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383E31" w14:textId="0E4FCD1A" w:rsidR="00000C8F" w:rsidRPr="00E377CC" w:rsidRDefault="00000C8F" w:rsidP="007249DD">
      <w:pPr>
        <w:pStyle w:val="af7"/>
        <w:spacing w:before="156" w:after="156"/>
      </w:pPr>
      <w:r w:rsidRPr="00E377CC">
        <w:rPr>
          <w:rFonts w:hint="eastAsia"/>
        </w:rPr>
        <w:t xml:space="preserve">1 </w:t>
      </w:r>
      <w:r w:rsidRPr="00E377CC">
        <w:rPr>
          <w:rFonts w:hint="eastAsia"/>
        </w:rPr>
        <w:t>绪论</w:t>
      </w:r>
      <w:r w:rsidRPr="00E377CC">
        <w:rPr>
          <w:rFonts w:hint="eastAsia"/>
        </w:rPr>
        <w:t xml:space="preserve"> </w:t>
      </w:r>
    </w:p>
    <w:p w14:paraId="07B69B2C" w14:textId="07E03090" w:rsidR="00000C8F" w:rsidRPr="00E377CC" w:rsidRDefault="00000C8F" w:rsidP="007249DD">
      <w:pPr>
        <w:pStyle w:val="afd"/>
        <w:spacing w:after="156"/>
      </w:pPr>
      <w:r w:rsidRPr="00E377CC">
        <w:t>1 Introduction</w:t>
      </w:r>
    </w:p>
    <w:p w14:paraId="75745B1F" w14:textId="21B952B1" w:rsidR="00DF42E7" w:rsidRPr="005D6E8F" w:rsidRDefault="00000C8F" w:rsidP="007249DD">
      <w:pPr>
        <w:pStyle w:val="afb"/>
        <w:spacing w:before="156" w:after="156"/>
      </w:pPr>
      <w:r w:rsidRPr="00E377CC">
        <w:rPr>
          <w:rFonts w:hint="eastAsia"/>
        </w:rPr>
        <w:t xml:space="preserve">1.1 </w:t>
      </w:r>
      <w:bookmarkStart w:id="0" w:name="OLE_LINK5"/>
      <w:r w:rsidRPr="00E377CC">
        <w:rPr>
          <w:rFonts w:hint="eastAsia"/>
        </w:rPr>
        <w:t>能源发展现状</w:t>
      </w:r>
      <w:bookmarkEnd w:id="0"/>
      <w:r w:rsidR="005D6E8F">
        <w:rPr>
          <w:rFonts w:hint="eastAsia"/>
        </w:rPr>
        <w:t>（</w:t>
      </w:r>
      <w:r w:rsidR="005D6E8F" w:rsidRPr="005D6E8F">
        <w:t xml:space="preserve">Current </w:t>
      </w:r>
      <w:r w:rsidR="005D6E8F">
        <w:rPr>
          <w:rFonts w:hint="eastAsia"/>
        </w:rPr>
        <w:t>S</w:t>
      </w:r>
      <w:r w:rsidR="005D6E8F" w:rsidRPr="005D6E8F">
        <w:t xml:space="preserve">ituation </w:t>
      </w:r>
      <w:r w:rsidR="005D6E8F">
        <w:rPr>
          <w:rFonts w:hint="eastAsia"/>
        </w:rPr>
        <w:t>O</w:t>
      </w:r>
      <w:r w:rsidR="005D6E8F" w:rsidRPr="005D6E8F">
        <w:t xml:space="preserve">f </w:t>
      </w:r>
      <w:r w:rsidR="005D6E8F">
        <w:rPr>
          <w:rFonts w:hint="eastAsia"/>
        </w:rPr>
        <w:t>E</w:t>
      </w:r>
      <w:r w:rsidR="005D6E8F" w:rsidRPr="005D6E8F">
        <w:t xml:space="preserve">nergy </w:t>
      </w:r>
      <w:r w:rsidR="005D6E8F">
        <w:rPr>
          <w:rFonts w:hint="eastAsia"/>
        </w:rPr>
        <w:t>D</w:t>
      </w:r>
      <w:r w:rsidR="005D6E8F" w:rsidRPr="005D6E8F">
        <w:t>evelopment</w:t>
      </w:r>
      <w:r w:rsidR="005D6E8F">
        <w:rPr>
          <w:rFonts w:hint="eastAsia"/>
        </w:rPr>
        <w:t>）</w:t>
      </w:r>
    </w:p>
    <w:p w14:paraId="5EB7C1B1" w14:textId="77777777" w:rsidR="00DF42E7" w:rsidRDefault="00DF42E7" w:rsidP="007D4D94">
      <w:pPr>
        <w:ind w:firstLine="480"/>
      </w:pPr>
      <w:r w:rsidRPr="00467B88">
        <w:rPr>
          <w:rFonts w:hint="eastAsia"/>
        </w:rPr>
        <w:t>在当今这个时代，能源不仅是经济增长的催化剂和社会进步的动力源泉，更是维系环境平衡与生态和谐的关键要素。它像血液一样流动于社会的每一个细胞之中，确保了我们的日常生活、工业生产以及科技创新得以顺利进行。没有能源的支持，就无法实现经济结构的优化升级，也无法推动技术革新以应对日益复杂多变的市场</w:t>
      </w:r>
      <w:r>
        <w:rPr>
          <w:rFonts w:hint="eastAsia"/>
        </w:rPr>
        <w:t>需求。</w:t>
      </w:r>
    </w:p>
    <w:p w14:paraId="5927AFE5" w14:textId="5A439A03" w:rsidR="009D29B6" w:rsidRDefault="00DF42E7" w:rsidP="007D4D94">
      <w:pPr>
        <w:ind w:firstLine="480"/>
      </w:pPr>
      <w:r>
        <w:rPr>
          <w:rFonts w:hint="eastAsia"/>
        </w:rPr>
        <w:t>然而，这份宝贵的资源并非取之不尽、用之不竭。随着全球人口的不断扩张和中产阶级的崛起，人们对于各种产品和服务的需求量激增，尤其是在制造业、建筑业等领域，对高效能生产的追求使得对能源的依赖愈发严重。与此同时，煤炭、石油和天然气等化石燃料的消耗量持续攀升，导致这些传统化石能源储量迅速减少，价格飞涨，同时对环境的破坏也是显而易见的。</w:t>
      </w:r>
      <w:r>
        <w:rPr>
          <w:rFonts w:hint="eastAsia"/>
        </w:rPr>
        <w:t>2022</w:t>
      </w:r>
      <w:r>
        <w:rPr>
          <w:rFonts w:hint="eastAsia"/>
        </w:rPr>
        <w:t>年俄</w:t>
      </w:r>
      <w:proofErr w:type="gramStart"/>
      <w:r>
        <w:rPr>
          <w:rFonts w:hint="eastAsia"/>
        </w:rPr>
        <w:t>乌冲突</w:t>
      </w:r>
      <w:proofErr w:type="gramEnd"/>
      <w:r>
        <w:rPr>
          <w:rFonts w:hint="eastAsia"/>
        </w:rPr>
        <w:t>发生后，欧洲暴露出了严峻的能源供应与安全危机。以天然气为代表的能源价格飙升，</w:t>
      </w:r>
      <w:proofErr w:type="gramStart"/>
      <w:r>
        <w:rPr>
          <w:rFonts w:hint="eastAsia"/>
        </w:rPr>
        <w:t>令高度</w:t>
      </w:r>
      <w:proofErr w:type="gramEnd"/>
      <w:r>
        <w:rPr>
          <w:rFonts w:hint="eastAsia"/>
        </w:rPr>
        <w:t>依赖能源进口的欧盟各国苦不堪言，能源使用成本也节节攀升</w:t>
      </w:r>
      <w:r w:rsidR="00A20977">
        <w:fldChar w:fldCharType="begin"/>
      </w:r>
      <w:r w:rsidR="00A20977">
        <w:rPr>
          <w:rFonts w:hint="eastAsia"/>
        </w:rPr>
        <w:instrText xml:space="preserve"> ADDIN EN.CITE &lt;EndNote&gt;&lt;Cite ExcludeYear="1"&gt;&lt;Author&gt;</w:instrText>
      </w:r>
      <w:r w:rsidR="00A20977">
        <w:rPr>
          <w:rFonts w:hint="eastAsia"/>
        </w:rPr>
        <w:instrText>刘燕春子</w:instrText>
      </w:r>
      <w:r w:rsidR="00A20977">
        <w:rPr>
          <w:rFonts w:hint="eastAsia"/>
        </w:rPr>
        <w:instrText>&lt;/Author&gt;&lt;RecNum&gt;4&lt;/RecNum&gt;&lt;DisplayText&gt;&lt;style face="superscript"&gt;[1]&lt;/style&gt;&lt;/DisplayText&gt;&lt;record&gt;&lt;rec-number&gt;4&lt;/rec-number&gt;&lt;foreign-keys&gt;&lt;key app="EN" db-id="v5rdrxwe6f2022exsxlxzt2x5dfxdvdp0tav" timestamp="1713423617"&gt;4&lt;/key&gt;&lt;/foreign-keys&gt;&lt;ref-type name="Newspaper Article"&gt;23&lt;/ref-type&gt;&lt;contributors&gt;&lt;authors&gt;&lt;author&gt;</w:instrText>
      </w:r>
      <w:r w:rsidR="00A20977">
        <w:rPr>
          <w:rFonts w:hint="eastAsia"/>
        </w:rPr>
        <w:instrText>刘燕春子</w:instrText>
      </w:r>
      <w:r w:rsidR="00A20977">
        <w:rPr>
          <w:rFonts w:hint="eastAsia"/>
        </w:rPr>
        <w:instrText>&lt;/author&gt;&lt;/authors&gt;&lt;/contributors&gt;&lt;titles&gt;&lt;title&gt;</w:instrText>
      </w:r>
      <w:r w:rsidR="00A20977">
        <w:rPr>
          <w:rFonts w:hint="eastAsia"/>
        </w:rPr>
        <w:instrText>欧洲能源危机会卷土重来吗？</w:instrText>
      </w:r>
      <w:r w:rsidR="00A20977">
        <w:rPr>
          <w:rFonts w:hint="eastAsia"/>
        </w:rPr>
        <w:instrText>&lt;/title&gt;&lt;/titles&gt;&lt;pages&gt;008&lt;/pages&gt;&lt;dates&gt;&lt;pub-dates&gt;&lt;date&gt;2024-03-05&lt;/date&gt;&lt;/pub-dates&gt;&lt;/dates&gt;&lt;publisher&gt;</w:instrText>
      </w:r>
      <w:r w:rsidR="00A20977">
        <w:rPr>
          <w:rFonts w:hint="eastAsia"/>
        </w:rPr>
        <w:instrText>金融时报</w:instrText>
      </w:r>
      <w:r w:rsidR="00A20977">
        <w:rPr>
          <w:rFonts w:hint="eastAsia"/>
        </w:rPr>
        <w:instrText>&lt;/publisher&gt;&lt;call-num&gt;11-0011&lt;/call-num&gt;&lt;urls&gt;&lt;related-urls&gt;&lt;url&gt;https://link.cnki.net/doi/10.28460/n.cnki.njrsb.2024.000997&lt;/url&gt;&lt;/related-urls&gt;&lt;/urls&gt;&lt;electronic-resource-num&gt;10.28460/n.cnki.njrsb.2024.0009</w:instrText>
      </w:r>
      <w:r w:rsidR="00A20977">
        <w:instrText>97&lt;/electronic-resource-num&gt;&lt;remote-database-provider&gt;Cnki&lt;/remote-database-provider&gt;&lt;/record&gt;&lt;/Cite&gt;&lt;/EndNote&gt;</w:instrText>
      </w:r>
      <w:r w:rsidR="00A20977">
        <w:fldChar w:fldCharType="separate"/>
      </w:r>
      <w:r w:rsidR="00A20977" w:rsidRPr="00A20977">
        <w:rPr>
          <w:noProof/>
          <w:vertAlign w:val="superscript"/>
        </w:rPr>
        <w:t>[1]</w:t>
      </w:r>
      <w:r w:rsidR="00A20977">
        <w:fldChar w:fldCharType="end"/>
      </w:r>
      <w:r w:rsidR="009D29B6">
        <w:rPr>
          <w:rFonts w:hint="eastAsia"/>
        </w:rPr>
        <w:t>。根据</w:t>
      </w:r>
      <w:r w:rsidR="009D29B6">
        <w:rPr>
          <w:rFonts w:hint="eastAsia"/>
        </w:rPr>
        <w:t>2023</w:t>
      </w:r>
      <w:r w:rsidR="009D29B6">
        <w:rPr>
          <w:rFonts w:hint="eastAsia"/>
        </w:rPr>
        <w:t>年第</w:t>
      </w:r>
      <w:r w:rsidR="009D29B6">
        <w:rPr>
          <w:rFonts w:hint="eastAsia"/>
        </w:rPr>
        <w:t>72</w:t>
      </w:r>
      <w:r w:rsidR="009D29B6">
        <w:rPr>
          <w:rFonts w:hint="eastAsia"/>
        </w:rPr>
        <w:t>版的《世界能源统计年鉴》</w:t>
      </w:r>
      <w:r w:rsidR="009D29B6">
        <w:rPr>
          <w:rFonts w:hint="eastAsia"/>
        </w:rPr>
        <w:t>2022</w:t>
      </w:r>
      <w:r w:rsidR="009D29B6">
        <w:rPr>
          <w:rFonts w:hint="eastAsia"/>
        </w:rPr>
        <w:t>年全年数据，表明因能源使用、工业过程、放空燃烧和甲烷排放产生的二氧化碳排放量增长</w:t>
      </w:r>
      <w:r w:rsidR="009D29B6">
        <w:rPr>
          <w:rFonts w:hint="eastAsia"/>
        </w:rPr>
        <w:t>0.8%</w:t>
      </w:r>
      <w:r w:rsidR="009D29B6">
        <w:rPr>
          <w:rFonts w:hint="eastAsia"/>
        </w:rPr>
        <w:t>，创下新高。从国际能源现状分布上可以看到，不同国家和地区的能源资源分布不均衡。一些国家拥有丰富的石油、天然气和煤炭等传统能源资源，如沙特阿拉伯、俄罗斯和美国。其他国家因其本国资源相对较少，依赖进口能源。</w:t>
      </w:r>
    </w:p>
    <w:p w14:paraId="59F35655" w14:textId="7BED1285" w:rsidR="00415DFC" w:rsidRPr="005B1AF3" w:rsidRDefault="00415DFC" w:rsidP="007D4D94">
      <w:pPr>
        <w:ind w:firstLine="480"/>
      </w:pPr>
      <w:r>
        <w:rPr>
          <w:rFonts w:hint="eastAsia"/>
        </w:rPr>
        <w:t>我国能源资源分布呈现出一种独特的结构，即煤炭资源相对丰富但石油和天然气相对缺乏。在这种背景下，我国不得不大量依赖进口能源原料来满足国内需求。据海关总署最新公布的数据显示，</w:t>
      </w:r>
      <w:r>
        <w:rPr>
          <w:rFonts w:hint="eastAsia"/>
        </w:rPr>
        <w:t>2020</w:t>
      </w:r>
      <w:r>
        <w:rPr>
          <w:rFonts w:hint="eastAsia"/>
        </w:rPr>
        <w:t>年我国自行开采的石油仅有</w:t>
      </w:r>
      <w:r>
        <w:rPr>
          <w:rFonts w:hint="eastAsia"/>
        </w:rPr>
        <w:t>1.95</w:t>
      </w:r>
      <w:r>
        <w:rPr>
          <w:rFonts w:hint="eastAsia"/>
        </w:rPr>
        <w:t>亿吨，而同期从国际市场上进口的原油总量达到了惊人的</w:t>
      </w:r>
      <w:r>
        <w:rPr>
          <w:rFonts w:hint="eastAsia"/>
        </w:rPr>
        <w:t>5.42</w:t>
      </w:r>
      <w:r>
        <w:rPr>
          <w:rFonts w:hint="eastAsia"/>
        </w:rPr>
        <w:t>亿吨，这意味着我国在能源资源的对外依存度方面已超过</w:t>
      </w:r>
      <w:r>
        <w:rPr>
          <w:rFonts w:hint="eastAsia"/>
        </w:rPr>
        <w:t>70%</w:t>
      </w:r>
      <w:r>
        <w:rPr>
          <w:rFonts w:hint="eastAsia"/>
        </w:rPr>
        <w:t>。这样的比例不仅反映了我国在能源战略上的现实挑战，也暴露出我国在保障能源安全、减少对外依赖方面所面临的严峻考验。由于温室气体大多来自煤炭、石油和天然气的燃烧，尽管我国一直在提倡利用可再生能源，但世界上大部分能源仍然来自化石燃料，在</w:t>
      </w:r>
      <w:r>
        <w:rPr>
          <w:rFonts w:hint="eastAsia"/>
        </w:rPr>
        <w:t>2019</w:t>
      </w:r>
      <w:r>
        <w:rPr>
          <w:rFonts w:hint="eastAsia"/>
        </w:rPr>
        <w:t>年这一比例达到了</w:t>
      </w:r>
      <w:r>
        <w:rPr>
          <w:rFonts w:hint="eastAsia"/>
        </w:rPr>
        <w:t>84</w:t>
      </w:r>
      <w:r>
        <w:t>%</w:t>
      </w:r>
      <w:r>
        <w:fldChar w:fldCharType="begin"/>
      </w:r>
      <w:r w:rsidR="00A20977">
        <w:instrText xml:space="preserve"> ADDIN EN.CITE &lt;EndNote&gt;&lt;Cite&gt;&lt;Author&gt;Reyez-Araiza&lt;/Author&gt;&lt;Year&gt;2021&lt;/Year&gt;&lt;RecNum&gt;19&lt;/RecNum&gt;&lt;DisplayText&gt;&lt;style face="superscript"&gt;[2]&lt;/style&gt;&lt;/DisplayText&gt;&lt;record&gt;&lt;rec-number&gt;19&lt;/rec-number&gt;&lt;foreign-keys&gt;&lt;key app="EN" db-id="v5rdrxwe6f2022exsxlxzt2x5dfxdvdp0tav" timestamp="1713966986"&gt;19&lt;/key&gt;&lt;/foreign-keys&gt;&lt;ref-type name="Journal Article"&gt;17&lt;/ref-type&gt;&lt;contributors&gt;&lt;authors&gt;&lt;author&gt;Reyez-Araiza, Jose Luis&lt;/author&gt;&lt;author&gt;Pineda-Pinon, Jorge&lt;/author&gt;&lt;author&gt;Lopez-Romero, Jose M.&lt;/author&gt;&lt;author&gt;Gasca-Tirado, Jose Ramon&lt;/author&gt;&lt;author&gt;Arroyo Contreras, Moises&lt;/author&gt;&lt;author&gt;Jauregui Correa, Juan Carlos&lt;/author&gt;&lt;author&gt;Apatiga-Castro, Luis Miguel&lt;/author&gt;&lt;author&gt;Rivera-Munoz, Eric Mauricio&lt;/author&gt;&lt;author&gt;Velazquez-Castillo, Rodrigo Rafael&lt;/author&gt;&lt;author&gt;Perez Bueno, Jose de Jesus&lt;/author&gt;&lt;author&gt;Manzano-Ramirez, Alejandro&lt;/author&gt;&lt;/authors&gt;&lt;/contributors&gt;&lt;titles&gt;&lt;title&gt;Thermal Energy Storage by the Encapsulation of Phase Change Materials in Building Elements-A Review&lt;/title&gt;&lt;secondary-title&gt;Materials&lt;/secondary-title&gt;&lt;/titles&gt;&lt;periodical&gt;&lt;full-title&gt;Materials&lt;/full-title&gt;&lt;/periodical&gt;&lt;volume&gt;14&lt;/volume&gt;&lt;number&gt;6&lt;/number&gt;&lt;dates&gt;&lt;year&gt;2021&lt;/year&gt;&lt;pub-dates&gt;&lt;date&gt;Mar&lt;/date&gt;&lt;/pub-dates&gt;&lt;/dates&gt;&lt;accession-num&gt;WOS:000640047000001&lt;/accession-num&gt;&lt;work-type&gt;Review&lt;/work-type&gt;&lt;urls&gt;&lt;related-urls&gt;&lt;url&gt;&amp;lt;Go to ISI&amp;gt;://WOS:000640047000001&lt;/url&gt;&lt;/related-urls&gt;&lt;/urls&gt;&lt;custom7&gt;1420&lt;/custom7&gt;&lt;electronic-resource-num&gt;10.3390/ma14061420&lt;/electronic-resource-num&gt;&lt;/record&gt;&lt;/Cite&gt;&lt;/EndNote&gt;</w:instrText>
      </w:r>
      <w:r>
        <w:fldChar w:fldCharType="separate"/>
      </w:r>
      <w:r w:rsidR="00A20977" w:rsidRPr="00A20977">
        <w:rPr>
          <w:noProof/>
          <w:vertAlign w:val="superscript"/>
        </w:rPr>
        <w:t>[2]</w:t>
      </w:r>
      <w:r>
        <w:fldChar w:fldCharType="end"/>
      </w:r>
      <w:r w:rsidR="005B1AF3">
        <w:rPr>
          <w:rFonts w:hint="eastAsia"/>
        </w:rPr>
        <w:t>。</w:t>
      </w:r>
      <w:r w:rsidR="000A5170" w:rsidRPr="000A5170">
        <w:rPr>
          <w:rFonts w:hint="eastAsia"/>
        </w:rPr>
        <w:t>习近平总书记在</w:t>
      </w:r>
      <w:r w:rsidR="000A5170" w:rsidRPr="000A5170">
        <w:t>第七十五届联合国大会一般性辩论上指出</w:t>
      </w:r>
      <w:r w:rsidR="000A5170" w:rsidRPr="000A5170">
        <w:rPr>
          <w:rFonts w:hint="eastAsia"/>
        </w:rPr>
        <w:t>，</w:t>
      </w:r>
      <w:r w:rsidR="005B1AF3">
        <w:rPr>
          <w:rFonts w:hint="eastAsia"/>
        </w:rPr>
        <w:t>我们要加大对本国的贡献，采取更积极的政策与措施，力争在</w:t>
      </w:r>
      <w:r w:rsidR="005B1AF3">
        <w:rPr>
          <w:rFonts w:hint="eastAsia"/>
        </w:rPr>
        <w:t>2030</w:t>
      </w:r>
      <w:r w:rsidR="005B1AF3">
        <w:rPr>
          <w:rFonts w:hint="eastAsia"/>
        </w:rPr>
        <w:t>年之前，使二氧化碳排放量在</w:t>
      </w:r>
      <w:r w:rsidR="005B1AF3">
        <w:rPr>
          <w:rFonts w:hint="eastAsia"/>
        </w:rPr>
        <w:t>2030</w:t>
      </w:r>
      <w:r w:rsidR="005B1AF3">
        <w:rPr>
          <w:rFonts w:hint="eastAsia"/>
        </w:rPr>
        <w:t>年之前达到最高点，力争</w:t>
      </w:r>
      <w:r w:rsidR="005B1AF3">
        <w:rPr>
          <w:rFonts w:hint="eastAsia"/>
        </w:rPr>
        <w:t>2060</w:t>
      </w:r>
      <w:r w:rsidR="005B1AF3">
        <w:rPr>
          <w:rFonts w:hint="eastAsia"/>
        </w:rPr>
        <w:t>年之前达到碳中和。在我国，能源需求的巨大压力不仅体现在数量上，更关键的是在时间分配上出现了严重不匹配</w:t>
      </w:r>
      <w:r w:rsidR="007D4D94">
        <w:rPr>
          <w:rFonts w:hint="eastAsia"/>
        </w:rPr>
        <w:t>，</w:t>
      </w:r>
      <w:r w:rsidR="005B1AF3">
        <w:rPr>
          <w:rFonts w:hint="eastAsia"/>
        </w:rPr>
        <w:t>尤其是电能方面</w:t>
      </w:r>
      <w:r w:rsidR="007D4D94">
        <w:rPr>
          <w:rFonts w:hint="eastAsia"/>
        </w:rPr>
        <w:t>。</w:t>
      </w:r>
      <w:r w:rsidR="005B1AF3">
        <w:rPr>
          <w:rFonts w:hint="eastAsia"/>
        </w:rPr>
        <w:t>当电力需求量激增时，即在高峰时段，我们的发电</w:t>
      </w:r>
      <w:r w:rsidR="005B1AF3">
        <w:rPr>
          <w:rFonts w:hint="eastAsia"/>
        </w:rPr>
        <w:lastRenderedPageBreak/>
        <w:t>系统往往难以跟上这一增长速度。发电机组的运转能力被迅速推至极限，而这直接导致了电力供应的紧张</w:t>
      </w:r>
      <w:r w:rsidR="007D4D94">
        <w:rPr>
          <w:rFonts w:hint="eastAsia"/>
        </w:rPr>
        <w:t>。</w:t>
      </w:r>
      <w:r w:rsidR="005B1AF3">
        <w:rPr>
          <w:rFonts w:hint="eastAsia"/>
        </w:rPr>
        <w:t>然而，在电力需求量较低的夜晚或清晨，发电量却过剩。由于电力没有像煤炭那样的大规模存储能力，这样的昼夜峰谷用电模式对电力系统来说是一种挑战。</w:t>
      </w:r>
    </w:p>
    <w:p w14:paraId="7B05BB85" w14:textId="6AB6DFAD" w:rsidR="00DF42E7" w:rsidRDefault="00A168B4" w:rsidP="00A504CA">
      <w:pPr>
        <w:ind w:firstLine="480"/>
      </w:pPr>
      <w:r>
        <w:rPr>
          <w:rFonts w:hint="eastAsia"/>
        </w:rPr>
        <w:t>此外，这种电力供需的错配还会给电网带来额外的安全风险和经济损失。因为电网必须保持一定的弹性来应对突发情况，但如果发电量在非高峰时段过多，可能会造成电网容量的浪费。同时，电力需求的波动也会影响电网的经济效益，因为电能的价格是根据市场供需关系实时调整的，供给过剩时电价下降，反之则上升。因此，为了确保电网的安全可靠和经济高效运行，需要有效的调峰措施和精细化管理，以平衡供需关系，减轻电力系统的负担。</w:t>
      </w:r>
    </w:p>
    <w:p w14:paraId="52EA6FD5" w14:textId="502E82B4" w:rsidR="004738F4" w:rsidRPr="00E377CC" w:rsidRDefault="00827933" w:rsidP="00827933">
      <w:pPr>
        <w:pStyle w:val="afb"/>
        <w:spacing w:before="156" w:after="156"/>
      </w:pPr>
      <w:r w:rsidRPr="00E377CC">
        <w:rPr>
          <w:rFonts w:hint="eastAsia"/>
        </w:rPr>
        <w:t>1.2</w:t>
      </w:r>
      <w:r>
        <w:rPr>
          <w:rFonts w:hint="eastAsia"/>
        </w:rPr>
        <w:t xml:space="preserve"> </w:t>
      </w:r>
      <w:r>
        <w:rPr>
          <w:rFonts w:hint="eastAsia"/>
        </w:rPr>
        <w:t>研究内容</w:t>
      </w:r>
    </w:p>
    <w:p w14:paraId="226EC6FB" w14:textId="266BB0FB" w:rsidR="008E0751" w:rsidRDefault="008E0751" w:rsidP="000504AD">
      <w:pPr>
        <w:ind w:firstLine="480"/>
      </w:pPr>
      <w:r w:rsidRPr="008E0751">
        <w:rPr>
          <w:rFonts w:hint="eastAsia"/>
        </w:rPr>
        <w:t>随着我国经济的高速发展以及城镇化进程的加快，空调及制冷设备的使用越来越广泛，人们对空调的需求也越来越大。另外，冷冻在食品、制药等领域也很重要。据《人民日报》报道，在</w:t>
      </w:r>
      <w:r w:rsidRPr="008E0751">
        <w:rPr>
          <w:rFonts w:hint="eastAsia"/>
        </w:rPr>
        <w:t>2019</w:t>
      </w:r>
      <w:r w:rsidRPr="008E0751">
        <w:rPr>
          <w:rFonts w:hint="eastAsia"/>
        </w:rPr>
        <w:t>年，全国范围内，制冷</w:t>
      </w:r>
      <w:r w:rsidR="00A6170B">
        <w:rPr>
          <w:rFonts w:hint="eastAsia"/>
        </w:rPr>
        <w:t>用电量已占据全社会用电量</w:t>
      </w:r>
      <w:r w:rsidRPr="008E0751">
        <w:rPr>
          <w:rFonts w:hint="eastAsia"/>
        </w:rPr>
        <w:t>15%</w:t>
      </w:r>
      <w:r w:rsidR="00A6170B">
        <w:rPr>
          <w:rFonts w:hint="eastAsia"/>
        </w:rPr>
        <w:t>以上</w:t>
      </w:r>
      <w:r w:rsidRPr="008E0751">
        <w:rPr>
          <w:rFonts w:hint="eastAsia"/>
        </w:rPr>
        <w:t>，而各大、中型城市的空调用电在夏季的峰值负荷中所占比例达到了</w:t>
      </w:r>
      <w:r w:rsidRPr="008E0751">
        <w:rPr>
          <w:rFonts w:hint="eastAsia"/>
        </w:rPr>
        <w:t>60%</w:t>
      </w:r>
      <w:r w:rsidRPr="008E0751">
        <w:rPr>
          <w:rFonts w:hint="eastAsia"/>
        </w:rPr>
        <w:t>左右。随着我国大规模的空调、制冷系统的迅速发展，对电网的供电提出了很大的要求。由于其高功耗特点，使得用电负荷急剧增加，给电网的稳定可靠运行带来了极大的挑战，亟需提高能效，并通过创新的技术与管理手段来实现可持续用电。</w:t>
      </w:r>
    </w:p>
    <w:p w14:paraId="5DF8B7AF" w14:textId="3539CCE9" w:rsidR="0090461E" w:rsidRDefault="008E0751" w:rsidP="000504AD">
      <w:pPr>
        <w:ind w:firstLine="480"/>
      </w:pPr>
      <w:r w:rsidRPr="008E0751">
        <w:rPr>
          <w:rFonts w:hint="eastAsia"/>
        </w:rPr>
        <w:t>为解决传统空调系统在高峰时段需要消耗大量的电能满足需求，在夜间或低峰时段，供应能力可能超过需求的问题，蓄冷空调技术应运而生。蓄冷技术就是采用电动制冷机将夜间用电低谷期的</w:t>
      </w:r>
      <w:r w:rsidR="00154A6D">
        <w:rPr>
          <w:rFonts w:hint="eastAsia"/>
        </w:rPr>
        <w:t>富裕</w:t>
      </w:r>
      <w:r w:rsidRPr="008E0751">
        <w:rPr>
          <w:rFonts w:hint="eastAsia"/>
        </w:rPr>
        <w:t>电量转变成用物质的显热或潜热储存的冷量，在白天用电高峰期时再将储存的冷量释放出来，用于建筑内空调或者生产工艺中用冷。蓄冷空调系统能够有效地缓解电力系统中供需之间的差距，进而提升整个</w:t>
      </w:r>
      <w:r w:rsidR="00154A6D">
        <w:rPr>
          <w:rFonts w:hint="eastAsia"/>
        </w:rPr>
        <w:t>电网</w:t>
      </w:r>
      <w:r w:rsidRPr="008E0751">
        <w:rPr>
          <w:rFonts w:hint="eastAsia"/>
        </w:rPr>
        <w:t>系统在运行期间的稳定性和可靠性。此外，</w:t>
      </w:r>
      <w:r w:rsidR="00154A6D">
        <w:rPr>
          <w:rFonts w:hint="eastAsia"/>
        </w:rPr>
        <w:t>蓄冷系统</w:t>
      </w:r>
      <w:r w:rsidRPr="008E0751">
        <w:rPr>
          <w:rFonts w:hint="eastAsia"/>
        </w:rPr>
        <w:t>还具备较高的灵活性与调度性</w:t>
      </w:r>
      <w:r w:rsidR="00154A6D">
        <w:rPr>
          <w:rFonts w:hint="eastAsia"/>
        </w:rPr>
        <w:t>，</w:t>
      </w:r>
      <w:r w:rsidRPr="008E0751">
        <w:rPr>
          <w:rFonts w:hint="eastAsia"/>
        </w:rPr>
        <w:t>当</w:t>
      </w:r>
      <w:r w:rsidR="00154A6D">
        <w:rPr>
          <w:rFonts w:hint="eastAsia"/>
        </w:rPr>
        <w:t>外界冷量需求不高的时候</w:t>
      </w:r>
      <w:r w:rsidRPr="008E0751">
        <w:rPr>
          <w:rFonts w:hint="eastAsia"/>
        </w:rPr>
        <w:t>，它可以将冷量暂时储存起来；反之，若出现</w:t>
      </w:r>
      <w:r w:rsidR="00154A6D">
        <w:rPr>
          <w:rFonts w:hint="eastAsia"/>
        </w:rPr>
        <w:t>冷量需求较大</w:t>
      </w:r>
      <w:r w:rsidRPr="008E0751">
        <w:rPr>
          <w:rFonts w:hint="eastAsia"/>
        </w:rPr>
        <w:t>，则可释放存储的冷量。这样的设计使得蓄冷系统能够根据不同时段和季节的冷负荷变化灵活调整其工作状态，实现资源的最优配置</w:t>
      </w:r>
      <w:r w:rsidR="0090461E">
        <w:rPr>
          <w:rFonts w:hint="eastAsia"/>
        </w:rPr>
        <w:t>。</w:t>
      </w:r>
    </w:p>
    <w:p w14:paraId="7F220B52" w14:textId="0153333D" w:rsidR="00827933" w:rsidRDefault="000504AD" w:rsidP="00501821">
      <w:pPr>
        <w:ind w:firstLine="480"/>
      </w:pPr>
      <w:r>
        <w:rPr>
          <w:rFonts w:hint="eastAsia"/>
        </w:rPr>
        <w:t>如何</w:t>
      </w:r>
      <w:r w:rsidR="00827933">
        <w:rPr>
          <w:rFonts w:hint="eastAsia"/>
        </w:rPr>
        <w:t>提高蓄冷系统</w:t>
      </w:r>
      <w:r>
        <w:rPr>
          <w:rFonts w:hint="eastAsia"/>
        </w:rPr>
        <w:t>的蓄冷速率是一个重要的话题，它可以帮助我们更加高效的利用能源。</w:t>
      </w:r>
      <w:r w:rsidRPr="00706857">
        <w:rPr>
          <w:rFonts w:hint="eastAsia"/>
        </w:rPr>
        <w:t>本文创新性地提出了一种</w:t>
      </w:r>
      <w:r>
        <w:rPr>
          <w:rFonts w:hint="eastAsia"/>
        </w:rPr>
        <w:t>新型的储冷设备，旨在提高蓄冷系统更加快速的进行冷量的储存</w:t>
      </w:r>
      <w:r w:rsidR="00A2541A">
        <w:rPr>
          <w:rFonts w:hint="eastAsia"/>
        </w:rPr>
        <w:t>与释放。</w:t>
      </w:r>
    </w:p>
    <w:p w14:paraId="6001B1B4" w14:textId="73F65EDD" w:rsidR="00027FEF" w:rsidRDefault="00027FEF" w:rsidP="00027FEF">
      <w:pPr>
        <w:pStyle w:val="af7"/>
        <w:spacing w:before="156" w:after="156"/>
      </w:pPr>
      <w:r>
        <w:rPr>
          <w:rFonts w:hint="eastAsia"/>
        </w:rPr>
        <w:t xml:space="preserve">2. </w:t>
      </w:r>
      <w:r w:rsidR="008B4276">
        <w:rPr>
          <w:rFonts w:ascii="黑体" w:hAnsiTheme="minorHAnsi" w:cs="黑体" w:hint="eastAsia"/>
          <w:kern w:val="0"/>
        </w:rPr>
        <w:t>研究工作理论基础</w:t>
      </w:r>
    </w:p>
    <w:p w14:paraId="10213989" w14:textId="6FB32977" w:rsidR="00027FEF" w:rsidRDefault="00027FEF" w:rsidP="00027FEF">
      <w:pPr>
        <w:pStyle w:val="afb"/>
        <w:spacing w:before="156" w:after="156"/>
      </w:pPr>
      <w:r>
        <w:rPr>
          <w:rFonts w:hint="eastAsia"/>
        </w:rPr>
        <w:t>2.1</w:t>
      </w:r>
      <w:r>
        <w:rPr>
          <w:rFonts w:hint="eastAsia"/>
        </w:rPr>
        <w:t>蓄冷空调系统</w:t>
      </w:r>
    </w:p>
    <w:p w14:paraId="00D3A5D3" w14:textId="4222B3B8" w:rsidR="00AE7633" w:rsidRPr="008A220A" w:rsidRDefault="008A220A" w:rsidP="008A220A">
      <w:pPr>
        <w:ind w:firstLine="480"/>
      </w:pPr>
      <w:r w:rsidRPr="008A220A">
        <w:rPr>
          <w:rFonts w:hint="eastAsia"/>
        </w:rPr>
        <w:lastRenderedPageBreak/>
        <w:t>从七十年代后期开始，由于世界能源危机的日益严重，在工业化加速的背景下，西方国家开始实施“削峰填谷”的电力消费政策，其中一种就是蓄冷技术及其应用。美国的</w:t>
      </w:r>
      <w:proofErr w:type="gramStart"/>
      <w:r w:rsidRPr="008A220A">
        <w:rPr>
          <w:rFonts w:hint="eastAsia"/>
        </w:rPr>
        <w:t>蓄冷业发展</w:t>
      </w:r>
      <w:proofErr w:type="gramEnd"/>
      <w:r w:rsidRPr="008A220A">
        <w:rPr>
          <w:rFonts w:hint="eastAsia"/>
        </w:rPr>
        <w:t>比较迅速，</w:t>
      </w:r>
      <w:r w:rsidRPr="008A220A">
        <w:rPr>
          <w:rFonts w:hint="eastAsia"/>
        </w:rPr>
        <w:t>90</w:t>
      </w:r>
      <w:r w:rsidRPr="008A220A">
        <w:rPr>
          <w:rFonts w:hint="eastAsia"/>
        </w:rPr>
        <w:t>年代以后，有数十家企业进行了蓄冷式制冷系统的研制与制造，而日本则在这方面的研究也开始得比较早。</w:t>
      </w:r>
      <w:r w:rsidRPr="008A220A">
        <w:rPr>
          <w:rFonts w:ascii="宋体" w:hAnsiTheme="minorHAnsi" w:cs="宋体" w:hint="eastAsia"/>
          <w:kern w:val="0"/>
        </w:rPr>
        <w:t>虽然我国在蓄</w:t>
      </w:r>
      <w:proofErr w:type="gramStart"/>
      <w:r w:rsidRPr="008A220A">
        <w:rPr>
          <w:rFonts w:ascii="宋体" w:hAnsiTheme="minorHAnsi" w:cs="宋体" w:hint="eastAsia"/>
          <w:kern w:val="0"/>
        </w:rPr>
        <w:t>冷方面</w:t>
      </w:r>
      <w:proofErr w:type="gramEnd"/>
      <w:r w:rsidRPr="008A220A">
        <w:rPr>
          <w:rFonts w:ascii="宋体" w:hAnsiTheme="minorHAnsi" w:cs="宋体" w:hint="eastAsia"/>
          <w:kern w:val="0"/>
        </w:rPr>
        <w:t>的研究与应用起步比较晚，但是伴随着国家经济的快速发展，能源紧张的问题也逐渐暴露出来，学术界与能源界都在加紧对其进行研究。</w:t>
      </w:r>
      <w:r>
        <w:rPr>
          <w:rFonts w:ascii="宋体" w:hAnsiTheme="minorHAnsi" w:cs="宋体" w:hint="eastAsia"/>
          <w:kern w:val="0"/>
        </w:rPr>
        <w:t>我国台湾是国内最早使用蓄</w:t>
      </w:r>
      <w:proofErr w:type="gramStart"/>
      <w:r>
        <w:rPr>
          <w:rFonts w:ascii="宋体" w:hAnsiTheme="minorHAnsi" w:cs="宋体" w:hint="eastAsia"/>
          <w:kern w:val="0"/>
        </w:rPr>
        <w:t>冷设备</w:t>
      </w:r>
      <w:proofErr w:type="gramEnd"/>
      <w:r>
        <w:rPr>
          <w:rFonts w:ascii="宋体" w:hAnsiTheme="minorHAnsi" w:cs="宋体" w:hint="eastAsia"/>
          <w:kern w:val="0"/>
        </w:rPr>
        <w:t>的，内地最早使用蓄冷系统的为体育场馆，因为体育场馆一般为间隔使用，同时热负荷大，而且要求降温迅速。</w:t>
      </w:r>
    </w:p>
    <w:p w14:paraId="0A251BE1" w14:textId="2641D9EA" w:rsidR="0036306C" w:rsidRDefault="00DF13AE" w:rsidP="0036306C">
      <w:pPr>
        <w:ind w:firstLine="480"/>
      </w:pPr>
      <w:r>
        <w:rPr>
          <w:rFonts w:hint="eastAsia"/>
        </w:rPr>
        <w:t>蓄冷空调系统的种类有很多，按照蓄</w:t>
      </w:r>
      <w:proofErr w:type="gramStart"/>
      <w:r>
        <w:rPr>
          <w:rFonts w:hint="eastAsia"/>
        </w:rPr>
        <w:t>冷方式</w:t>
      </w:r>
      <w:proofErr w:type="gramEnd"/>
      <w:r>
        <w:rPr>
          <w:rFonts w:hint="eastAsia"/>
        </w:rPr>
        <w:t>的不同，蓄冷空调可分为显热蓄冷和潜热蓄冷。</w:t>
      </w:r>
      <w:r w:rsidR="00027FEF" w:rsidRPr="00617805">
        <w:rPr>
          <w:rFonts w:hint="eastAsia"/>
        </w:rPr>
        <w:t>采用显热蓄能方法，充分利用单相介质的温度变化而引起的吸放热作用，该方法原理简单，但运行过程中温度不断波动，不能确保系统提供的冷热能保持在一个稳定的温度区间，且显热存储密度低，存储介质占用更大的空间。利用潜热的蓄能方式，通过应用材料在相变中的吸放热效应，实现了一种物理变化的能量存储。这种方式不仅蓄能密度相对较大，而且在进行蓄能和释放能时，其温度波动相对较小，因此具有显著的优点。此外，由于相变材料能够根据不同的温度需求适应各种工况，如低温环境下保持热能、高温条件下迅速释放热能等，这种方法被广泛应用于多个领域。特别是在需要精确控制能源使用或调节系统工作温度的应用场景中，利用潜热的相变蓄能方式显得尤为重要和实用。</w:t>
      </w:r>
    </w:p>
    <w:p w14:paraId="6E4D53E1" w14:textId="53DCB622" w:rsidR="0036306C" w:rsidRPr="00E07546" w:rsidRDefault="0036306C" w:rsidP="0036306C">
      <w:pPr>
        <w:pStyle w:val="aff"/>
        <w:spacing w:before="156" w:after="156"/>
      </w:pPr>
      <w:r>
        <w:rPr>
          <w:rFonts w:hint="eastAsia"/>
        </w:rPr>
        <w:t>2</w:t>
      </w:r>
      <w:r w:rsidRPr="00E07546">
        <w:rPr>
          <w:rFonts w:hint="eastAsia"/>
        </w:rPr>
        <w:t>.</w:t>
      </w:r>
      <w:r>
        <w:rPr>
          <w:rFonts w:hint="eastAsia"/>
        </w:rPr>
        <w:t>1.1</w:t>
      </w:r>
      <w:r w:rsidRPr="00E07546">
        <w:rPr>
          <w:rFonts w:hint="eastAsia"/>
        </w:rPr>
        <w:t xml:space="preserve"> 相变材料</w:t>
      </w:r>
    </w:p>
    <w:p w14:paraId="2797D25B" w14:textId="77D02D2A" w:rsidR="0036306C" w:rsidRPr="00A070FB" w:rsidRDefault="0036306C" w:rsidP="002200BE">
      <w:pPr>
        <w:ind w:firstLine="480"/>
      </w:pPr>
      <w:r w:rsidRPr="00357D99">
        <w:rPr>
          <w:rFonts w:hint="eastAsia"/>
        </w:rPr>
        <w:t>相变材料（</w:t>
      </w:r>
      <w:r w:rsidRPr="00357D99">
        <w:rPr>
          <w:rFonts w:hint="eastAsia"/>
        </w:rPr>
        <w:t>PCM</w:t>
      </w:r>
      <w:r w:rsidRPr="00357D99">
        <w:rPr>
          <w:rFonts w:hint="eastAsia"/>
        </w:rPr>
        <w:t>）是指能够在外界条件变化时发生相变的材料，例如温度和压强的变化会使其发生相变。它的基本原理是相变过程中的潜热储存和释放能量。在热量的吸收和释放过程中，相变储能材料开始对热能进行储存和释放。当材料在吸收热量时，温度升高，状态由固态变为液态，而当材料释放热量时，温度降低，状态由液态变为固态</w:t>
      </w:r>
      <w:r>
        <w:fldChar w:fldCharType="begin"/>
      </w:r>
      <w:r>
        <w:rPr>
          <w:rFonts w:hint="eastAsia"/>
        </w:rPr>
        <w:instrText xml:space="preserve"> ADDIN EN.CITE &lt;EndNote&gt;&lt;Cite&gt;&lt;Author&gt;</w:instrText>
      </w:r>
      <w:r>
        <w:rPr>
          <w:rFonts w:hint="eastAsia"/>
        </w:rPr>
        <w:instrText>周文凯</w:instrText>
      </w:r>
      <w:r>
        <w:rPr>
          <w:rFonts w:hint="eastAsia"/>
        </w:rPr>
        <w:instrText>&lt;/Author&gt;&lt;Year&gt;2024&lt;/Year&gt;&lt;RecNum&gt;7&lt;/RecNum&gt;&lt;DisplayText&gt;&lt;style face="superscript"&gt;[3]&lt;/style&gt;&lt;/DisplayText&gt;&lt;record&gt;&lt;rec-number&gt;7&lt;/rec-number&gt;&lt;foreign-keys&gt;&lt;key app="EN" db-id="v5rdrxwe6f2022exsxlxzt2x5dfxdvdp0tav" timestamp="1713430131"&gt;7&lt;/key&gt;&lt;/foreign-keys&gt;&lt;ref-type name="Journal Article"&gt;17&lt;/ref-type&gt;&lt;contributors&gt;&lt;authors&gt;&lt;author&gt;</w:instrText>
      </w:r>
      <w:r>
        <w:rPr>
          <w:rFonts w:hint="eastAsia"/>
        </w:rPr>
        <w:instrText>周文凯</w:instrText>
      </w:r>
      <w:r>
        <w:rPr>
          <w:rFonts w:hint="eastAsia"/>
        </w:rPr>
        <w:instrText>&lt;/author&gt;&lt;author&gt;</w:instrText>
      </w:r>
      <w:r>
        <w:rPr>
          <w:rFonts w:hint="eastAsia"/>
        </w:rPr>
        <w:instrText>王赛羽</w:instrText>
      </w:r>
      <w:r>
        <w:rPr>
          <w:rFonts w:hint="eastAsia"/>
        </w:rPr>
        <w:instrText>&lt;/author&gt;&lt;/authors&gt;&lt;/contributors&gt;&lt;auth-address&gt;</w:instrText>
      </w:r>
      <w:r>
        <w:rPr>
          <w:rFonts w:hint="eastAsia"/>
        </w:rPr>
        <w:instrText>西藏大学</w:instrText>
      </w:r>
      <w:r>
        <w:rPr>
          <w:rFonts w:hint="eastAsia"/>
        </w:rPr>
        <w:instrText>;&lt;/auth-address&gt;&lt;titles&gt;&lt;title&gt;</w:instrText>
      </w:r>
      <w:r>
        <w:rPr>
          <w:rFonts w:hint="eastAsia"/>
        </w:rPr>
        <w:instrText>相变储能材料在新能源领域的应用</w:instrText>
      </w:r>
      <w:r>
        <w:rPr>
          <w:rFonts w:hint="eastAsia"/>
        </w:rPr>
        <w:instrText>&lt;/title&gt;&lt;secondary-title&gt;</w:instrText>
      </w:r>
      <w:r>
        <w:rPr>
          <w:rFonts w:hint="eastAsia"/>
        </w:rPr>
        <w:instrText>化工设计通讯</w:instrText>
      </w:r>
      <w:r>
        <w:rPr>
          <w:rFonts w:hint="eastAsia"/>
        </w:rPr>
        <w:instrText>&lt;/secondary-title&gt;&lt;/titles&gt;&lt;periodical&gt;&lt;full-title&gt;</w:instrText>
      </w:r>
      <w:r>
        <w:rPr>
          <w:rFonts w:hint="eastAsia"/>
        </w:rPr>
        <w:instrText>化工设计通讯</w:instrText>
      </w:r>
      <w:r>
        <w:rPr>
          <w:rFonts w:hint="eastAsia"/>
        </w:rPr>
        <w:instrText>&lt;/full-title&gt;&lt;/periodical&gt;&lt;pages&gt;91-93&lt;/pages&gt;&lt;volume&gt;50&lt;/volume&gt;&lt;number&gt;02&lt;/number&gt;&lt;keywords&gt;&lt;keyword&gt;</w:instrText>
      </w:r>
      <w:r>
        <w:rPr>
          <w:rFonts w:hint="eastAsia"/>
        </w:rPr>
        <w:instrText>新能源</w:instrText>
      </w:r>
      <w:r>
        <w:rPr>
          <w:rFonts w:hint="eastAsia"/>
        </w:rPr>
        <w:instrText>&lt;/keyword&gt;&lt;keyword&gt;</w:instrText>
      </w:r>
      <w:r>
        <w:rPr>
          <w:rFonts w:hint="eastAsia"/>
        </w:rPr>
        <w:instrText>相变储能材料</w:instrText>
      </w:r>
      <w:r>
        <w:rPr>
          <w:rFonts w:hint="eastAsia"/>
        </w:rPr>
        <w:instrText>&lt;/keyword&gt;&lt;keyword&gt;</w:instrText>
      </w:r>
      <w:r>
        <w:rPr>
          <w:rFonts w:hint="eastAsia"/>
        </w:rPr>
        <w:instrText>储能技术</w:instrText>
      </w:r>
      <w:r>
        <w:rPr>
          <w:rFonts w:hint="eastAsia"/>
        </w:rPr>
        <w:instrText>&lt;/keyword&gt;&lt;keyword&gt;</w:instrText>
      </w:r>
      <w:r>
        <w:rPr>
          <w:rFonts w:hint="eastAsia"/>
        </w:rPr>
        <w:instrText>相变过程</w:instrText>
      </w:r>
      <w:r>
        <w:rPr>
          <w:rFonts w:hint="eastAsia"/>
        </w:rPr>
        <w:instrText>&lt;</w:instrText>
      </w:r>
      <w:r>
        <w:instrText>/keyword&gt;&lt;/keywords&gt;&lt;dates&gt;&lt;year&gt;2024&lt;/year&gt;&lt;/dates&gt;&lt;isbn&gt;1003-6490&lt;/isbn&gt;&lt;urls&gt;&lt;related-urls&gt;&lt;url&gt;https://kns.cnki.net/kcms2/article/abstract?v=IILC1c-FiAG205PdrWyp9Dol4USYgyCCgJLYo2FVcRDLMzORjPen7BYtSvNw3f471ZxFk3KHb5q5Wy4HW6rXRYaGKVjUboEYUKcohHbfxmpfbT9SSglMfau2lZ_2NO0E7PwBPywLBKg=&amp;amp;uniplatform=NZKPT&amp;amp;language=CHS&lt;/url&gt;&lt;/related-urls&gt;&lt;/urls&gt;&lt;remote-database-provider&gt;Cnki&lt;/remote-database-provider&gt;&lt;/record&gt;&lt;/Cite&gt;&lt;/EndNote&gt;</w:instrText>
      </w:r>
      <w:r>
        <w:fldChar w:fldCharType="separate"/>
      </w:r>
      <w:r w:rsidRPr="00A20977">
        <w:rPr>
          <w:noProof/>
          <w:vertAlign w:val="superscript"/>
        </w:rPr>
        <w:t>[3]</w:t>
      </w:r>
      <w:r>
        <w:fldChar w:fldCharType="end"/>
      </w:r>
      <w:r w:rsidRPr="00E377CC">
        <w:rPr>
          <w:rFonts w:hint="eastAsia"/>
        </w:rPr>
        <w:t>。</w:t>
      </w:r>
      <w:r w:rsidR="002200BE">
        <w:rPr>
          <w:rFonts w:hint="eastAsia"/>
        </w:rPr>
        <w:t>在相变过程中，</w:t>
      </w:r>
      <w:proofErr w:type="gramStart"/>
      <w:r w:rsidR="002200BE">
        <w:rPr>
          <w:rFonts w:hint="eastAsia"/>
        </w:rPr>
        <w:t>固液两</w:t>
      </w:r>
      <w:proofErr w:type="gramEnd"/>
      <w:r w:rsidR="002200BE">
        <w:rPr>
          <w:rFonts w:hint="eastAsia"/>
        </w:rPr>
        <w:t>相间发生复杂的传热问题，包括固相工质间的导热、液相工质间的对流传热</w:t>
      </w:r>
      <w:proofErr w:type="gramStart"/>
      <w:r w:rsidR="002200BE">
        <w:rPr>
          <w:rFonts w:hint="eastAsia"/>
        </w:rPr>
        <w:t>以及固液两</w:t>
      </w:r>
      <w:proofErr w:type="gramEnd"/>
      <w:r w:rsidR="002200BE">
        <w:rPr>
          <w:rFonts w:hint="eastAsia"/>
        </w:rPr>
        <w:t>相间的相变传热。</w:t>
      </w:r>
      <w:r w:rsidRPr="00A070FB">
        <w:rPr>
          <w:rFonts w:hint="eastAsia"/>
        </w:rPr>
        <w:t>由于相变潜热仅出现在相变过程中的恒温阶段，相变潜热具有较高的储能密度和较小的体积，因此，蓄冷空调可通过用电低谷蓄冷、用电高峰释放冷，达到削峰填谷、均衡电网、节省空调系统运行所需电力成本的目的。</w:t>
      </w:r>
    </w:p>
    <w:p w14:paraId="066DAB07" w14:textId="77777777" w:rsidR="0036306C" w:rsidRPr="00967302" w:rsidRDefault="0036306C" w:rsidP="0036306C">
      <w:pPr>
        <w:ind w:firstLine="480"/>
      </w:pPr>
      <w:r w:rsidRPr="00967302">
        <w:rPr>
          <w:rFonts w:hint="eastAsia"/>
        </w:rPr>
        <w:t>相变蓄能材料种类很多，按照相变的方式一般分为四类：固</w:t>
      </w:r>
      <w:r w:rsidRPr="00967302">
        <w:rPr>
          <w:rFonts w:hint="eastAsia"/>
        </w:rPr>
        <w:t>-</w:t>
      </w:r>
      <w:proofErr w:type="gramStart"/>
      <w:r w:rsidRPr="00967302">
        <w:rPr>
          <w:rFonts w:hint="eastAsia"/>
        </w:rPr>
        <w:t>固相变</w:t>
      </w:r>
      <w:proofErr w:type="gramEnd"/>
      <w:r w:rsidRPr="00967302">
        <w:rPr>
          <w:rFonts w:hint="eastAsia"/>
        </w:rPr>
        <w:t>材料、固</w:t>
      </w:r>
      <w:r w:rsidRPr="00967302">
        <w:rPr>
          <w:rFonts w:hint="eastAsia"/>
        </w:rPr>
        <w:t>-</w:t>
      </w:r>
      <w:r w:rsidRPr="00967302">
        <w:rPr>
          <w:rFonts w:hint="eastAsia"/>
        </w:rPr>
        <w:t>液相变材料、固</w:t>
      </w:r>
      <w:r>
        <w:rPr>
          <w:rFonts w:hint="eastAsia"/>
        </w:rPr>
        <w:t>-</w:t>
      </w:r>
      <w:r w:rsidRPr="00967302">
        <w:rPr>
          <w:rFonts w:hint="eastAsia"/>
        </w:rPr>
        <w:t>气相</w:t>
      </w:r>
      <w:proofErr w:type="gramStart"/>
      <w:r w:rsidRPr="00967302">
        <w:rPr>
          <w:rFonts w:hint="eastAsia"/>
        </w:rPr>
        <w:t>变材料</w:t>
      </w:r>
      <w:proofErr w:type="gramEnd"/>
      <w:r w:rsidRPr="00967302">
        <w:rPr>
          <w:rFonts w:hint="eastAsia"/>
        </w:rPr>
        <w:t>及液</w:t>
      </w:r>
      <w:r w:rsidRPr="00967302">
        <w:rPr>
          <w:rFonts w:hint="eastAsia"/>
        </w:rPr>
        <w:t>-</w:t>
      </w:r>
      <w:r w:rsidRPr="00967302">
        <w:rPr>
          <w:rFonts w:hint="eastAsia"/>
        </w:rPr>
        <w:t>气相变材料。由于后两种相变方式在相变过程中伴随有大量气体的存在，使材料体积变化较大，因此尽管它们具有很大的相变潜热，但在实际应用中很少被选用。</w:t>
      </w:r>
    </w:p>
    <w:p w14:paraId="23B1A159" w14:textId="0375F2B3" w:rsidR="0036306C" w:rsidRDefault="0036306C" w:rsidP="00873199">
      <w:pPr>
        <w:ind w:firstLine="480"/>
        <w:rPr>
          <w:bCs/>
        </w:rPr>
      </w:pPr>
      <w:r w:rsidRPr="000E199D">
        <w:rPr>
          <w:rFonts w:hint="eastAsia"/>
          <w:bCs/>
        </w:rPr>
        <w:t>相变蓄能材料按相变温度的范围可分为高温、中温和低温蓄能材料</w:t>
      </w:r>
      <w:r>
        <w:rPr>
          <w:rFonts w:hint="eastAsia"/>
          <w:bCs/>
        </w:rPr>
        <w:t>。</w:t>
      </w:r>
      <w:r w:rsidRPr="00E377CC">
        <w:rPr>
          <w:rFonts w:hint="eastAsia"/>
          <w:bCs/>
        </w:rPr>
        <w:t>低温类</w:t>
      </w:r>
      <w:r w:rsidRPr="00E377CC">
        <w:rPr>
          <w:rFonts w:hint="eastAsia"/>
          <w:bCs/>
        </w:rPr>
        <w:lastRenderedPageBreak/>
        <w:t>温度范围为</w:t>
      </w:r>
      <w:r w:rsidRPr="00E377CC">
        <w:rPr>
          <w:bCs/>
        </w:rPr>
        <w:t>100</w:t>
      </w:r>
      <m:oMath>
        <m:r>
          <w:rPr>
            <w:rFonts w:ascii="Cambria Math" w:hAnsi="Cambria Math"/>
          </w:rPr>
          <m:t>℃</m:t>
        </m:r>
      </m:oMath>
      <w:r w:rsidRPr="00E377CC">
        <w:rPr>
          <w:rFonts w:hint="eastAsia"/>
          <w:bCs/>
        </w:rPr>
        <w:t>以下；中温类温度范围为</w:t>
      </w:r>
      <w:r w:rsidRPr="00E377CC">
        <w:rPr>
          <w:bCs/>
        </w:rPr>
        <w:t>100</w:t>
      </w:r>
      <m:oMath>
        <m:r>
          <w:rPr>
            <w:rFonts w:ascii="Cambria Math" w:hAnsi="Cambria Math"/>
          </w:rPr>
          <m:t>℃</m:t>
        </m:r>
      </m:oMath>
      <w:r w:rsidRPr="00E377CC">
        <w:rPr>
          <w:bCs/>
        </w:rPr>
        <w:t>~250</w:t>
      </w:r>
      <m:oMath>
        <m:r>
          <w:rPr>
            <w:rFonts w:ascii="Cambria Math" w:hAnsi="Cambria Math"/>
          </w:rPr>
          <m:t>℃</m:t>
        </m:r>
      </m:oMath>
      <w:r w:rsidRPr="00E377CC">
        <w:rPr>
          <w:rFonts w:hint="eastAsia"/>
          <w:bCs/>
        </w:rPr>
        <w:t>；高温类温度范围为</w:t>
      </w:r>
      <w:r w:rsidRPr="00E377CC">
        <w:rPr>
          <w:bCs/>
        </w:rPr>
        <w:t>250</w:t>
      </w:r>
      <m:oMath>
        <m:r>
          <w:rPr>
            <w:rFonts w:ascii="Cambria Math" w:hAnsi="Cambria Math"/>
          </w:rPr>
          <m:t>℃</m:t>
        </m:r>
      </m:oMath>
      <w:r w:rsidRPr="00E377CC">
        <w:rPr>
          <w:rFonts w:hint="eastAsia"/>
          <w:bCs/>
        </w:rPr>
        <w:t>以上。</w:t>
      </w:r>
      <w:r>
        <w:rPr>
          <w:rFonts w:hint="eastAsia"/>
          <w:bCs/>
        </w:rPr>
        <w:t>除此之外</w:t>
      </w:r>
      <w:r w:rsidRPr="00E377CC">
        <w:rPr>
          <w:rFonts w:hint="eastAsia"/>
          <w:bCs/>
        </w:rPr>
        <w:t>按照材料的构成性质一般分为无机类材料和有机类材料。无机类相变材料中使用最多的主要是一些结晶水合盐类低温相变材料和熔融盐类的高温相变材料。</w:t>
      </w:r>
      <w:r w:rsidRPr="001165BB">
        <w:rPr>
          <w:rFonts w:hint="eastAsia"/>
          <w:bCs/>
        </w:rPr>
        <w:t>目前典型的相变蓄</w:t>
      </w:r>
      <w:proofErr w:type="gramStart"/>
      <w:r w:rsidRPr="001165BB">
        <w:rPr>
          <w:rFonts w:hint="eastAsia"/>
          <w:bCs/>
        </w:rPr>
        <w:t>冷材料</w:t>
      </w:r>
      <w:proofErr w:type="gramEnd"/>
      <w:r w:rsidRPr="001165BB">
        <w:rPr>
          <w:rFonts w:hint="eastAsia"/>
          <w:bCs/>
        </w:rPr>
        <w:t>主要有冰、共晶盐、有机物以及制冷剂气体水合物等</w:t>
      </w:r>
      <w:r>
        <w:rPr>
          <w:bCs/>
        </w:rPr>
        <w:fldChar w:fldCharType="begin"/>
      </w:r>
      <w:r>
        <w:rPr>
          <w:rFonts w:hint="eastAsia"/>
          <w:bCs/>
        </w:rPr>
        <w:instrText xml:space="preserve"> ADDIN EN.CITE &lt;EndNote&gt;&lt;Cite&gt;&lt;Author&gt;</w:instrText>
      </w:r>
      <w:r>
        <w:rPr>
          <w:rFonts w:hint="eastAsia"/>
          <w:bCs/>
        </w:rPr>
        <w:instrText>李金平</w:instrText>
      </w:r>
      <w:r>
        <w:rPr>
          <w:rFonts w:hint="eastAsia"/>
          <w:bCs/>
        </w:rPr>
        <w:instrText>&lt;/Author&gt;&lt;Year&gt;2003&lt;/Year&gt;&lt;RecNum&gt;39&lt;/RecNum&gt;&lt;DisplayText&gt;&lt;style face="superscript"&gt;[4]&lt;/style&gt;&lt;/DisplayText&gt;&lt;record&gt;&lt;rec-number&gt;39&lt;/rec-number&gt;&lt;foreign-keys&gt;&lt;key app="EN" db-id="v5rdrxwe6f2022exsxlxzt2x5dfxdvdp0tav" timestamp="1715064652"&gt;39&lt;/key&gt;&lt;/foreign-keys&gt;&lt;ref-type name="Journal Article"&gt;17&lt;/ref-type&gt;&lt;contributors&gt;&lt;authors&gt;&lt;author&gt;</w:instrText>
      </w:r>
      <w:r>
        <w:rPr>
          <w:rFonts w:hint="eastAsia"/>
          <w:bCs/>
        </w:rPr>
        <w:instrText>李金平</w:instrText>
      </w:r>
      <w:r>
        <w:rPr>
          <w:rFonts w:hint="eastAsia"/>
          <w:bCs/>
        </w:rPr>
        <w:instrText>,</w:instrText>
      </w:r>
      <w:r>
        <w:rPr>
          <w:rFonts w:hint="eastAsia"/>
          <w:bCs/>
        </w:rPr>
        <w:instrText>王如竹</w:instrText>
      </w:r>
      <w:r>
        <w:rPr>
          <w:rFonts w:hint="eastAsia"/>
          <w:bCs/>
        </w:rPr>
        <w:instrText>,</w:instrText>
      </w:r>
      <w:r>
        <w:rPr>
          <w:rFonts w:hint="eastAsia"/>
          <w:bCs/>
        </w:rPr>
        <w:instrText>郭开华</w:instrText>
      </w:r>
      <w:r>
        <w:rPr>
          <w:rFonts w:hint="eastAsia"/>
          <w:bCs/>
        </w:rPr>
        <w:instrText>,</w:instrText>
      </w:r>
      <w:r>
        <w:rPr>
          <w:rFonts w:hint="eastAsia"/>
          <w:bCs/>
        </w:rPr>
        <w:instrText>樊栓狮</w:instrText>
      </w:r>
      <w:r>
        <w:rPr>
          <w:rFonts w:hint="eastAsia"/>
          <w:bCs/>
        </w:rPr>
        <w:instrText>,</w:instrText>
      </w:r>
      <w:r>
        <w:rPr>
          <w:rFonts w:hint="eastAsia"/>
          <w:bCs/>
        </w:rPr>
        <w:instrText>梁德青</w:instrText>
      </w:r>
      <w:r>
        <w:rPr>
          <w:rFonts w:hint="eastAsia"/>
          <w:bCs/>
        </w:rPr>
        <w:instrText>&lt;/author&gt;&lt;/authors&gt;&lt;/contributors&gt;&lt;auth-address&gt;</w:instrText>
      </w:r>
      <w:r>
        <w:rPr>
          <w:rFonts w:hint="eastAsia"/>
          <w:bCs/>
        </w:rPr>
        <w:instrText>上海交通大学动力与能源工程学院</w:instrText>
      </w:r>
      <w:r>
        <w:rPr>
          <w:rFonts w:hint="eastAsia"/>
          <w:bCs/>
        </w:rPr>
        <w:instrText>,</w:instrText>
      </w:r>
      <w:r>
        <w:rPr>
          <w:rFonts w:hint="eastAsia"/>
          <w:bCs/>
        </w:rPr>
        <w:instrText>上海交通大学动力与能源工程学院</w:instrText>
      </w:r>
      <w:r>
        <w:rPr>
          <w:rFonts w:hint="eastAsia"/>
          <w:bCs/>
        </w:rPr>
        <w:instrText>,</w:instrText>
      </w:r>
      <w:r>
        <w:rPr>
          <w:rFonts w:hint="eastAsia"/>
          <w:bCs/>
        </w:rPr>
        <w:instrText>中国科学院广州能源研究所</w:instrText>
      </w:r>
      <w:r>
        <w:rPr>
          <w:rFonts w:hint="eastAsia"/>
          <w:bCs/>
        </w:rPr>
        <w:instrText>,</w:instrText>
      </w:r>
      <w:r>
        <w:rPr>
          <w:rFonts w:hint="eastAsia"/>
          <w:bCs/>
        </w:rPr>
        <w:instrText>中国科学院广州能源研究所</w:instrText>
      </w:r>
      <w:r>
        <w:rPr>
          <w:rFonts w:hint="eastAsia"/>
          <w:bCs/>
        </w:rPr>
        <w:instrText>,</w:instrText>
      </w:r>
      <w:r>
        <w:rPr>
          <w:rFonts w:hint="eastAsia"/>
          <w:bCs/>
        </w:rPr>
        <w:instrText>中国科学院广州能源研究所</w:instrText>
      </w:r>
      <w:r>
        <w:rPr>
          <w:rFonts w:hint="eastAsia"/>
          <w:bCs/>
        </w:rPr>
        <w:instrText xml:space="preserve"> </w:instrText>
      </w:r>
      <w:r>
        <w:rPr>
          <w:rFonts w:hint="eastAsia"/>
          <w:bCs/>
        </w:rPr>
        <w:instrText>上海</w:instrText>
      </w:r>
      <w:r>
        <w:rPr>
          <w:rFonts w:hint="eastAsia"/>
          <w:bCs/>
        </w:rPr>
        <w:instrText>200030,</w:instrText>
      </w:r>
      <w:r>
        <w:rPr>
          <w:rFonts w:hint="eastAsia"/>
          <w:bCs/>
        </w:rPr>
        <w:instrText>上海</w:instrText>
      </w:r>
      <w:r>
        <w:rPr>
          <w:rFonts w:hint="eastAsia"/>
          <w:bCs/>
        </w:rPr>
        <w:instrText>200030,</w:instrText>
      </w:r>
      <w:r>
        <w:rPr>
          <w:rFonts w:hint="eastAsia"/>
          <w:bCs/>
        </w:rPr>
        <w:instrText>广东广州</w:instrText>
      </w:r>
      <w:r>
        <w:rPr>
          <w:rFonts w:hint="eastAsia"/>
          <w:bCs/>
        </w:rPr>
        <w:instrText>510070,</w:instrText>
      </w:r>
      <w:r>
        <w:rPr>
          <w:rFonts w:hint="eastAsia"/>
          <w:bCs/>
        </w:rPr>
        <w:instrText>广东广州</w:instrText>
      </w:r>
      <w:r>
        <w:rPr>
          <w:rFonts w:hint="eastAsia"/>
          <w:bCs/>
        </w:rPr>
        <w:instrText>510070,</w:instrText>
      </w:r>
      <w:r>
        <w:rPr>
          <w:rFonts w:hint="eastAsia"/>
          <w:bCs/>
        </w:rPr>
        <w:instrText>广东广州</w:instrText>
      </w:r>
      <w:r>
        <w:rPr>
          <w:rFonts w:hint="eastAsia"/>
          <w:bCs/>
        </w:rPr>
        <w:instrText>510070&lt;/auth-address&gt;&lt;titles&gt;&lt;title&gt;</w:instrText>
      </w:r>
      <w:r>
        <w:rPr>
          <w:rFonts w:hint="eastAsia"/>
          <w:bCs/>
        </w:rPr>
        <w:instrText>蓄冷空调技术及其发展方向探讨</w:instrText>
      </w:r>
      <w:r>
        <w:rPr>
          <w:rFonts w:hint="eastAsia"/>
          <w:bCs/>
        </w:rPr>
        <w:instrText>&lt;/title&gt;&lt;secondary-title&gt;</w:instrText>
      </w:r>
      <w:r>
        <w:rPr>
          <w:rFonts w:hint="eastAsia"/>
          <w:bCs/>
        </w:rPr>
        <w:instrText>能源技术</w:instrText>
      </w:r>
      <w:r>
        <w:rPr>
          <w:rFonts w:hint="eastAsia"/>
          <w:bCs/>
        </w:rPr>
        <w:instrText>&lt;/secondary-title&gt;&lt;/titles&gt;&lt;periodical&gt;&lt;full-title&gt;</w:instrText>
      </w:r>
      <w:r>
        <w:rPr>
          <w:rFonts w:hint="eastAsia"/>
          <w:bCs/>
        </w:rPr>
        <w:instrText>能源技术</w:instrText>
      </w:r>
      <w:r>
        <w:rPr>
          <w:rFonts w:hint="eastAsia"/>
          <w:bCs/>
        </w:rPr>
        <w:instrText>&lt;/full-title&gt;&lt;/periodical&gt;&lt;pages&gt;119-121&lt;/pages&gt;&lt;number&gt;03&lt;/number&gt;&lt;keywords&gt;&lt;keyword&gt;</w:instrText>
      </w:r>
      <w:r>
        <w:rPr>
          <w:rFonts w:hint="eastAsia"/>
          <w:bCs/>
        </w:rPr>
        <w:instrText>蓄冷</w:instrText>
      </w:r>
      <w:r>
        <w:rPr>
          <w:rFonts w:hint="eastAsia"/>
          <w:bCs/>
        </w:rPr>
        <w:instrText>&lt;/keyword&gt;&lt;keyword&gt;</w:instrText>
      </w:r>
      <w:r>
        <w:rPr>
          <w:rFonts w:hint="eastAsia"/>
          <w:bCs/>
        </w:rPr>
        <w:instrText>空调</w:instrText>
      </w:r>
      <w:r>
        <w:rPr>
          <w:rFonts w:hint="eastAsia"/>
          <w:bCs/>
        </w:rPr>
        <w:instrText>&lt;/keyword&gt;&lt;/keywords&gt;&lt;dates&gt;&lt;year&gt;2003&lt;/year&gt;&lt;/dates&gt;&lt;isbn&gt;1005-7439&lt;/isbn&gt;&lt;urls&gt;&lt;related-urls&gt;&lt;url&gt;https://kns.cnki.net/kcms2/article/abstract?v=CNKoHtoL3RGwCsWNh2BcApPGfqvk9O2fTYB89hNyvfF9BBeGpNFp59s06kTY2MIDk1FC</w:instrText>
      </w:r>
      <w:r>
        <w:rPr>
          <w:bCs/>
        </w:rPr>
        <w:instrText>6Uvk_EuSqiKoBYZdOQmQKmqvmaPhRHCY8oJ5I8TJAnxPT0F1m-gwgyUULFKdhE8sppzrTcM=&amp;amp;uniplatform=NZKPT&amp;amp;language=CHS&lt;/url&gt;&lt;/related-urls&gt;&lt;/urls&gt;&lt;remote-database-provider&gt;Cnki&lt;/remote-database-provider&gt;&lt;/record&gt;&lt;/Cite&gt;&lt;/EndNote&gt;</w:instrText>
      </w:r>
      <w:r>
        <w:rPr>
          <w:bCs/>
        </w:rPr>
        <w:fldChar w:fldCharType="separate"/>
      </w:r>
      <w:r w:rsidRPr="00A20977">
        <w:rPr>
          <w:bCs/>
          <w:noProof/>
          <w:vertAlign w:val="superscript"/>
        </w:rPr>
        <w:t>[4]</w:t>
      </w:r>
      <w:r>
        <w:rPr>
          <w:bCs/>
        </w:rPr>
        <w:fldChar w:fldCharType="end"/>
      </w:r>
      <w:r>
        <w:rPr>
          <w:rFonts w:hint="eastAsia"/>
          <w:bCs/>
        </w:rPr>
        <w:t>。</w:t>
      </w:r>
    </w:p>
    <w:p w14:paraId="653647D9" w14:textId="75D8E709" w:rsidR="00827933" w:rsidRDefault="00827933" w:rsidP="00E12E6E">
      <w:pPr>
        <w:pStyle w:val="aff"/>
        <w:spacing w:before="156" w:after="156"/>
      </w:pPr>
      <w:r>
        <w:rPr>
          <w:rFonts w:eastAsiaTheme="minorEastAsia"/>
        </w:rPr>
        <w:t>2.</w:t>
      </w:r>
      <w:r w:rsidR="00E12E6E">
        <w:rPr>
          <w:rFonts w:eastAsiaTheme="minorEastAsia" w:hint="eastAsia"/>
        </w:rPr>
        <w:t>1.</w:t>
      </w:r>
      <w:r w:rsidR="00B10038">
        <w:rPr>
          <w:rFonts w:eastAsiaTheme="minorEastAsia" w:hint="eastAsia"/>
        </w:rPr>
        <w:t>2</w:t>
      </w:r>
      <w:r w:rsidR="005A1859">
        <w:rPr>
          <w:rFonts w:eastAsiaTheme="minorEastAsia" w:hint="eastAsia"/>
        </w:rPr>
        <w:t xml:space="preserve"> </w:t>
      </w:r>
      <w:r>
        <w:rPr>
          <w:rFonts w:hint="eastAsia"/>
        </w:rPr>
        <w:t>蓄冷系统运行流程</w:t>
      </w:r>
    </w:p>
    <w:p w14:paraId="3DC0D1C8" w14:textId="02D78064" w:rsidR="006D57BC" w:rsidRPr="006D57BC" w:rsidRDefault="006D57BC" w:rsidP="00501821">
      <w:pPr>
        <w:ind w:firstLine="480"/>
      </w:pPr>
      <w:r>
        <w:rPr>
          <w:rFonts w:hint="eastAsia"/>
        </w:rPr>
        <w:t>蓄冷系统的运行流程对研究蓄冷系统的运行有着重要意义。根据蓄冷槽与冷机的相对位置，蓄冷空调系统可分为串联系统和并联系统。串联系统</w:t>
      </w:r>
      <w:proofErr w:type="gramStart"/>
      <w:r>
        <w:rPr>
          <w:rFonts w:hint="eastAsia"/>
        </w:rPr>
        <w:t>是指蓄冷</w:t>
      </w:r>
      <w:proofErr w:type="gramEnd"/>
      <w:r>
        <w:rPr>
          <w:rFonts w:hint="eastAsia"/>
        </w:rPr>
        <w:t>槽与冷机串联，流经用户的空调系统回水先后经</w:t>
      </w:r>
      <w:proofErr w:type="gramStart"/>
      <w:r>
        <w:rPr>
          <w:rFonts w:hint="eastAsia"/>
        </w:rPr>
        <w:t>过冷机</w:t>
      </w:r>
      <w:proofErr w:type="gramEnd"/>
      <w:r>
        <w:rPr>
          <w:rFonts w:hint="eastAsia"/>
        </w:rPr>
        <w:t>和</w:t>
      </w:r>
      <w:proofErr w:type="gramStart"/>
      <w:r>
        <w:rPr>
          <w:rFonts w:hint="eastAsia"/>
        </w:rPr>
        <w:t>蓄冷槽进行</w:t>
      </w:r>
      <w:proofErr w:type="gramEnd"/>
      <w:r>
        <w:rPr>
          <w:rFonts w:hint="eastAsia"/>
        </w:rPr>
        <w:t>冷却。并联系统</w:t>
      </w:r>
      <w:proofErr w:type="gramStart"/>
      <w:r>
        <w:rPr>
          <w:rFonts w:hint="eastAsia"/>
        </w:rPr>
        <w:t>是指蓄冷</w:t>
      </w:r>
      <w:proofErr w:type="gramEnd"/>
      <w:r>
        <w:rPr>
          <w:rFonts w:hint="eastAsia"/>
        </w:rPr>
        <w:t>槽与冷机并联，</w:t>
      </w:r>
      <w:proofErr w:type="gramStart"/>
      <w:r>
        <w:rPr>
          <w:rFonts w:hint="eastAsia"/>
        </w:rPr>
        <w:t>冷冻水</w:t>
      </w:r>
      <w:proofErr w:type="gramEnd"/>
      <w:r>
        <w:rPr>
          <w:rFonts w:hint="eastAsia"/>
        </w:rPr>
        <w:t>同时经</w:t>
      </w:r>
      <w:proofErr w:type="gramStart"/>
      <w:r>
        <w:rPr>
          <w:rFonts w:hint="eastAsia"/>
        </w:rPr>
        <w:t>过冷机</w:t>
      </w:r>
      <w:proofErr w:type="gramEnd"/>
      <w:r>
        <w:rPr>
          <w:rFonts w:hint="eastAsia"/>
        </w:rPr>
        <w:t>和</w:t>
      </w:r>
      <w:proofErr w:type="gramStart"/>
      <w:r>
        <w:rPr>
          <w:rFonts w:hint="eastAsia"/>
        </w:rPr>
        <w:t>蓄冷槽进行</w:t>
      </w:r>
      <w:proofErr w:type="gramEnd"/>
      <w:r>
        <w:rPr>
          <w:rFonts w:hint="eastAsia"/>
        </w:rPr>
        <w:t>冷却。根据建筑物的负荷特点以及空间构造可以确定空调系统采用何种运行流程。</w:t>
      </w:r>
    </w:p>
    <w:p w14:paraId="023AB775" w14:textId="266EC710" w:rsidR="00DA641B" w:rsidRDefault="008E0751" w:rsidP="00501821">
      <w:pPr>
        <w:ind w:firstLine="480"/>
      </w:pPr>
      <w:r w:rsidRPr="008E0751">
        <w:rPr>
          <w:rFonts w:hint="eastAsia"/>
        </w:rPr>
        <w:t>图</w:t>
      </w:r>
      <w:r w:rsidRPr="008E0751">
        <w:rPr>
          <w:rFonts w:hint="eastAsia"/>
        </w:rPr>
        <w:t>1</w:t>
      </w:r>
      <w:r w:rsidRPr="008E0751">
        <w:rPr>
          <w:rFonts w:hint="eastAsia"/>
        </w:rPr>
        <w:t>是蓄冷</w:t>
      </w:r>
      <w:r w:rsidR="00501821">
        <w:rPr>
          <w:rFonts w:hint="eastAsia"/>
        </w:rPr>
        <w:t>空调</w:t>
      </w:r>
      <w:r w:rsidRPr="008E0751">
        <w:rPr>
          <w:rFonts w:hint="eastAsia"/>
        </w:rPr>
        <w:t>系统</w:t>
      </w:r>
      <w:r w:rsidR="00501821">
        <w:rPr>
          <w:rFonts w:hint="eastAsia"/>
        </w:rPr>
        <w:t>示意图</w:t>
      </w:r>
      <w:r w:rsidRPr="008E0751">
        <w:rPr>
          <w:rFonts w:hint="eastAsia"/>
        </w:rPr>
        <w:t>，它在常规</w:t>
      </w:r>
      <w:r w:rsidR="006A2399">
        <w:rPr>
          <w:rFonts w:hint="eastAsia"/>
        </w:rPr>
        <w:t>空调系统</w:t>
      </w:r>
      <w:r w:rsidRPr="008E0751">
        <w:rPr>
          <w:rFonts w:hint="eastAsia"/>
        </w:rPr>
        <w:t>中添加了一个储冷设备，该储冷设备与内</w:t>
      </w:r>
      <w:r w:rsidR="006A2399">
        <w:rPr>
          <w:rFonts w:hint="eastAsia"/>
        </w:rPr>
        <w:t>部</w:t>
      </w:r>
      <w:r w:rsidRPr="008E0751">
        <w:rPr>
          <w:rFonts w:hint="eastAsia"/>
        </w:rPr>
        <w:t>热交换器并联，并利用阀门对储冷和</w:t>
      </w:r>
      <w:proofErr w:type="gramStart"/>
      <w:r w:rsidRPr="008E0751">
        <w:rPr>
          <w:rFonts w:hint="eastAsia"/>
        </w:rPr>
        <w:t>释冷</w:t>
      </w:r>
      <w:proofErr w:type="gramEnd"/>
      <w:r w:rsidRPr="008E0751">
        <w:rPr>
          <w:rFonts w:hint="eastAsia"/>
        </w:rPr>
        <w:t>进行控制</w:t>
      </w:r>
      <w:r w:rsidR="006A2399">
        <w:rPr>
          <w:rFonts w:hint="eastAsia"/>
        </w:rPr>
        <w:t>。</w:t>
      </w:r>
      <w:r w:rsidRPr="008E0751">
        <w:rPr>
          <w:rFonts w:hint="eastAsia"/>
        </w:rPr>
        <w:t>如果</w:t>
      </w:r>
      <w:r w:rsidR="00501821">
        <w:rPr>
          <w:rFonts w:hint="eastAsia"/>
        </w:rPr>
        <w:t>制冷机</w:t>
      </w:r>
      <w:r w:rsidRPr="008E0751">
        <w:rPr>
          <w:rFonts w:hint="eastAsia"/>
        </w:rPr>
        <w:t>所生成的冷量超过了冷负载，或储冷设备需要储存冷却时，则打开控制阀</w:t>
      </w:r>
      <w:r w:rsidRPr="008E0751">
        <w:rPr>
          <w:rFonts w:hint="eastAsia"/>
        </w:rPr>
        <w:t>1</w:t>
      </w:r>
      <w:r w:rsidRPr="008E0751">
        <w:rPr>
          <w:rFonts w:hint="eastAsia"/>
        </w:rPr>
        <w:t>来储存冷却，而控制阀</w:t>
      </w:r>
      <w:r w:rsidRPr="008E0751">
        <w:rPr>
          <w:rFonts w:hint="eastAsia"/>
        </w:rPr>
        <w:t>2</w:t>
      </w:r>
      <w:r w:rsidRPr="008E0751">
        <w:rPr>
          <w:rFonts w:hint="eastAsia"/>
        </w:rPr>
        <w:t>则可以基于</w:t>
      </w:r>
      <w:r w:rsidR="00501821">
        <w:rPr>
          <w:rFonts w:hint="eastAsia"/>
        </w:rPr>
        <w:t>是否存在制冷需求进行开关控制。</w:t>
      </w:r>
      <w:proofErr w:type="gramStart"/>
      <w:r w:rsidRPr="008E0751">
        <w:rPr>
          <w:rFonts w:hint="eastAsia"/>
        </w:rPr>
        <w:t>当蓄冷设备在释冷</w:t>
      </w:r>
      <w:proofErr w:type="gramEnd"/>
      <w:r w:rsidRPr="008E0751">
        <w:rPr>
          <w:rFonts w:hint="eastAsia"/>
        </w:rPr>
        <w:t>时，开启控制阀</w:t>
      </w:r>
      <w:r w:rsidRPr="008E0751">
        <w:rPr>
          <w:rFonts w:hint="eastAsia"/>
        </w:rPr>
        <w:t>1</w:t>
      </w:r>
      <w:r w:rsidR="00501821">
        <w:rPr>
          <w:rFonts w:hint="eastAsia"/>
        </w:rPr>
        <w:t>、</w:t>
      </w:r>
      <w:r w:rsidRPr="008E0751">
        <w:rPr>
          <w:rFonts w:hint="eastAsia"/>
        </w:rPr>
        <w:t>2</w:t>
      </w:r>
      <w:r w:rsidRPr="008E0751">
        <w:rPr>
          <w:rFonts w:hint="eastAsia"/>
        </w:rPr>
        <w:t>，开启泵</w:t>
      </w:r>
      <w:r w:rsidRPr="008E0751">
        <w:rPr>
          <w:rFonts w:hint="eastAsia"/>
        </w:rPr>
        <w:t>1</w:t>
      </w:r>
      <w:r w:rsidRPr="008E0751">
        <w:rPr>
          <w:rFonts w:hint="eastAsia"/>
        </w:rPr>
        <w:t>，放出冷的能量，在这个时候，</w:t>
      </w:r>
      <w:r w:rsidR="00501821">
        <w:rPr>
          <w:rFonts w:hint="eastAsia"/>
        </w:rPr>
        <w:t>制冷</w:t>
      </w:r>
      <w:r w:rsidRPr="008E0751">
        <w:rPr>
          <w:rFonts w:hint="eastAsia"/>
        </w:rPr>
        <w:t>系统与泵</w:t>
      </w:r>
      <w:r w:rsidRPr="008E0751">
        <w:rPr>
          <w:rFonts w:hint="eastAsia"/>
        </w:rPr>
        <w:t>1</w:t>
      </w:r>
      <w:r w:rsidRPr="008E0751">
        <w:rPr>
          <w:rFonts w:hint="eastAsia"/>
        </w:rPr>
        <w:t>可以被关闭；在冷</w:t>
      </w:r>
      <w:r w:rsidR="00501821">
        <w:rPr>
          <w:rFonts w:hint="eastAsia"/>
        </w:rPr>
        <w:t>负荷需求变大时，</w:t>
      </w:r>
      <w:r w:rsidRPr="008E0751">
        <w:rPr>
          <w:rFonts w:hint="eastAsia"/>
        </w:rPr>
        <w:t>可以打开所述阀门</w:t>
      </w:r>
      <w:r w:rsidRPr="008E0751">
        <w:rPr>
          <w:rFonts w:hint="eastAsia"/>
        </w:rPr>
        <w:t>1</w:t>
      </w:r>
      <w:r w:rsidR="00501821">
        <w:rPr>
          <w:rFonts w:hint="eastAsia"/>
        </w:rPr>
        <w:t>、</w:t>
      </w:r>
      <w:r w:rsidRPr="008E0751">
        <w:rPr>
          <w:rFonts w:hint="eastAsia"/>
        </w:rPr>
        <w:t>2</w:t>
      </w:r>
      <w:r w:rsidR="00501821">
        <w:rPr>
          <w:rFonts w:hint="eastAsia"/>
        </w:rPr>
        <w:t>和</w:t>
      </w:r>
      <w:proofErr w:type="gramStart"/>
      <w:r w:rsidRPr="008E0751">
        <w:rPr>
          <w:rFonts w:hint="eastAsia"/>
        </w:rPr>
        <w:t>泵</w:t>
      </w:r>
      <w:r w:rsidR="00501821">
        <w:rPr>
          <w:rFonts w:hint="eastAsia"/>
        </w:rPr>
        <w:t>1</w:t>
      </w:r>
      <w:r w:rsidR="00501821">
        <w:rPr>
          <w:rFonts w:hint="eastAsia"/>
        </w:rPr>
        <w:t>、</w:t>
      </w:r>
      <w:r w:rsidRPr="008E0751">
        <w:rPr>
          <w:rFonts w:hint="eastAsia"/>
        </w:rPr>
        <w:t>2</w:t>
      </w:r>
      <w:proofErr w:type="gramEnd"/>
      <w:r w:rsidRPr="008E0751">
        <w:rPr>
          <w:rFonts w:hint="eastAsia"/>
        </w:rPr>
        <w:t>，在将所述冷却到所述内部热交换器的同时，将所述冷能量释放到所述内部热交换器。</w:t>
      </w:r>
    </w:p>
    <w:p w14:paraId="7D95BAA5" w14:textId="33B81B04" w:rsidR="00315590" w:rsidRDefault="00315590" w:rsidP="00315590">
      <w:pPr>
        <w:spacing w:line="240" w:lineRule="auto"/>
        <w:ind w:firstLineChars="0" w:firstLine="0"/>
      </w:pPr>
      <w:r w:rsidRPr="008A740B">
        <w:rPr>
          <w:noProof/>
        </w:rPr>
        <w:drawing>
          <wp:inline distT="0" distB="0" distL="0" distR="0" wp14:anchorId="38F13C39" wp14:editId="19A03365">
            <wp:extent cx="5274000" cy="2408400"/>
            <wp:effectExtent l="0" t="0" r="3175" b="0"/>
            <wp:docPr id="1041954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5412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000" cy="2408400"/>
                    </a:xfrm>
                    <a:prstGeom prst="rect">
                      <a:avLst/>
                    </a:prstGeom>
                  </pic:spPr>
                </pic:pic>
              </a:graphicData>
            </a:graphic>
          </wp:inline>
        </w:drawing>
      </w:r>
    </w:p>
    <w:p w14:paraId="5352FEA3" w14:textId="3FC3E092" w:rsidR="00027FEF" w:rsidRDefault="0090461E" w:rsidP="00501821">
      <w:pPr>
        <w:pStyle w:val="aff1"/>
      </w:pPr>
      <w:r>
        <w:rPr>
          <w:rFonts w:hint="eastAsia"/>
        </w:rPr>
        <w:t>图</w:t>
      </w:r>
      <w:r>
        <w:rPr>
          <w:rFonts w:hint="eastAsia"/>
        </w:rPr>
        <w:t>1</w:t>
      </w:r>
      <w:r w:rsidR="00616492">
        <w:rPr>
          <w:rFonts w:hint="eastAsia"/>
        </w:rPr>
        <w:t>：</w:t>
      </w:r>
      <w:r w:rsidRPr="00E377CC">
        <w:rPr>
          <w:rFonts w:hint="eastAsia"/>
        </w:rPr>
        <w:t>蓄冷空调系统原示意理图</w:t>
      </w:r>
    </w:p>
    <w:p w14:paraId="403CCE42" w14:textId="723919CE" w:rsidR="00027FEF" w:rsidRPr="001553B9" w:rsidRDefault="00501821" w:rsidP="00501821">
      <w:pPr>
        <w:pStyle w:val="afb"/>
        <w:spacing w:before="156" w:after="156"/>
      </w:pPr>
      <w:r>
        <w:rPr>
          <w:rFonts w:hint="eastAsia"/>
        </w:rPr>
        <w:t>2.</w:t>
      </w:r>
      <w:r w:rsidR="00E1299C">
        <w:rPr>
          <w:rFonts w:hint="eastAsia"/>
        </w:rPr>
        <w:t>2</w:t>
      </w:r>
      <w:r>
        <w:rPr>
          <w:rFonts w:hint="eastAsia"/>
        </w:rPr>
        <w:t xml:space="preserve"> </w:t>
      </w:r>
      <w:r>
        <w:rPr>
          <w:rFonts w:hint="eastAsia"/>
        </w:rPr>
        <w:t>数值模拟方法</w:t>
      </w:r>
    </w:p>
    <w:p w14:paraId="52DC4364" w14:textId="3FE024E3" w:rsidR="000C4754" w:rsidRPr="00256C83" w:rsidRDefault="000C4754" w:rsidP="00CD2B32">
      <w:pPr>
        <w:ind w:firstLine="480"/>
      </w:pPr>
      <w:r w:rsidRPr="00256C83">
        <w:rPr>
          <w:rFonts w:hint="eastAsia"/>
        </w:rPr>
        <w:t>格子</w:t>
      </w:r>
      <w:r w:rsidRPr="00256C83">
        <w:rPr>
          <w:rFonts w:hint="eastAsia"/>
        </w:rPr>
        <w:t>Boltzmann</w:t>
      </w:r>
      <w:r w:rsidRPr="00256C83">
        <w:rPr>
          <w:rFonts w:hint="eastAsia"/>
        </w:rPr>
        <w:t>方法</w:t>
      </w:r>
      <w:r w:rsidR="00032309" w:rsidRPr="00256C83">
        <w:rPr>
          <w:rFonts w:hint="eastAsia"/>
        </w:rPr>
        <w:t>是</w:t>
      </w:r>
      <w:r w:rsidR="00032309" w:rsidRPr="00256C83">
        <w:t>基于</w:t>
      </w:r>
      <w:proofErr w:type="gramStart"/>
      <w:r w:rsidR="00032309" w:rsidRPr="00256C83">
        <w:t>介</w:t>
      </w:r>
      <w:proofErr w:type="gramEnd"/>
      <w:r w:rsidR="00032309" w:rsidRPr="00256C83">
        <w:t>观</w:t>
      </w:r>
      <w:r w:rsidR="00361071">
        <w:rPr>
          <w:rFonts w:hint="eastAsia"/>
        </w:rPr>
        <w:t>（</w:t>
      </w:r>
      <w:r w:rsidR="00032309" w:rsidRPr="00256C83">
        <w:t>mesoscopic</w:t>
      </w:r>
      <w:r w:rsidR="00361071">
        <w:rPr>
          <w:rFonts w:hint="eastAsia"/>
        </w:rPr>
        <w:t>）</w:t>
      </w:r>
      <w:r w:rsidR="00032309" w:rsidRPr="00256C83">
        <w:t>模拟尺度的计算流体力学方法</w:t>
      </w:r>
      <w:r w:rsidR="00032309" w:rsidRPr="00256C83">
        <w:rPr>
          <w:rFonts w:hint="eastAsia"/>
        </w:rPr>
        <w:t>。作为一种新型的动力分析方法，在基础研究与工程实际中得到了广泛的应用，</w:t>
      </w:r>
      <w:r w:rsidRPr="00256C83">
        <w:rPr>
          <w:rFonts w:hint="eastAsia"/>
        </w:rPr>
        <w:t>已发展成为一种适用于基础研究和工程应用的强大的多功能计算方法。与传统的</w:t>
      </w:r>
      <w:r w:rsidRPr="00256C83">
        <w:rPr>
          <w:rFonts w:hint="eastAsia"/>
        </w:rPr>
        <w:lastRenderedPageBreak/>
        <w:t>计算流体力学</w:t>
      </w:r>
      <w:r w:rsidRPr="00256C83">
        <w:rPr>
          <w:rFonts w:hint="eastAsia"/>
        </w:rPr>
        <w:t>(CFD)</w:t>
      </w:r>
      <w:r w:rsidRPr="00256C83">
        <w:rPr>
          <w:rFonts w:hint="eastAsia"/>
        </w:rPr>
        <w:t>方法不同，格子</w:t>
      </w:r>
      <w:r w:rsidRPr="00256C83">
        <w:rPr>
          <w:rFonts w:hint="eastAsia"/>
        </w:rPr>
        <w:t>Boltzmann</w:t>
      </w:r>
      <w:r w:rsidRPr="00256C83">
        <w:rPr>
          <w:rFonts w:hint="eastAsia"/>
        </w:rPr>
        <w:t>方法是由</w:t>
      </w:r>
      <w:r w:rsidRPr="00256C83">
        <w:rPr>
          <w:rFonts w:hint="eastAsia"/>
        </w:rPr>
        <w:t>Boltzmann</w:t>
      </w:r>
      <w:r w:rsidRPr="00256C83">
        <w:rPr>
          <w:rFonts w:hint="eastAsia"/>
        </w:rPr>
        <w:t>方程推导而来，主要研究粒子簇的统计行为。</w:t>
      </w:r>
      <w:r w:rsidR="00032309" w:rsidRPr="00256C83">
        <w:rPr>
          <w:rFonts w:hint="eastAsia"/>
        </w:rPr>
        <w:t>相对于传统计算流体力学，格子</w:t>
      </w:r>
      <w:r w:rsidR="00032309" w:rsidRPr="00256C83">
        <w:rPr>
          <w:rFonts w:hint="eastAsia"/>
        </w:rPr>
        <w:t>Boltzmann</w:t>
      </w:r>
      <w:r w:rsidR="00032309" w:rsidRPr="00256C83">
        <w:rPr>
          <w:rFonts w:hint="eastAsia"/>
        </w:rPr>
        <w:t>方法在计算流体力学性质方面有其特有的优点，如对复杂边界条件的处理容易，微观交互作用的有机结合，以及算法的并行性。</w:t>
      </w:r>
      <w:r w:rsidR="00A23561" w:rsidRPr="00256C83">
        <w:rPr>
          <w:rFonts w:hint="eastAsia"/>
        </w:rPr>
        <w:t>格子</w:t>
      </w:r>
      <w:r w:rsidR="00A23561" w:rsidRPr="00256C83">
        <w:rPr>
          <w:rFonts w:hint="eastAsia"/>
        </w:rPr>
        <w:t>Boltzmann</w:t>
      </w:r>
      <w:r w:rsidR="00A23561" w:rsidRPr="00256C83">
        <w:rPr>
          <w:rFonts w:hint="eastAsia"/>
        </w:rPr>
        <w:t>方法</w:t>
      </w:r>
      <w:r w:rsidR="00A23561">
        <w:rPr>
          <w:rFonts w:hint="eastAsia"/>
        </w:rPr>
        <w:t>的</w:t>
      </w:r>
      <w:proofErr w:type="gramStart"/>
      <w:r w:rsidR="00A23561">
        <w:rPr>
          <w:rFonts w:hint="eastAsia"/>
        </w:rPr>
        <w:t>介</w:t>
      </w:r>
      <w:proofErr w:type="gramEnd"/>
      <w:r w:rsidR="00A23561">
        <w:rPr>
          <w:rFonts w:hint="eastAsia"/>
        </w:rPr>
        <w:t>观描述方式使其既能够考虑部分微观运动的细节影响，又可以获得宏观尺度上的流动行为</w:t>
      </w:r>
      <w:r w:rsidR="00A25D20">
        <w:fldChar w:fldCharType="begin"/>
      </w:r>
      <w:r w:rsidR="00A25D20">
        <w:rPr>
          <w:rFonts w:hint="eastAsia"/>
        </w:rPr>
        <w:instrText xml:space="preserve"> ADDIN EN.CITE &lt;EndNote&gt;&lt;Cite&gt;&lt;Author&gt;</w:instrText>
      </w:r>
      <w:r w:rsidR="00A25D20">
        <w:rPr>
          <w:rFonts w:hint="eastAsia"/>
        </w:rPr>
        <w:instrText>闵琪</w:instrText>
      </w:r>
      <w:r w:rsidR="00A25D20">
        <w:rPr>
          <w:rFonts w:hint="eastAsia"/>
        </w:rPr>
        <w:instrText>&lt;/Author&gt;&lt;Year&gt;2013&lt;/Year&gt;&lt;RecNum&gt;57&lt;/RecNum&gt;&lt;DisplayText&gt;&lt;style face="superscript"&gt;[5]&lt;/style&gt;&lt;/DisplayText&gt;&lt;record&gt;&lt;rec-number&gt;57&lt;/rec-number&gt;&lt;foreign-keys&gt;&lt;key app="EN" db-id="v5rdrxwe6f2022exsxlxzt2x5dfxdvdp0tav" timestamp="1715240161"&gt;57&lt;/key&gt;&lt;/foreign-keys&gt;&lt;ref-type name="Journal Article"&gt;17&lt;/ref-type&gt;&lt;contributors&gt;&lt;authors&gt;&lt;author&gt;</w:instrText>
      </w:r>
      <w:r w:rsidR="00A25D20">
        <w:rPr>
          <w:rFonts w:hint="eastAsia"/>
        </w:rPr>
        <w:instrText>闵琪</w:instrText>
      </w:r>
      <w:r w:rsidR="00A25D20">
        <w:rPr>
          <w:rFonts w:hint="eastAsia"/>
        </w:rPr>
        <w:instrText>&lt;/author&gt;&lt;author&gt;</w:instrText>
      </w:r>
      <w:r w:rsidR="00A25D20">
        <w:rPr>
          <w:rFonts w:hint="eastAsia"/>
        </w:rPr>
        <w:instrText>段远源</w:instrText>
      </w:r>
      <w:r w:rsidR="00A25D20">
        <w:rPr>
          <w:rFonts w:hint="eastAsia"/>
        </w:rPr>
        <w:instrText>&lt;/author&gt;&lt;author&gt;</w:instrText>
      </w:r>
      <w:r w:rsidR="00A25D20">
        <w:rPr>
          <w:rFonts w:hint="eastAsia"/>
        </w:rPr>
        <w:instrText>王晓东</w:instrText>
      </w:r>
      <w:r w:rsidR="00A25D20">
        <w:rPr>
          <w:rFonts w:hint="eastAsia"/>
        </w:rPr>
        <w:instrText>&lt;/author&gt;&lt;author&gt;</w:instrText>
      </w:r>
      <w:r w:rsidR="00A25D20">
        <w:rPr>
          <w:rFonts w:hint="eastAsia"/>
        </w:rPr>
        <w:instrText>吴莘馨</w:instrText>
      </w:r>
      <w:r w:rsidR="00A25D20">
        <w:rPr>
          <w:rFonts w:hint="eastAsia"/>
        </w:rPr>
        <w:instrText>&lt;/author&gt;&lt;/authors&gt;&lt;/contributors&gt;&lt;auth-address&gt;</w:instrText>
      </w:r>
      <w:r w:rsidR="00A25D20">
        <w:rPr>
          <w:rFonts w:hint="eastAsia"/>
        </w:rPr>
        <w:instrText>清华大学核能与新能源技术研究院</w:instrText>
      </w:r>
      <w:r w:rsidR="00A25D20">
        <w:rPr>
          <w:rFonts w:hint="eastAsia"/>
        </w:rPr>
        <w:instrText>;</w:instrText>
      </w:r>
      <w:r w:rsidR="00A25D20">
        <w:rPr>
          <w:rFonts w:hint="eastAsia"/>
        </w:rPr>
        <w:instrText>清华大学热科学与动力工程教育部重点实验室</w:instrText>
      </w:r>
      <w:r w:rsidR="00A25D20">
        <w:rPr>
          <w:rFonts w:hint="eastAsia"/>
        </w:rPr>
        <w:instrText>;</w:instrText>
      </w:r>
      <w:r w:rsidR="00A25D20">
        <w:rPr>
          <w:rFonts w:hint="eastAsia"/>
        </w:rPr>
        <w:instrText>华北电力大学新能源电力系统国家重点实验室</w:instrText>
      </w:r>
      <w:r w:rsidR="00A25D20">
        <w:rPr>
          <w:rFonts w:hint="eastAsia"/>
        </w:rPr>
        <w:instrText>;&lt;/auth-address&gt;&lt;titles&gt;&lt;title&gt;</w:instrText>
      </w:r>
      <w:r w:rsidR="00A25D20">
        <w:rPr>
          <w:rFonts w:hint="eastAsia"/>
        </w:rPr>
        <w:instrText>非牛顿流体液滴铺展过程的格子</w:instrText>
      </w:r>
      <w:r w:rsidR="00A25D20">
        <w:rPr>
          <w:rFonts w:hint="eastAsia"/>
        </w:rPr>
        <w:instrText>Boltzmann</w:instrText>
      </w:r>
      <w:r w:rsidR="00A25D20">
        <w:rPr>
          <w:rFonts w:hint="eastAsia"/>
        </w:rPr>
        <w:instrText>模拟</w:instrText>
      </w:r>
      <w:r w:rsidR="00A25D20">
        <w:rPr>
          <w:rFonts w:hint="eastAsia"/>
        </w:rPr>
        <w:instrText>&lt;/title&gt;&lt;secondary-title&gt;</w:instrText>
      </w:r>
      <w:r w:rsidR="00A25D20">
        <w:rPr>
          <w:rFonts w:hint="eastAsia"/>
        </w:rPr>
        <w:instrText>热科学与技术</w:instrText>
      </w:r>
      <w:r w:rsidR="00A25D20">
        <w:rPr>
          <w:rFonts w:hint="eastAsia"/>
        </w:rPr>
        <w:instrText>&lt;/secondary-title&gt;&lt;/titles&gt;&lt;periodical&gt;&lt;full-title&gt;</w:instrText>
      </w:r>
      <w:r w:rsidR="00A25D20">
        <w:rPr>
          <w:rFonts w:hint="eastAsia"/>
        </w:rPr>
        <w:instrText>热科学与技术</w:instrText>
      </w:r>
      <w:r w:rsidR="00A25D20">
        <w:rPr>
          <w:rFonts w:hint="eastAsia"/>
        </w:rPr>
        <w:instrText>&lt;/full-title&gt;&lt;/periodical&gt;&lt;pages&gt;335-341&lt;/pages&gt;&lt;volume&gt;12&lt;/volume&gt;&lt;number&gt;04&lt;/number&gt;&lt;keywords&gt;&lt;keyword&gt;</w:instrText>
      </w:r>
      <w:r w:rsidR="00A25D20">
        <w:rPr>
          <w:rFonts w:hint="eastAsia"/>
        </w:rPr>
        <w:instrText>格子</w:instrText>
      </w:r>
      <w:r w:rsidR="00A25D20">
        <w:rPr>
          <w:rFonts w:hint="eastAsia"/>
        </w:rPr>
        <w:instrText>Boltzmann&lt;/keyword&gt;&lt;keyword&gt;</w:instrText>
      </w:r>
      <w:r w:rsidR="00A25D20">
        <w:rPr>
          <w:rFonts w:hint="eastAsia"/>
        </w:rPr>
        <w:instrText>非牛顿流体</w:instrText>
      </w:r>
      <w:r w:rsidR="00A25D20">
        <w:rPr>
          <w:rFonts w:hint="eastAsia"/>
        </w:rPr>
        <w:instrText>&lt;/keyword&gt;&lt;keyword&gt;</w:instrText>
      </w:r>
      <w:r w:rsidR="00A25D20">
        <w:rPr>
          <w:rFonts w:hint="eastAsia"/>
        </w:rPr>
        <w:instrText>液滴铺展</w:instrText>
      </w:r>
      <w:r w:rsidR="00A25D20">
        <w:rPr>
          <w:rFonts w:hint="eastAsia"/>
        </w:rPr>
        <w:instrText>&lt;/keyword&gt;&lt;keyword&gt;</w:instrText>
      </w:r>
      <w:r w:rsidR="00A25D20">
        <w:rPr>
          <w:rFonts w:hint="eastAsia"/>
        </w:rPr>
        <w:instrText>动态湿润</w:instrText>
      </w:r>
      <w:r w:rsidR="00A25D20">
        <w:rPr>
          <w:rFonts w:hint="eastAsia"/>
        </w:rPr>
        <w:instrText>&lt;/keyword&gt;&lt;keyword&gt;</w:instrText>
      </w:r>
      <w:r w:rsidR="00A25D20">
        <w:rPr>
          <w:rFonts w:hint="eastAsia"/>
        </w:rPr>
        <w:instrText>幂指流体</w:instrText>
      </w:r>
      <w:r w:rsidR="00A25D20">
        <w:rPr>
          <w:rFonts w:hint="eastAsia"/>
        </w:rPr>
        <w:instrText>&lt;/keyword&gt;&lt;/keywords&gt;&lt;dates&gt;&lt;year&gt;2013&lt;/year&gt;&lt;/dates&gt;&lt;isbn&gt;1671-8097&lt;/isbn&gt;&lt;urls&gt;&lt;related-urls&gt;&lt;url&gt;https://kns.cnki.net</w:instrText>
      </w:r>
      <w:r w:rsidR="00A25D20">
        <w:instrText>/kcms2/article/abstract?v=vRpkk4QO0ojjEL4mtGugBT-9-KOuX3u3n0KIS9z1yi1zCzIF_cRlq4oMZ3X1I-W4q2SMV_Wb1KUFt4QuHiIpDKF2f3usv3LUhT-pvk4fI0IamvfwMvvI7xHHgbTPj0c-wDQFQBJNsiY=&amp;amp;uniplatform=NZKPT&amp;amp;language=CHS&lt;/url&gt;&lt;/related-urls&gt;&lt;/urls&gt;&lt;remote-database-provider&gt;Cnki&lt;/remote-database-provider&gt;&lt;/record&gt;&lt;/Cite&gt;&lt;/EndNote&gt;</w:instrText>
      </w:r>
      <w:r w:rsidR="00A25D20">
        <w:fldChar w:fldCharType="separate"/>
      </w:r>
      <w:r w:rsidR="00A25D20" w:rsidRPr="00A25D20">
        <w:rPr>
          <w:noProof/>
          <w:vertAlign w:val="superscript"/>
        </w:rPr>
        <w:t>[5]</w:t>
      </w:r>
      <w:r w:rsidR="00A25D20">
        <w:fldChar w:fldCharType="end"/>
      </w:r>
      <w:r w:rsidR="00A23561">
        <w:rPr>
          <w:rFonts w:hint="eastAsia"/>
        </w:rPr>
        <w:t>。</w:t>
      </w:r>
      <w:r w:rsidRPr="00256C83">
        <w:rPr>
          <w:rFonts w:hint="eastAsia"/>
        </w:rPr>
        <w:t>格子</w:t>
      </w:r>
      <w:r w:rsidRPr="00256C83">
        <w:rPr>
          <w:rFonts w:hint="eastAsia"/>
        </w:rPr>
        <w:t>Boltzmann</w:t>
      </w:r>
      <w:r w:rsidRPr="00256C83">
        <w:rPr>
          <w:rFonts w:hint="eastAsia"/>
        </w:rPr>
        <w:t>方法可以通过简单的“迁移</w:t>
      </w:r>
      <w:r w:rsidRPr="00256C83">
        <w:rPr>
          <w:rFonts w:hint="eastAsia"/>
        </w:rPr>
        <w:t>-</w:t>
      </w:r>
      <w:r w:rsidRPr="00256C83">
        <w:rPr>
          <w:rFonts w:hint="eastAsia"/>
        </w:rPr>
        <w:t>碰撞”假设在复杂界面几何上实现无滑移边界条件，对“迁移</w:t>
      </w:r>
      <w:r w:rsidRPr="00256C83">
        <w:rPr>
          <w:rFonts w:hint="eastAsia"/>
        </w:rPr>
        <w:t>-</w:t>
      </w:r>
      <w:r w:rsidRPr="00256C83">
        <w:rPr>
          <w:rFonts w:hint="eastAsia"/>
        </w:rPr>
        <w:t>碰撞”步骤的不断完善优化为格子</w:t>
      </w:r>
      <w:r w:rsidRPr="00256C83">
        <w:rPr>
          <w:rFonts w:hint="eastAsia"/>
        </w:rPr>
        <w:t>Boltzmann</w:t>
      </w:r>
      <w:r w:rsidRPr="00256C83">
        <w:rPr>
          <w:rFonts w:hint="eastAsia"/>
        </w:rPr>
        <w:t>算法的直接并行化提供了显著的计算优势。</w:t>
      </w:r>
    </w:p>
    <w:p w14:paraId="34071CB3" w14:textId="2719085F" w:rsidR="00850841" w:rsidRPr="00CD2B32" w:rsidRDefault="000C4754" w:rsidP="00CD2B32">
      <w:pPr>
        <w:ind w:firstLine="480"/>
      </w:pPr>
      <w:r w:rsidRPr="00CD2B32">
        <w:rPr>
          <w:rFonts w:hint="eastAsia"/>
        </w:rPr>
        <w:t>格子</w:t>
      </w:r>
      <w:r w:rsidRPr="00CD2B32">
        <w:rPr>
          <w:rFonts w:hint="eastAsia"/>
        </w:rPr>
        <w:t>Boltzmann</w:t>
      </w:r>
      <w:r w:rsidRPr="00CD2B32">
        <w:rPr>
          <w:rFonts w:hint="eastAsia"/>
        </w:rPr>
        <w:t>方法在相变传热领域具有一定的应用，</w:t>
      </w:r>
      <w:r w:rsidR="00850841" w:rsidRPr="00CD2B32">
        <w:rPr>
          <w:rFonts w:hint="eastAsia"/>
        </w:rPr>
        <w:t>它可以将温度场、相界面等离散化，从而实现相变传热的数值模拟。</w:t>
      </w:r>
      <w:r w:rsidR="00850841" w:rsidRPr="00850841">
        <w:rPr>
          <w:rFonts w:ascii="宋体" w:hAnsi="宋体" w:cs="宋体" w:hint="eastAsia"/>
          <w:kern w:val="0"/>
        </w:rPr>
        <w:t>相变储能材料的热量传递是其</w:t>
      </w:r>
      <w:r w:rsidR="00850841" w:rsidRPr="00CD2B32">
        <w:rPr>
          <w:rFonts w:hint="eastAsia"/>
        </w:rPr>
        <w:t>重要性能</w:t>
      </w:r>
      <w:r w:rsidR="00850841" w:rsidRPr="00850841">
        <w:rPr>
          <w:rFonts w:ascii="宋体" w:hAnsi="宋体" w:cs="宋体" w:hint="eastAsia"/>
          <w:kern w:val="0"/>
        </w:rPr>
        <w:t>的特性</w:t>
      </w:r>
      <w:r w:rsidR="00850841" w:rsidRPr="00CD2B32">
        <w:rPr>
          <w:rFonts w:hint="eastAsia"/>
        </w:rPr>
        <w:t>之一</w:t>
      </w:r>
      <w:r w:rsidR="00850841" w:rsidRPr="00850841">
        <w:rPr>
          <w:rFonts w:ascii="宋体" w:hAnsi="宋体" w:cs="宋体" w:hint="eastAsia"/>
          <w:kern w:val="0"/>
        </w:rPr>
        <w:t>，其主要影响因素有相变储能能量、相变温度等。利用格子</w:t>
      </w:r>
      <w:r w:rsidR="00CD2B32" w:rsidRPr="00CD2B32">
        <w:rPr>
          <w:rFonts w:hint="eastAsia"/>
        </w:rPr>
        <w:t>Boltzmann</w:t>
      </w:r>
      <w:r w:rsidR="00850841" w:rsidRPr="00850841">
        <w:rPr>
          <w:rFonts w:ascii="宋体" w:hAnsi="宋体" w:cs="宋体" w:hint="eastAsia"/>
          <w:kern w:val="0"/>
        </w:rPr>
        <w:t>方法，对相变过程进行数值模拟，获得相变储能、相变温度等参量，实现相变传热特性的优化，实现相变传热特性的预测。</w:t>
      </w:r>
      <w:r w:rsidRPr="00CD2B32">
        <w:rPr>
          <w:rFonts w:hint="eastAsia"/>
        </w:rPr>
        <w:t>格子</w:t>
      </w:r>
      <w:r w:rsidRPr="00CD2B32">
        <w:rPr>
          <w:rFonts w:hint="eastAsia"/>
        </w:rPr>
        <w:t>Boltzmann</w:t>
      </w:r>
      <w:r w:rsidRPr="00CD2B32">
        <w:rPr>
          <w:rFonts w:hint="eastAsia"/>
        </w:rPr>
        <w:t>方法已成功应用于研究包括潜热</w:t>
      </w:r>
      <w:proofErr w:type="gramStart"/>
      <w:r w:rsidRPr="00CD2B32">
        <w:rPr>
          <w:rFonts w:hint="eastAsia"/>
        </w:rPr>
        <w:t>型功能</w:t>
      </w:r>
      <w:proofErr w:type="gramEnd"/>
      <w:r w:rsidRPr="00CD2B32">
        <w:rPr>
          <w:rFonts w:hint="eastAsia"/>
        </w:rPr>
        <w:t>热流体在内的许多复杂流体流动和传热问题。比如</w:t>
      </w:r>
      <w:r w:rsidRPr="00CD2B32">
        <w:rPr>
          <w:rFonts w:hint="eastAsia"/>
        </w:rPr>
        <w:t>Darzi</w:t>
      </w:r>
      <w:r w:rsidRPr="00CD2B32">
        <w:rPr>
          <w:rFonts w:hint="eastAsia"/>
        </w:rPr>
        <w:t>等人</w:t>
      </w:r>
      <w:r w:rsidR="00AA0EC8" w:rsidRPr="00CD2B32">
        <w:fldChar w:fldCharType="begin"/>
      </w:r>
      <w:r w:rsidR="00A25D20" w:rsidRPr="00CD2B32">
        <w:instrText xml:space="preserve"> ADDIN EN.CITE &lt;EndNote&gt;&lt;Cite&gt;&lt;Author&gt;Darzi&lt;/Author&gt;&lt;Year&gt;2014&lt;/Year&gt;&lt;RecNum&gt;52&lt;/RecNum&gt;&lt;DisplayText&gt;&lt;style face="superscript"&gt;[6]&lt;/style&gt;&lt;/DisplayText&gt;&lt;record&gt;&lt;rec-number&gt;52&lt;/rec-number&gt;&lt;foreign-keys&gt;&lt;key app="EN" db-id="v5rdrxwe6f2022exsxlxzt2x5dfxdvdp0tav" timestamp="1715159804"&gt;52&lt;/key&gt;&lt;/foreign-keys&gt;&lt;ref-type name="Journal Article"&gt;17&lt;/ref-type&gt;&lt;contributors&gt;&lt;authors&gt;&lt;author&gt;Darzi, Ahmad Ali Rabienataj&lt;/author&gt;&lt;author&gt;Farhadi, Mousa&lt;/author&gt;&lt;author&gt;Jourabian, Mahmoud&lt;/author&gt;&lt;author&gt;Vazifeshenas, Yousef&lt;/author&gt;&lt;/authors&gt;&lt;/contributors&gt;&lt;titles&gt;&lt;title&gt;Natural convection melting of NEPCM in a cavity with an obstacle using lattice Boltzmann method&lt;/title&gt;&lt;secondary-title&gt;International Journal of Numerical Methods for Heat &amp;amp; Fluid Flow&lt;/secondary-title&gt;&lt;/titles&gt;&lt;periodical&gt;&lt;full-title&gt;International Journal of Numerical Methods for Heat &amp;amp; Fluid Flow&lt;/full-title&gt;&lt;/periodical&gt;&lt;pages&gt;221-236&lt;/pages&gt;&lt;volume&gt;24&lt;/volume&gt;&lt;number&gt;1&lt;/number&gt;&lt;dates&gt;&lt;year&gt;2014&lt;/year&gt;&lt;pub-dates&gt;&lt;date&gt;2014&lt;/date&gt;&lt;/pub-dates&gt;&lt;/dates&gt;&lt;isbn&gt;0961-5539&lt;/isbn&gt;&lt;accession-num&gt;WOS:000329602300013&lt;/accession-num&gt;&lt;work-type&gt;Article&lt;/work-type&gt;&lt;urls&gt;&lt;related-urls&gt;&lt;url&gt;&amp;lt;Go to ISI&amp;gt;://WOS:000329602300013&lt;/url&gt;&lt;/related-urls&gt;&lt;/urls&gt;&lt;electronic-resource-num&gt;10.1108/hff-06-2011-0138&lt;/electronic-resource-num&gt;&lt;/record&gt;&lt;/Cite&gt;&lt;/EndNote&gt;</w:instrText>
      </w:r>
      <w:r w:rsidR="00AA0EC8" w:rsidRPr="00CD2B32">
        <w:fldChar w:fldCharType="separate"/>
      </w:r>
      <w:r w:rsidR="00A25D20" w:rsidRPr="00CD2B32">
        <w:rPr>
          <w:noProof/>
          <w:vertAlign w:val="superscript"/>
        </w:rPr>
        <w:t>[6]</w:t>
      </w:r>
      <w:r w:rsidR="00AA0EC8" w:rsidRPr="00CD2B32">
        <w:fldChar w:fldCharType="end"/>
      </w:r>
      <w:r w:rsidR="00AA0EC8" w:rsidRPr="00CD2B32">
        <w:rPr>
          <w:rFonts w:hint="eastAsia"/>
        </w:rPr>
        <w:t xml:space="preserve"> </w:t>
      </w:r>
      <w:r w:rsidRPr="00CD2B32">
        <w:rPr>
          <w:rFonts w:hint="eastAsia"/>
        </w:rPr>
        <w:t>应用基于</w:t>
      </w:r>
      <w:proofErr w:type="gramStart"/>
      <w:r w:rsidRPr="00CD2B32">
        <w:rPr>
          <w:rFonts w:hint="eastAsia"/>
        </w:rPr>
        <w:t>焓</w:t>
      </w:r>
      <w:proofErr w:type="gramEnd"/>
      <w:r w:rsidRPr="00CD2B32">
        <w:rPr>
          <w:rFonts w:hint="eastAsia"/>
        </w:rPr>
        <w:t>模型的格子</w:t>
      </w:r>
      <w:r w:rsidRPr="00CD2B32">
        <w:rPr>
          <w:rFonts w:hint="eastAsia"/>
        </w:rPr>
        <w:t>Boltzmann</w:t>
      </w:r>
      <w:r w:rsidRPr="00CD2B32">
        <w:rPr>
          <w:rFonts w:hint="eastAsia"/>
        </w:rPr>
        <w:t>方法研究了阻塞腔内的自然对流熔化过程，并在工作中验证了潜热</w:t>
      </w:r>
      <w:proofErr w:type="gramStart"/>
      <w:r w:rsidRPr="00CD2B32">
        <w:rPr>
          <w:rFonts w:hint="eastAsia"/>
        </w:rPr>
        <w:t>型功能</w:t>
      </w:r>
      <w:proofErr w:type="gramEnd"/>
      <w:r w:rsidRPr="00CD2B32">
        <w:rPr>
          <w:rFonts w:hint="eastAsia"/>
        </w:rPr>
        <w:t>热流体传热效率的提高。</w:t>
      </w:r>
      <w:r w:rsidRPr="00CD2B32">
        <w:rPr>
          <w:rFonts w:hint="eastAsia"/>
        </w:rPr>
        <w:t>Lin</w:t>
      </w:r>
      <w:r w:rsidRPr="00CD2B32">
        <w:rPr>
          <w:rFonts w:hint="eastAsia"/>
        </w:rPr>
        <w:t>等人</w:t>
      </w:r>
      <w:r w:rsidR="00AA0EC8" w:rsidRPr="00CD2B32">
        <w:fldChar w:fldCharType="begin"/>
      </w:r>
      <w:r w:rsidR="00A25D20" w:rsidRPr="00CD2B32">
        <w:instrText xml:space="preserve"> ADDIN EN.CITE &lt;EndNote&gt;&lt;Cite&gt;&lt;Author&gt;Lin&lt;/Author&gt;&lt;Year&gt;2021&lt;/Year&gt;&lt;RecNum&gt;53&lt;/RecNum&gt;&lt;DisplayText&gt;&lt;style face="superscript"&gt;[7]&lt;/style&gt;&lt;/DisplayText&gt;&lt;record&gt;&lt;rec-number&gt;53&lt;/rec-number&gt;&lt;foreign-keys&gt;&lt;key app="EN" db-id="v5rdrxwe6f2022exsxlxzt2x5dfxdvdp0tav" timestamp="1715159838"&gt;53&lt;/key&gt;&lt;/foreign-keys&gt;&lt;ref-type name="Journal Article"&gt;17&lt;/ref-type&gt;&lt;contributors&gt;&lt;authors&gt;&lt;author&gt;Lin, Qi&lt;/author&gt;&lt;author&gt;Wang, Shugang&lt;/author&gt;&lt;author&gt;Zhang, Lu&lt;/author&gt;&lt;/authors&gt;&lt;/contributors&gt;&lt;titles&gt;&lt;title&gt;Multi-scale modeling and investigation of thermo-fluidic performance of microencapsulated phase-change material slurry&lt;/title&gt;&lt;secondary-title&gt;Journal of Energy Storage&lt;/secondary-title&gt;&lt;/titles&gt;&lt;periodical&gt;&lt;full-title&gt;Journal of Energy Storage&lt;/full-title&gt;&lt;/periodical&gt;&lt;volume&gt;37&lt;/volume&gt;&lt;dates&gt;&lt;year&gt;2021&lt;/year&gt;&lt;pub-dates&gt;&lt;date&gt;May&lt;/date&gt;&lt;/pub-dates&gt;&lt;/dates&gt;&lt;accession-num&gt;WOS:000641407000002&lt;/accession-num&gt;&lt;work-type&gt;Article&lt;/work-type&gt;&lt;urls&gt;&lt;related-urls&gt;&lt;url&gt;&amp;lt;Go to ISI&amp;gt;://WOS:000641407000002&lt;/url&gt;&lt;/related-urls&gt;&lt;/urls&gt;&lt;custom7&gt;102502&lt;/custom7&gt;&lt;electronic-resource-num&gt;10.1016/j.est.2021.102502&lt;/electronic-resource-num&gt;&lt;/record&gt;&lt;/Cite&gt;&lt;/EndNote&gt;</w:instrText>
      </w:r>
      <w:r w:rsidR="00AA0EC8" w:rsidRPr="00CD2B32">
        <w:fldChar w:fldCharType="separate"/>
      </w:r>
      <w:r w:rsidR="00A25D20" w:rsidRPr="00CD2B32">
        <w:rPr>
          <w:noProof/>
          <w:vertAlign w:val="superscript"/>
        </w:rPr>
        <w:t>[7]</w:t>
      </w:r>
      <w:r w:rsidR="00AA0EC8" w:rsidRPr="00CD2B32">
        <w:fldChar w:fldCharType="end"/>
      </w:r>
      <w:r w:rsidRPr="00CD2B32">
        <w:rPr>
          <w:rFonts w:hint="eastAsia"/>
        </w:rPr>
        <w:t>基于格子</w:t>
      </w:r>
      <w:r w:rsidRPr="00CD2B32">
        <w:rPr>
          <w:rFonts w:hint="eastAsia"/>
        </w:rPr>
        <w:t>Boltzmann</w:t>
      </w:r>
      <w:r w:rsidRPr="00CD2B32">
        <w:rPr>
          <w:rFonts w:hint="eastAsia"/>
        </w:rPr>
        <w:t>方法建立了多尺度</w:t>
      </w:r>
      <w:r w:rsidR="00850841" w:rsidRPr="00850841">
        <w:rPr>
          <w:rFonts w:ascii="宋体" w:hAnsi="宋体" w:cs="宋体" w:hint="eastAsia"/>
          <w:kern w:val="0"/>
        </w:rPr>
        <w:t>相变</w:t>
      </w:r>
      <w:r w:rsidRPr="00CD2B32">
        <w:rPr>
          <w:rFonts w:hint="eastAsia"/>
        </w:rPr>
        <w:t>模型，将微胶囊的相变速率由非线性转换为线性。</w:t>
      </w:r>
    </w:p>
    <w:p w14:paraId="4CACDAE0" w14:textId="5D462E15" w:rsidR="00256C83" w:rsidRPr="00256C83" w:rsidRDefault="00256C83" w:rsidP="00CD2B32">
      <w:pPr>
        <w:ind w:firstLine="480"/>
      </w:pPr>
      <w:r>
        <w:rPr>
          <w:rFonts w:hint="eastAsia"/>
        </w:rPr>
        <w:t>综上所述</w:t>
      </w:r>
      <w:r w:rsidRPr="00256C83">
        <w:rPr>
          <w:rFonts w:hint="eastAsia"/>
        </w:rPr>
        <w:t>，格子</w:t>
      </w:r>
      <w:r w:rsidRPr="00256C83">
        <w:rPr>
          <w:rFonts w:hint="eastAsia"/>
        </w:rPr>
        <w:t>Boltzmann</w:t>
      </w:r>
      <w:r w:rsidRPr="00256C83">
        <w:rPr>
          <w:rFonts w:hint="eastAsia"/>
        </w:rPr>
        <w:t>方法已在研究涉及固体与液体相变现象以及纳米流体间的热传递过程时，该方法展现出了卓越的技术实力和应用价值。它凭借着强大的模拟能力和精确的预测性能，已经被广泛接受并用于各种复杂流体动力学问题的研究。特别是在潜热</w:t>
      </w:r>
      <w:proofErr w:type="gramStart"/>
      <w:r w:rsidRPr="00256C83">
        <w:rPr>
          <w:rFonts w:hint="eastAsia"/>
        </w:rPr>
        <w:t>型功能</w:t>
      </w:r>
      <w:proofErr w:type="gramEnd"/>
      <w:r w:rsidRPr="00256C83">
        <w:rPr>
          <w:rFonts w:hint="eastAsia"/>
        </w:rPr>
        <w:t>热流体这一新兴的科学研究领域，采用格子</w:t>
      </w:r>
      <w:r w:rsidRPr="00256C83">
        <w:rPr>
          <w:rFonts w:hint="eastAsia"/>
        </w:rPr>
        <w:t>Boltzmann</w:t>
      </w:r>
      <w:r w:rsidRPr="00256C83">
        <w:rPr>
          <w:rFonts w:hint="eastAsia"/>
        </w:rPr>
        <w:t>方法不仅能够深入探索其流动和传热机制，而且还能为相关工程设计提供重要的理论指导和实践依据。</w:t>
      </w:r>
    </w:p>
    <w:p w14:paraId="43A5D1F1" w14:textId="4F13D719" w:rsidR="00FA0A15" w:rsidRDefault="00FA0A15" w:rsidP="00FC518E">
      <w:pPr>
        <w:pStyle w:val="afb"/>
        <w:spacing w:before="156" w:after="156"/>
        <w:rPr>
          <w:rFonts w:ascii="宋体" w:hAnsiTheme="minorHAnsi" w:cs="宋体"/>
          <w:kern w:val="0"/>
        </w:rPr>
      </w:pPr>
      <w:r>
        <w:rPr>
          <w:rFonts w:hint="eastAsia"/>
        </w:rPr>
        <w:t>2.</w:t>
      </w:r>
      <w:r w:rsidR="008B4276">
        <w:rPr>
          <w:rFonts w:hint="eastAsia"/>
        </w:rPr>
        <w:t>3</w:t>
      </w:r>
      <w:r>
        <w:rPr>
          <w:rFonts w:hint="eastAsia"/>
        </w:rPr>
        <w:t xml:space="preserve"> </w:t>
      </w:r>
      <w:r w:rsidR="008B4276">
        <w:rPr>
          <w:rFonts w:ascii="宋体" w:hAnsiTheme="minorHAnsi" w:cs="宋体" w:hint="eastAsia"/>
          <w:kern w:val="0"/>
        </w:rPr>
        <w:t>相变材料与纳米流体耦合传热</w:t>
      </w:r>
    </w:p>
    <w:p w14:paraId="44174064" w14:textId="4B0E19FD" w:rsidR="008B4276" w:rsidRDefault="008B4276" w:rsidP="008B4276">
      <w:pPr>
        <w:ind w:firstLine="480"/>
        <w:rPr>
          <w:rFonts w:ascii="宋体" w:hAnsiTheme="minorHAnsi" w:cs="宋体"/>
          <w:kern w:val="0"/>
        </w:rPr>
      </w:pPr>
      <w:r w:rsidRPr="008B4276">
        <w:rPr>
          <w:rFonts w:hint="eastAsia"/>
        </w:rPr>
        <w:t>普遍的观察揭示了一个不争的事实：在众多相变材料中，它们通常具有相对较低的导热系数。这意味着为了提升系统的热传递效率，增加材料的导热系数是一个行之有效的策略</w:t>
      </w:r>
      <w:r w:rsidRPr="001553B9">
        <w:rPr>
          <w:rFonts w:hint="eastAsia"/>
        </w:rPr>
        <w:t>。</w:t>
      </w:r>
    </w:p>
    <w:p w14:paraId="5A47BE00" w14:textId="33ED9BF9" w:rsidR="008B4276" w:rsidRPr="00595F14" w:rsidRDefault="008B4276" w:rsidP="008B4276">
      <w:pPr>
        <w:pStyle w:val="aff"/>
        <w:spacing w:before="156" w:after="156"/>
      </w:pPr>
      <w:r>
        <w:rPr>
          <w:rFonts w:hint="eastAsia"/>
        </w:rPr>
        <w:t>2.</w:t>
      </w:r>
      <w:r w:rsidR="00B22273">
        <w:rPr>
          <w:rFonts w:hint="eastAsia"/>
        </w:rPr>
        <w:t>3</w:t>
      </w:r>
      <w:r>
        <w:rPr>
          <w:rFonts w:hint="eastAsia"/>
        </w:rPr>
        <w:t>.</w:t>
      </w:r>
      <w:r w:rsidR="00B22273">
        <w:rPr>
          <w:rFonts w:hint="eastAsia"/>
        </w:rPr>
        <w:t>1</w:t>
      </w:r>
      <w:r w:rsidRPr="00E377CC">
        <w:rPr>
          <w:rFonts w:hint="eastAsia"/>
        </w:rPr>
        <w:t xml:space="preserve"> </w:t>
      </w:r>
      <w:r>
        <w:rPr>
          <w:rFonts w:hint="eastAsia"/>
        </w:rPr>
        <w:t>纳米流体</w:t>
      </w:r>
    </w:p>
    <w:p w14:paraId="0D50F160" w14:textId="16A5EE87" w:rsidR="008B4276" w:rsidRPr="00922254" w:rsidRDefault="008B4276" w:rsidP="008B4276">
      <w:pPr>
        <w:ind w:firstLine="480"/>
      </w:pPr>
      <w:r w:rsidRPr="00A32F15">
        <w:rPr>
          <w:rFonts w:cs="宋体" w:hint="eastAsia"/>
        </w:rPr>
        <w:t>自</w:t>
      </w:r>
      <w:r w:rsidRPr="00A32F15">
        <w:rPr>
          <w:rFonts w:cs="宋体" w:hint="eastAsia"/>
        </w:rPr>
        <w:t>20</w:t>
      </w:r>
      <w:r w:rsidRPr="00A32F15">
        <w:rPr>
          <w:rFonts w:cs="宋体" w:hint="eastAsia"/>
        </w:rPr>
        <w:t>世纪九十年代起，随着纳米材料的快速发展，研究人员纷纷将纳米材料引入到强化换热中，开展了新一代高效率换热与制冷技术的研究。</w:t>
      </w:r>
      <w:r w:rsidRPr="00A32F15">
        <w:rPr>
          <w:rFonts w:hint="eastAsia"/>
        </w:rPr>
        <w:t>1995</w:t>
      </w:r>
      <w:r w:rsidRPr="00A32F15">
        <w:rPr>
          <w:rFonts w:hint="eastAsia"/>
        </w:rPr>
        <w:t>年，美国阿贡国家实验室</w:t>
      </w:r>
      <w:r w:rsidRPr="00A32F15">
        <w:rPr>
          <w:rFonts w:hint="eastAsia"/>
        </w:rPr>
        <w:t xml:space="preserve"> Choi</w:t>
      </w:r>
      <w:r>
        <w:fldChar w:fldCharType="begin"/>
      </w:r>
      <w:r w:rsidR="00850841">
        <w:instrText xml:space="preserve"> ADDIN EN.CITE &lt;EndNote&gt;&lt;Cite&gt;&lt;Author&gt;Choi&lt;/Author&gt;&lt;Year&gt;1995&lt;/Year&gt;&lt;RecNum&gt;10&lt;/RecNum&gt;&lt;DisplayText&gt;&lt;style face="superscript"&gt;[8]&lt;/style&gt;&lt;/DisplayText&gt;&lt;record&gt;&lt;rec-number&gt;10&lt;/rec-number&gt;&lt;foreign-keys&gt;&lt;key app="EN" db-id="v5rdrxwe6f2022exsxlxzt2x5dfxdvdp0tav" timestamp="1713962894"&gt;10&lt;/key&gt;&lt;/foreign-keys&gt;&lt;ref-type name="Journal Article"&gt;17&lt;/ref-type&gt;&lt;contributors&gt;&lt;authors&gt;&lt;author&gt;Choi, S. U. S.&lt;/author&gt;&lt;author&gt;Eastman, J. A&lt;/author&gt;&lt;/authors&gt;&lt;/contributors&gt;&lt;titles&gt;&lt;title&gt;Enhancing thermal conductivity of fluids with nanoparticles&lt;/title&gt;&lt;secondary-title&gt;Asme Fed&lt;/secondary-title&gt;&lt;/titles&gt;&lt;periodical&gt;&lt;full-title&gt;Asme Fed&lt;/full-title&gt;&lt;/periodical&gt;&lt;pages&gt;99-105&lt;/pages&gt;&lt;volume&gt;231&lt;/volume&gt;&lt;number&gt;1&lt;/number&gt;&lt;dates&gt;&lt;year&gt;1995&lt;/year&gt;&lt;/dates&gt;&lt;urls&gt;&lt;/urls&gt;&lt;/record&gt;&lt;/Cite&gt;&lt;/EndNote&gt;</w:instrText>
      </w:r>
      <w:r>
        <w:fldChar w:fldCharType="separate"/>
      </w:r>
      <w:r w:rsidR="00850841" w:rsidRPr="00850841">
        <w:rPr>
          <w:noProof/>
          <w:vertAlign w:val="superscript"/>
        </w:rPr>
        <w:t>[8]</w:t>
      </w:r>
      <w:r>
        <w:fldChar w:fldCharType="end"/>
      </w:r>
      <w:r w:rsidRPr="00A32F15">
        <w:rPr>
          <w:rFonts w:hint="eastAsia"/>
        </w:rPr>
        <w:t>等人首先提出了“纳米流体”这一概念，即将纳米尺度的金属或非金属氧化物颗粒按一定的比例加入到液态中，从而制备出一种新型的</w:t>
      </w:r>
      <w:r w:rsidRPr="00A32F15">
        <w:rPr>
          <w:rFonts w:hint="eastAsia"/>
        </w:rPr>
        <w:lastRenderedPageBreak/>
        <w:t>换热制冷工质，并与</w:t>
      </w:r>
      <w:r w:rsidRPr="00A32F15">
        <w:rPr>
          <w:rFonts w:hint="eastAsia"/>
        </w:rPr>
        <w:t>East man</w:t>
      </w:r>
      <w:r>
        <w:fldChar w:fldCharType="begin"/>
      </w:r>
      <w:r w:rsidR="00850841">
        <w:instrText xml:space="preserve"> ADDIN EN.CITE &lt;EndNote&gt;&lt;Cite&gt;&lt;Author&gt;Eastman&lt;/Author&gt;&lt;Year&gt;1996&lt;/Year&gt;&lt;RecNum&gt;11&lt;/RecNum&gt;&lt;DisplayText&gt;&lt;style face="superscript"&gt;[9]&lt;/style&gt;&lt;/DisplayText&gt;&lt;record&gt;&lt;rec-number&gt;11&lt;/rec-number&gt;&lt;foreign-keys&gt;&lt;key app="EN" db-id="v5rdrxwe6f2022exsxlxzt2x5dfxdvdp0tav" timestamp="1713963332"&gt;11&lt;/key&gt;&lt;/foreign-keys&gt;&lt;ref-type name="Journal Article"&gt;17&lt;/ref-type&gt;&lt;contributors&gt;&lt;authors&gt;&lt;author&gt;Eastman, Jeffrey A.&lt;/author&gt;&lt;author&gt;Choi, U. S.&lt;/author&gt;&lt;author&gt;Li, Shaoping&lt;/author&gt;&lt;author&gt;Thompson, Loren J.&lt;/author&gt;&lt;author&gt;Lee, Seon Woo&lt;/author&gt;&lt;/authors&gt;&lt;/contributors&gt;&lt;titles&gt;&lt;title&gt;Enhanced thermal conductivity through the development of nanofluids&lt;/title&gt;&lt;secondary-title&gt;MRS Proceedings&lt;/secondary-title&gt;&lt;/titles&gt;&lt;periodical&gt;&lt;full-title&gt;MRS Proceedings&lt;/full-title&gt;&lt;/periodical&gt;&lt;pages&gt;3&lt;/pages&gt;&lt;volume&gt;457&lt;/volume&gt;&lt;dates&gt;&lt;year&gt;1996&lt;/year&gt;&lt;/dates&gt;&lt;urls&gt;&lt;/urls&gt;&lt;/record&gt;&lt;/Cite&gt;&lt;/EndNote&gt;</w:instrText>
      </w:r>
      <w:r>
        <w:fldChar w:fldCharType="separate"/>
      </w:r>
      <w:r w:rsidR="00850841" w:rsidRPr="00850841">
        <w:rPr>
          <w:noProof/>
          <w:vertAlign w:val="superscript"/>
        </w:rPr>
        <w:t>[9]</w:t>
      </w:r>
      <w:r>
        <w:fldChar w:fldCharType="end"/>
      </w:r>
      <w:r w:rsidRPr="00A32F15">
        <w:rPr>
          <w:rFonts w:hint="eastAsia"/>
        </w:rPr>
        <w:t>等人开展了研究，结果表明，当水溶液中加入</w:t>
      </w:r>
      <w:r w:rsidRPr="00E377CC">
        <w:rPr>
          <w:rFonts w:cs="B4+华光书宋_CNKI" w:hint="eastAsia"/>
        </w:rPr>
        <w:t>氧化铜纳米粒子</w:t>
      </w:r>
      <w:r w:rsidRPr="00A32F15">
        <w:rPr>
          <w:rFonts w:hint="eastAsia"/>
        </w:rPr>
        <w:t>时，其热导率较水溶液高出</w:t>
      </w:r>
      <w:r w:rsidRPr="00A32F15">
        <w:rPr>
          <w:rFonts w:hint="eastAsia"/>
        </w:rPr>
        <w:t>60%</w:t>
      </w:r>
      <w:r w:rsidRPr="00A32F15">
        <w:rPr>
          <w:rFonts w:hint="eastAsia"/>
        </w:rPr>
        <w:t>，且具有显著的强化换热作用。纳米材料是</w:t>
      </w:r>
      <w:r w:rsidRPr="00C201AE">
        <w:rPr>
          <w:rFonts w:hint="eastAsia"/>
        </w:rPr>
        <w:t>指</w:t>
      </w:r>
      <w:r w:rsidRPr="00C201AE">
        <w:t>0</w:t>
      </w:r>
      <w:r>
        <w:rPr>
          <w:rFonts w:ascii="微软雅黑" w:eastAsia="微软雅黑" w:hAnsi="微软雅黑" w:cs="微软雅黑" w:hint="eastAsia"/>
        </w:rPr>
        <w:t>.</w:t>
      </w:r>
      <w:r w:rsidRPr="00C201AE">
        <w:t>1</w:t>
      </w:r>
      <w:r w:rsidRPr="00C201AE">
        <w:rPr>
          <w:rFonts w:hint="eastAsia"/>
        </w:rPr>
        <w:t>～</w:t>
      </w:r>
      <w:r w:rsidRPr="00C201AE">
        <w:t>100</w:t>
      </w:r>
      <m:oMath>
        <m:r>
          <w:rPr>
            <w:rFonts w:ascii="Cambria Math" w:hAnsi="Cambria Math"/>
          </w:rPr>
          <m:t>nm</m:t>
        </m:r>
      </m:oMath>
      <w:r w:rsidRPr="00922254">
        <w:rPr>
          <w:rFonts w:hint="eastAsia"/>
        </w:rPr>
        <w:t>超细微粒组成的材料，</w:t>
      </w:r>
      <w:proofErr w:type="gramStart"/>
      <w:r w:rsidRPr="00922254">
        <w:rPr>
          <w:rFonts w:hint="eastAsia"/>
        </w:rPr>
        <w:t>包括零维的</w:t>
      </w:r>
      <w:proofErr w:type="gramEnd"/>
      <w:r w:rsidRPr="00922254">
        <w:rPr>
          <w:rFonts w:hint="eastAsia"/>
        </w:rPr>
        <w:t>纳米粒子、一维的纳米线、二维的纳米膜和三维的纳米固体。将纳米材料以一定比例加入到液体中即形成纳米流体，它将表现出一些的特殊的效果，由于固体的导热系数大于液体的导热系数，再加上纳米颗粒具有较大的比表面，使得它大幅度提高纳米流体的导热能力和热容量。与纯液体相比，纳米流体中的纳米颗粒在流体内无规则运动，使流体的流动层流底层受到破坏，并加强了流体的扰动流动湍流强度随之增强，从而减小了传热热阻，强化了对流传热。</w:t>
      </w:r>
    </w:p>
    <w:p w14:paraId="0CDF6D5B" w14:textId="6C9F3081" w:rsidR="008B4276" w:rsidRDefault="008B4276" w:rsidP="00B22273">
      <w:pPr>
        <w:ind w:firstLine="480"/>
      </w:pPr>
      <w:r w:rsidRPr="001553B9">
        <w:rPr>
          <w:rFonts w:cs="宋体" w:hint="eastAsia"/>
        </w:rPr>
        <w:t>以上研究结果显示</w:t>
      </w:r>
      <w:r w:rsidRPr="00E377CC">
        <w:rPr>
          <w:rFonts w:hint="eastAsia"/>
        </w:rPr>
        <w:t>，将纳米流体</w:t>
      </w:r>
      <w:proofErr w:type="gramStart"/>
      <w:r w:rsidRPr="00E377CC">
        <w:rPr>
          <w:rFonts w:hint="eastAsia"/>
        </w:rPr>
        <w:t>引入到</w:t>
      </w:r>
      <w:r w:rsidR="00B22273">
        <w:rPr>
          <w:rFonts w:hint="eastAsia"/>
        </w:rPr>
        <w:t>蓄冷</w:t>
      </w:r>
      <w:proofErr w:type="gramEnd"/>
      <w:r w:rsidRPr="00E377CC">
        <w:rPr>
          <w:rFonts w:hint="eastAsia"/>
        </w:rPr>
        <w:t>系统中</w:t>
      </w:r>
      <w:r>
        <w:rPr>
          <w:rFonts w:hint="eastAsia"/>
        </w:rPr>
        <w:t>，</w:t>
      </w:r>
      <w:r w:rsidRPr="00E377CC">
        <w:rPr>
          <w:rFonts w:hint="eastAsia"/>
        </w:rPr>
        <w:t>可显著改善</w:t>
      </w:r>
      <w:r w:rsidR="00B22273">
        <w:rPr>
          <w:rFonts w:hint="eastAsia"/>
        </w:rPr>
        <w:t>蓄冷</w:t>
      </w:r>
      <w:r w:rsidRPr="00E377CC">
        <w:rPr>
          <w:rFonts w:hint="eastAsia"/>
        </w:rPr>
        <w:t>系统的</w:t>
      </w:r>
      <w:r w:rsidR="00B22273">
        <w:rPr>
          <w:rFonts w:hint="eastAsia"/>
        </w:rPr>
        <w:t>蓄冷</w:t>
      </w:r>
      <w:r w:rsidRPr="00E377CC">
        <w:rPr>
          <w:rFonts w:hint="eastAsia"/>
        </w:rPr>
        <w:t>性能。目前太阳能空调普遍存在着效率低、价格高等问题，但随着纳米流体技术的发展，将纳米流体与相变蓄</w:t>
      </w:r>
      <w:proofErr w:type="gramStart"/>
      <w:r w:rsidRPr="00E377CC">
        <w:rPr>
          <w:rFonts w:hint="eastAsia"/>
        </w:rPr>
        <w:t>冷材料</w:t>
      </w:r>
      <w:proofErr w:type="gramEnd"/>
      <w:r w:rsidRPr="00E377CC">
        <w:rPr>
          <w:rFonts w:hint="eastAsia"/>
        </w:rPr>
        <w:t>结合，制备新型高效的纳米流体相变蓄</w:t>
      </w:r>
      <w:proofErr w:type="gramStart"/>
      <w:r w:rsidRPr="00E377CC">
        <w:rPr>
          <w:rFonts w:hint="eastAsia"/>
        </w:rPr>
        <w:t>冷材料</w:t>
      </w:r>
      <w:proofErr w:type="gramEnd"/>
      <w:r w:rsidRPr="00E377CC">
        <w:rPr>
          <w:rFonts w:hint="eastAsia"/>
        </w:rPr>
        <w:t>应用于空调蓄冷系统，不但可以满足空调在夜间</w:t>
      </w:r>
      <w:r w:rsidRPr="00E377CC">
        <w:rPr>
          <w:rFonts w:hint="eastAsia"/>
        </w:rPr>
        <w:t>8</w:t>
      </w:r>
      <w:r w:rsidR="009D2203">
        <w:rPr>
          <w:rFonts w:hint="eastAsia"/>
        </w:rPr>
        <w:t>小时</w:t>
      </w:r>
      <w:r w:rsidRPr="00E377CC">
        <w:rPr>
          <w:rFonts w:hint="eastAsia"/>
        </w:rPr>
        <w:t>内蓄冷的要求，且具有蓄</w:t>
      </w:r>
      <w:proofErr w:type="gramStart"/>
      <w:r w:rsidRPr="00E377CC">
        <w:rPr>
          <w:rFonts w:hint="eastAsia"/>
        </w:rPr>
        <w:t>冷方法</w:t>
      </w:r>
      <w:proofErr w:type="gramEnd"/>
      <w:r w:rsidRPr="00E377CC">
        <w:rPr>
          <w:rFonts w:hint="eastAsia"/>
        </w:rPr>
        <w:t>可行度高、蓄冷系统结构简单、占地面积小、运行费用低和经济性好等潜在优点。纳米流体相变蓄冷介质的应用将不仅仅局限在空调领域，只要是存在局部冷量供给需求的领域，这种蓄</w:t>
      </w:r>
      <w:proofErr w:type="gramStart"/>
      <w:r w:rsidRPr="00E377CC">
        <w:rPr>
          <w:rFonts w:hint="eastAsia"/>
        </w:rPr>
        <w:t>冷方式</w:t>
      </w:r>
      <w:proofErr w:type="gramEnd"/>
      <w:r w:rsidRPr="00E377CC">
        <w:rPr>
          <w:rFonts w:hint="eastAsia"/>
        </w:rPr>
        <w:t>即可发挥它的独特作用。</w:t>
      </w:r>
    </w:p>
    <w:p w14:paraId="0C619FBC" w14:textId="4BCF0949" w:rsidR="00B22273" w:rsidRPr="008B4276" w:rsidRDefault="003B4CE9" w:rsidP="003B4CE9">
      <w:pPr>
        <w:pStyle w:val="aff"/>
        <w:spacing w:before="156" w:after="156"/>
      </w:pPr>
      <w:r>
        <w:rPr>
          <w:rFonts w:hint="eastAsia"/>
        </w:rPr>
        <w:t>2.3.</w:t>
      </w:r>
      <w:r w:rsidR="00702E77">
        <w:rPr>
          <w:rFonts w:hint="eastAsia"/>
        </w:rPr>
        <w:t>2</w:t>
      </w:r>
      <w:r w:rsidRPr="00E377CC">
        <w:rPr>
          <w:rFonts w:hint="eastAsia"/>
        </w:rPr>
        <w:t xml:space="preserve"> </w:t>
      </w:r>
      <w:r>
        <w:rPr>
          <w:rFonts w:hint="eastAsia"/>
        </w:rPr>
        <w:t>强化相变蓄冷</w:t>
      </w:r>
      <w:r w:rsidR="00032309">
        <w:rPr>
          <w:rFonts w:hint="eastAsia"/>
        </w:rPr>
        <w:t>系统</w:t>
      </w:r>
      <w:r>
        <w:rPr>
          <w:rFonts w:hint="eastAsia"/>
        </w:rPr>
        <w:t>传热方法</w:t>
      </w:r>
    </w:p>
    <w:p w14:paraId="39FD07AE" w14:textId="14A25D6A" w:rsidR="00D80FE8" w:rsidRPr="00B63C72" w:rsidRDefault="002C1EE8" w:rsidP="00FE0DF8">
      <w:pPr>
        <w:ind w:firstLine="480"/>
      </w:pPr>
      <w:bookmarkStart w:id="1" w:name="_Hlk165275734"/>
      <w:r w:rsidRPr="002C1EE8">
        <w:rPr>
          <w:rFonts w:hint="eastAsia"/>
        </w:rPr>
        <w:t>一种有效方式是在</w:t>
      </w:r>
      <w:r>
        <w:rPr>
          <w:rFonts w:hint="eastAsia"/>
        </w:rPr>
        <w:t>相变材料</w:t>
      </w:r>
      <w:r w:rsidRPr="002C1EE8">
        <w:rPr>
          <w:rFonts w:hint="eastAsia"/>
        </w:rPr>
        <w:t>中添加金属、非金属或聚合物固体粒子</w:t>
      </w:r>
      <w:r>
        <w:rPr>
          <w:rFonts w:hint="eastAsia"/>
        </w:rPr>
        <w:t>，</w:t>
      </w:r>
      <w:r w:rsidRPr="002C1EE8">
        <w:rPr>
          <w:rFonts w:hint="eastAsia"/>
        </w:rPr>
        <w:t>因为固体粒子的导热系数比液体大几个数量级。</w:t>
      </w:r>
      <w:r w:rsidR="00D80FE8" w:rsidRPr="00D80FE8">
        <w:rPr>
          <w:rFonts w:hint="eastAsia"/>
        </w:rPr>
        <w:t>Feng</w:t>
      </w:r>
      <w:r w:rsidR="00D80FE8" w:rsidRPr="00D80FE8">
        <w:rPr>
          <w:rFonts w:hint="eastAsia"/>
        </w:rPr>
        <w:t>等人</w:t>
      </w:r>
      <w:r w:rsidR="00BA0E6C">
        <w:fldChar w:fldCharType="begin"/>
      </w:r>
      <w:r w:rsidR="00850841">
        <w:instrText xml:space="preserve"> ADDIN EN.CITE &lt;EndNote&gt;&lt;Cite&gt;&lt;Author&gt;Feng&lt;/Author&gt;&lt;Year&gt;2023&lt;/Year&gt;&lt;RecNum&gt;32&lt;/RecNum&gt;&lt;DisplayText&gt;&lt;style face="superscript"&gt;[10]&lt;/style&gt;&lt;/DisplayText&gt;&lt;record&gt;&lt;rec-number&gt;32&lt;/rec-number&gt;&lt;foreign-keys&gt;&lt;key app="EN" db-id="v5rdrxwe6f2022exsxlxzt2x5dfxdvdp0tav" timestamp="1715053277"&gt;32&lt;/key&gt;&lt;/foreign-keys&gt;&lt;ref-type name="Journal Article"&gt;17&lt;/ref-type&gt;&lt;contributors&gt;&lt;authors&gt;&lt;author&gt;Feng, Wen-Chuang&lt;/author&gt;&lt;author&gt;Ding, Bin&lt;/author&gt;&lt;author&gt;Zhang, Yuan&lt;/author&gt;&lt;author&gt;Mu, Ming-Fei&lt;/author&gt;&lt;author&gt;Gong, Liang&lt;/author&gt;&lt;/authors&gt;&lt;/contributors&gt;&lt;titles&gt;&lt;title&gt;How can copper foam better promote the melting process of phase change materials&lt;/title&gt;&lt;secondary-title&gt;International Journal of Thermal Sciences&lt;/secondary-title&gt;&lt;/titles&gt;&lt;periodical&gt;&lt;full-title&gt;International Journal of Thermal Sciences&lt;/full-title&gt;&lt;/periodical&gt;&lt;volume&gt;187&lt;/volume&gt;&lt;dates&gt;&lt;year&gt;2023&lt;/year&gt;&lt;pub-dates&gt;&lt;date&gt;May&lt;/date&gt;&lt;/pub-dates&gt;&lt;/dates&gt;&lt;isbn&gt;1290-0729&lt;/isbn&gt;&lt;accession-num&gt;WOS:000963384400001&lt;/accession-num&gt;&lt;work-type&gt;Article&lt;/work-type&gt;&lt;urls&gt;&lt;related-urls&gt;&lt;url&gt;&amp;lt;Go to ISI&amp;gt;://WOS:000963384400001&lt;/url&gt;&lt;/related-urls&gt;&lt;/urls&gt;&lt;custom7&gt;108199&lt;/custom7&gt;&lt;electronic-resource-num&gt;10.1016/j.ijthermalsci.2023.108199&lt;/electronic-resource-num&gt;&lt;/record&gt;&lt;/Cite&gt;&lt;/EndNote&gt;</w:instrText>
      </w:r>
      <w:r w:rsidR="00BA0E6C">
        <w:fldChar w:fldCharType="separate"/>
      </w:r>
      <w:r w:rsidR="00850841" w:rsidRPr="00850841">
        <w:rPr>
          <w:noProof/>
          <w:vertAlign w:val="superscript"/>
        </w:rPr>
        <w:t>[10]</w:t>
      </w:r>
      <w:r w:rsidR="00BA0E6C">
        <w:fldChar w:fldCharType="end"/>
      </w:r>
      <w:r w:rsidR="00B63C72" w:rsidRPr="00B63C72">
        <w:rPr>
          <w:rFonts w:hint="eastAsia"/>
        </w:rPr>
        <w:t>采用了泡沫铜对石蜡进行强化</w:t>
      </w:r>
      <w:r w:rsidR="00B10038">
        <w:rPr>
          <w:rFonts w:hint="eastAsia"/>
        </w:rPr>
        <w:t>，</w:t>
      </w:r>
      <w:r w:rsidR="00B63C72" w:rsidRPr="00B63C72">
        <w:rPr>
          <w:rFonts w:hint="eastAsia"/>
        </w:rPr>
        <w:t>他们对相变材料的有效防护时间进行了研究，结果表明，在填料比例为</w:t>
      </w:r>
      <w:r w:rsidR="00B63C72" w:rsidRPr="00B63C72">
        <w:rPr>
          <w:rFonts w:hint="eastAsia"/>
        </w:rPr>
        <w:t>0~40%</w:t>
      </w:r>
      <w:r w:rsidR="00B63C72" w:rsidRPr="00B63C72">
        <w:rPr>
          <w:rFonts w:hint="eastAsia"/>
        </w:rPr>
        <w:t>的情况下，石蜡熔化率由</w:t>
      </w:r>
      <w:r w:rsidR="00B63C72" w:rsidRPr="00B63C72">
        <w:rPr>
          <w:rFonts w:hint="eastAsia"/>
        </w:rPr>
        <w:t>20.3%</w:t>
      </w:r>
      <w:r w:rsidR="00B63C72" w:rsidRPr="00B63C72">
        <w:rPr>
          <w:rFonts w:hint="eastAsia"/>
        </w:rPr>
        <w:t>增至</w:t>
      </w:r>
      <w:r w:rsidR="00B63C72" w:rsidRPr="00B63C72">
        <w:rPr>
          <w:rFonts w:hint="eastAsia"/>
        </w:rPr>
        <w:t>43.3%</w:t>
      </w:r>
      <w:r w:rsidR="00B63C72" w:rsidRPr="00B63C72">
        <w:rPr>
          <w:rFonts w:hint="eastAsia"/>
        </w:rPr>
        <w:t>。</w:t>
      </w:r>
      <w:r w:rsidR="00D80FE8" w:rsidRPr="00D80FE8">
        <w:rPr>
          <w:rFonts w:hint="eastAsia"/>
        </w:rPr>
        <w:t>Fan</w:t>
      </w:r>
      <w:r w:rsidR="00D80FE8" w:rsidRPr="00D80FE8">
        <w:rPr>
          <w:rFonts w:hint="eastAsia"/>
        </w:rPr>
        <w:t>等人</w:t>
      </w:r>
      <w:r w:rsidR="004B3F29">
        <w:fldChar w:fldCharType="begin"/>
      </w:r>
      <w:r w:rsidR="00850841">
        <w:instrText xml:space="preserve"> ADDIN EN.CITE &lt;EndNote&gt;&lt;Cite&gt;&lt;Author&gt;Fan&lt;/Author&gt;&lt;Year&gt;2022&lt;/Year&gt;&lt;RecNum&gt;33&lt;/RecNum&gt;&lt;DisplayText&gt;&lt;style face="superscript"&gt;[11]&lt;/style&gt;&lt;/DisplayText&gt;&lt;record&gt;&lt;rec-number&gt;33&lt;/rec-number&gt;&lt;foreign-keys&gt;&lt;key app="EN" db-id="v5rdrxwe6f2022exsxlxzt2x5dfxdvdp0tav" timestamp="1715053516"&gt;33&lt;/key&gt;&lt;/foreign-keys&gt;&lt;ref-type name="Journal Article"&gt;17&lt;/ref-type&gt;&lt;contributors&gt;&lt;authors&gt;&lt;author&gt;Fan, Ruijin&lt;/author&gt;&lt;author&gt;Zheng, Nianben&lt;/author&gt;&lt;author&gt;Sun, Zhiqiang&lt;/author&gt;&lt;/authors&gt;&lt;/contributors&gt;&lt;titles&gt;&lt;title&gt;Enhanced photothermal conversion capability of melamine foam-derived carbon foam-based form-stable phase change composites&lt;/title&gt;&lt;secondary-title&gt;Energy Conversion and Management&lt;/secondary-title&gt;&lt;/titles&gt;&lt;periodical&gt;&lt;full-title&gt;Energy Conversion and Management&lt;/full-title&gt;&lt;/periodical&gt;&lt;volume&gt;263&lt;/volume&gt;&lt;dates&gt;&lt;year&gt;2022&lt;/year&gt;&lt;pub-dates&gt;&lt;date&gt;Jul 1&lt;/date&gt;&lt;/pub-dates&gt;&lt;/dates&gt;&lt;isbn&gt;0196-8904&lt;/isbn&gt;&lt;accession-num&gt;WOS:000807122200002&lt;/accession-num&gt;&lt;work-type&gt;Article&lt;/work-type&gt;&lt;urls&gt;&lt;related-urls&gt;&lt;url&gt;&amp;lt;Go to ISI&amp;gt;://WOS:000807122200002&lt;/url&gt;&lt;/related-urls&gt;&lt;/urls&gt;&lt;custom7&gt;115693&lt;/custom7&gt;&lt;electronic-resource-num&gt;10.1016/j.enconman.2022.115693&lt;/electronic-resource-num&gt;&lt;/record&gt;&lt;/Cite&gt;&lt;/EndNote&gt;</w:instrText>
      </w:r>
      <w:r w:rsidR="004B3F29">
        <w:fldChar w:fldCharType="separate"/>
      </w:r>
      <w:r w:rsidR="00850841" w:rsidRPr="00850841">
        <w:rPr>
          <w:noProof/>
          <w:vertAlign w:val="superscript"/>
        </w:rPr>
        <w:t>[11]</w:t>
      </w:r>
      <w:r w:rsidR="004B3F29">
        <w:fldChar w:fldCharType="end"/>
      </w:r>
      <w:r w:rsidR="00F824BA" w:rsidRPr="00F824BA">
        <w:rPr>
          <w:rFonts w:hint="eastAsia"/>
        </w:rPr>
        <w:t>研究发现利用发泡碳素材料可以有效地增强太阳能电池的光热转化性能，其充电效率可达</w:t>
      </w:r>
      <w:r w:rsidR="00F824BA" w:rsidRPr="00F824BA">
        <w:rPr>
          <w:rFonts w:hint="eastAsia"/>
        </w:rPr>
        <w:t>90%</w:t>
      </w:r>
      <w:r w:rsidR="00F824BA" w:rsidRPr="00F824BA">
        <w:rPr>
          <w:rFonts w:hint="eastAsia"/>
        </w:rPr>
        <w:t>。</w:t>
      </w:r>
      <w:r w:rsidR="00D80FE8" w:rsidRPr="00D80FE8">
        <w:rPr>
          <w:rFonts w:hint="eastAsia"/>
        </w:rPr>
        <w:t>Chen</w:t>
      </w:r>
      <w:r w:rsidR="00D80FE8" w:rsidRPr="00D80FE8">
        <w:rPr>
          <w:rFonts w:hint="eastAsia"/>
        </w:rPr>
        <w:t>等人</w:t>
      </w:r>
      <w:r w:rsidR="004B3F29">
        <w:fldChar w:fldCharType="begin"/>
      </w:r>
      <w:r w:rsidR="00850841">
        <w:instrText xml:space="preserve"> ADDIN EN.CITE &lt;EndNote&gt;&lt;Cite&gt;&lt;Author&gt;Chen&lt;/Author&gt;&lt;Year&gt;2023&lt;/Year&gt;&lt;RecNum&gt;34&lt;/RecNum&gt;&lt;DisplayText&gt;&lt;style face="superscript"&gt;[12]&lt;/style&gt;&lt;/DisplayText&gt;&lt;record&gt;&lt;rec-number&gt;34&lt;/rec-number&gt;&lt;foreign-keys&gt;&lt;key app="EN" db-id="v5rdrxwe6f2022exsxlxzt2x5dfxdvdp0tav" timestamp="1715053738"&gt;34&lt;/key&gt;&lt;/foreign-keys&gt;&lt;ref-type name="Journal Article"&gt;17&lt;/ref-type&gt;&lt;contributors&gt;&lt;authors&gt;&lt;author&gt;Chen, Chuanqi&lt;/author&gt;&lt;author&gt;Diao, Yanhua&lt;/author&gt;&lt;author&gt;Zhao, Yaohua&lt;/author&gt;&lt;author&gt;Zhu, Tingting&lt;/author&gt;&lt;author&gt;Wang, Zhen&lt;/author&gt;&lt;author&gt;Han, Yifa&lt;/author&gt;&lt;author&gt;Liu, Yutong&lt;/author&gt;&lt;/authors&gt;&lt;/contributors&gt;&lt;titles&gt;&lt;title&gt;Performance prediction of a fin-metal foam-cold thermal energy storage device: Solidification&lt;/title&gt;&lt;secondary-title&gt;International Journal of Heat and Mass Transfer&lt;/secondary-title&gt;&lt;/titles&gt;&lt;periodical&gt;&lt;full-title&gt;International Journal of Heat and Mass Transfer&lt;/full-title&gt;&lt;/periodical&gt;&lt;volume&gt;202&lt;/volume&gt;&lt;dates&gt;&lt;year&gt;2023&lt;/year&gt;&lt;pub-dates&gt;&lt;date&gt;Mar&lt;/date&gt;&lt;/pub-dates&gt;&lt;/dates&gt;&lt;isbn&gt;0017-9310&lt;/isbn&gt;&lt;accession-num&gt;WOS:000896748200007&lt;/accession-num&gt;&lt;work-type&gt;Article&lt;/work-type&gt;&lt;urls&gt;&lt;related-urls&gt;&lt;url&gt;&amp;lt;Go to ISI&amp;gt;://WOS:000896748200007&lt;/url&gt;&lt;/related-urls&gt;&lt;/urls&gt;&lt;custom7&gt;123672&lt;/custom7&gt;&lt;electronic-resource-num&gt;10.1016/j.ijheatmasstransfer.2022.123672&lt;/electronic-resource-num&gt;&lt;/record&gt;&lt;/Cite&gt;&lt;/EndNote&gt;</w:instrText>
      </w:r>
      <w:r w:rsidR="004B3F29">
        <w:fldChar w:fldCharType="separate"/>
      </w:r>
      <w:r w:rsidR="00850841" w:rsidRPr="00850841">
        <w:rPr>
          <w:noProof/>
          <w:vertAlign w:val="superscript"/>
        </w:rPr>
        <w:t>[12]</w:t>
      </w:r>
      <w:r w:rsidR="004B3F29">
        <w:fldChar w:fldCharType="end"/>
      </w:r>
      <w:r w:rsidR="00D80FE8" w:rsidRPr="00D80FE8">
        <w:rPr>
          <w:rFonts w:hint="eastAsia"/>
        </w:rPr>
        <w:t>在</w:t>
      </w:r>
      <w:r w:rsidR="00F824BA">
        <w:rPr>
          <w:rFonts w:hint="eastAsia"/>
        </w:rPr>
        <w:t>系统</w:t>
      </w:r>
      <w:r w:rsidR="00D80FE8" w:rsidRPr="00D80FE8">
        <w:rPr>
          <w:rFonts w:hint="eastAsia"/>
        </w:rPr>
        <w:t>中采用了泡沫镍。他们提出了鳍状泡沫结构，并对凝固过程进行了研究。此外，</w:t>
      </w:r>
      <w:r w:rsidR="00D80FE8" w:rsidRPr="00D80FE8">
        <w:rPr>
          <w:rFonts w:hint="eastAsia"/>
        </w:rPr>
        <w:t>Du</w:t>
      </w:r>
      <w:r w:rsidR="00D80FE8" w:rsidRPr="00D80FE8">
        <w:rPr>
          <w:rFonts w:hint="eastAsia"/>
        </w:rPr>
        <w:t>等人</w:t>
      </w:r>
      <w:r w:rsidR="007B5907">
        <w:fldChar w:fldCharType="begin"/>
      </w:r>
      <w:r w:rsidR="00850841">
        <w:instrText xml:space="preserve"> ADDIN EN.CITE &lt;EndNote&gt;&lt;Cite&gt;&lt;Author&gt;Du&lt;/Author&gt;&lt;Year&gt;2023&lt;/Year&gt;&lt;RecNum&gt;35&lt;/RecNum&gt;&lt;DisplayText&gt;&lt;style face="superscript"&gt;[13]&lt;/style&gt;&lt;/DisplayText&gt;&lt;record&gt;&lt;rec-number&gt;35&lt;/rec-number&gt;&lt;foreign-keys&gt;&lt;key app="EN" db-id="v5rdrxwe6f2022exsxlxzt2x5dfxdvdp0tav" timestamp="1715053826"&gt;35&lt;/key&gt;&lt;/foreign-keys&gt;&lt;ref-type name="Journal Article"&gt;17&lt;/ref-type&gt;&lt;contributors&gt;&lt;authors&gt;&lt;author&gt;Du, Zhao&lt;/author&gt;&lt;author&gt;Liu, Gang&lt;/author&gt;&lt;author&gt;Huang, Xinyu&lt;/author&gt;&lt;author&gt;Xiao, Tian&lt;/author&gt;&lt;author&gt;Yang, Xiaohu&lt;/author&gt;&lt;author&gt;He, Ya-Ling&lt;/author&gt;&lt;/authors&gt;&lt;/contributors&gt;&lt;titles&gt;&lt;title&gt;Numerical studies on a fin-foam composite structure towards improving melting phase change&lt;/title&gt;&lt;secondary-title&gt;International Journal of Heat and Mass Transfer&lt;/secondary-title&gt;&lt;/titles&gt;&lt;periodical&gt;&lt;full-title&gt;International Journal of Heat and Mass Transfer&lt;/full-title&gt;&lt;/periodical&gt;&lt;volume&gt;208&lt;/volume&gt;&lt;dates&gt;&lt;year&gt;2023&lt;/year&gt;&lt;pub-dates&gt;&lt;date&gt;Jul&lt;/date&gt;&lt;/pub-dates&gt;&lt;/dates&gt;&lt;isbn&gt;0017-9310&lt;/isbn&gt;&lt;accession-num&gt;WOS:000952452500001&lt;/accession-num&gt;&lt;work-type&gt;Article&lt;/work-type&gt;&lt;urls&gt;&lt;related-urls&gt;&lt;url&gt;&amp;lt;Go to ISI&amp;gt;://WOS:000952452500001&lt;/url&gt;&lt;/related-urls&gt;&lt;/urls&gt;&lt;custom7&gt;124076&lt;/custom7&gt;&lt;electronic-resource-num&gt;10.1016/j.ijheatmasstransfer.2023.124076&lt;/electronic-resource-num&gt;&lt;/record&gt;&lt;/Cite&gt;&lt;/EndNote&gt;</w:instrText>
      </w:r>
      <w:r w:rsidR="007B5907">
        <w:fldChar w:fldCharType="separate"/>
      </w:r>
      <w:r w:rsidR="00850841" w:rsidRPr="00850841">
        <w:rPr>
          <w:noProof/>
          <w:vertAlign w:val="superscript"/>
        </w:rPr>
        <w:t>[13]</w:t>
      </w:r>
      <w:r w:rsidR="007B5907">
        <w:fldChar w:fldCharType="end"/>
      </w:r>
      <w:r w:rsidR="00F824BA" w:rsidRPr="00F824BA">
        <w:rPr>
          <w:rFonts w:hint="eastAsia"/>
        </w:rPr>
        <w:t>还利用三维数字模型研究了泡沫肋片结构。结果表明，与单纯相变材料相比较，热解完全时间减少</w:t>
      </w:r>
      <w:r w:rsidR="00F824BA" w:rsidRPr="00F824BA">
        <w:rPr>
          <w:rFonts w:hint="eastAsia"/>
        </w:rPr>
        <w:t>83.68%</w:t>
      </w:r>
      <w:r w:rsidR="00F824BA" w:rsidRPr="00F824BA">
        <w:rPr>
          <w:rFonts w:hint="eastAsia"/>
        </w:rPr>
        <w:t>，热均匀度提高</w:t>
      </w:r>
      <w:r w:rsidR="00F824BA" w:rsidRPr="00F824BA">
        <w:rPr>
          <w:rFonts w:hint="eastAsia"/>
        </w:rPr>
        <w:t>91.12%</w:t>
      </w:r>
      <w:r w:rsidR="00D80FE8" w:rsidRPr="00D80FE8">
        <w:rPr>
          <w:rFonts w:hint="eastAsia"/>
        </w:rPr>
        <w:t>。</w:t>
      </w:r>
      <w:r w:rsidR="00D80FE8" w:rsidRPr="00D80FE8">
        <w:rPr>
          <w:rFonts w:hint="eastAsia"/>
        </w:rPr>
        <w:t>He</w:t>
      </w:r>
      <w:r w:rsidR="00D80FE8" w:rsidRPr="00D80FE8">
        <w:rPr>
          <w:rFonts w:hint="eastAsia"/>
        </w:rPr>
        <w:t>等</w:t>
      </w:r>
      <w:r w:rsidR="003D5962">
        <w:fldChar w:fldCharType="begin"/>
      </w:r>
      <w:r w:rsidR="00850841">
        <w:instrText xml:space="preserve"> ADDIN EN.CITE &lt;EndNote&gt;&lt;Cite&gt;&lt;Author&gt;He&lt;/Author&gt;&lt;Year&gt;2023&lt;/Year&gt;&lt;RecNum&gt;37&lt;/RecNum&gt;&lt;DisplayText&gt;&lt;style face="superscript"&gt;[14]&lt;/style&gt;&lt;/DisplayText&gt;&lt;record&gt;&lt;rec-number&gt;37&lt;/rec-number&gt;&lt;foreign-keys&gt;&lt;key app="EN" db-id="v5rdrxwe6f2022exsxlxzt2x5dfxdvdp0tav" timestamp="1715063436"&gt;37&lt;/key&gt;&lt;/foreign-keys&gt;&lt;ref-type name="Journal Article"&gt;17&lt;/ref-type&gt;&lt;contributors&gt;&lt;authors&gt;&lt;author&gt;He, Wenxuan&lt;/author&gt;&lt;author&gt;Liu, Xianqing&lt;/author&gt;&lt;author&gt;Qiu, Rongfang&lt;/author&gt;&lt;author&gt;Zhuang, Yijie&lt;/author&gt;&lt;author&gt;Wang, Changhong&lt;/author&gt;&lt;author&gt;Li, Zhuoming&lt;/author&gt;&lt;/authors&gt;&lt;/contributors&gt;&lt;titles&gt;&lt;title&gt;A comprehensive approach combining gradient porous metal foam and the magnetic field to regulate latent heat storage performance&lt;/title&gt;&lt;secondary-title&gt;Applied Thermal Engineering&lt;/secondary-title&gt;&lt;/titles&gt;&lt;periodical&gt;&lt;full-title&gt;Applied Thermal Engineering&lt;/full-title&gt;&lt;/periodical&gt;&lt;volume&gt;227&lt;/volume&gt;&lt;dates&gt;&lt;year&gt;2023&lt;/year&gt;&lt;pub-dates&gt;&lt;date&gt;Jun 5&lt;/date&gt;&lt;/pub-dates&gt;&lt;/dates&gt;&lt;isbn&gt;1359-4311&lt;/isbn&gt;&lt;accession-num&gt;WOS:000962230100001&lt;/accession-num&gt;&lt;work-type&gt;Article&lt;/work-type&gt;&lt;urls&gt;&lt;related-urls&gt;&lt;url&gt;&amp;lt;Go to ISI&amp;gt;://WOS:000962230100001&lt;/url&gt;&lt;/related-urls&gt;&lt;/urls&gt;&lt;custom7&gt;120380&lt;/custom7&gt;&lt;electronic-resource-num&gt;10.1016/j.applthermaleng.2023.120380&lt;/electronic-resource-num&gt;&lt;/record&gt;&lt;/Cite&gt;&lt;/EndNote&gt;</w:instrText>
      </w:r>
      <w:r w:rsidR="003D5962">
        <w:fldChar w:fldCharType="separate"/>
      </w:r>
      <w:r w:rsidR="00850841" w:rsidRPr="00850841">
        <w:rPr>
          <w:noProof/>
          <w:vertAlign w:val="superscript"/>
        </w:rPr>
        <w:t>[14]</w:t>
      </w:r>
      <w:r w:rsidR="003D5962">
        <w:fldChar w:fldCharType="end"/>
      </w:r>
      <w:r w:rsidR="00E04F3A" w:rsidRPr="00E04F3A">
        <w:rPr>
          <w:rStyle w:val="EndNoteBibliographyTitle0"/>
          <w:rFonts w:hint="eastAsia"/>
        </w:rPr>
        <w:t xml:space="preserve"> </w:t>
      </w:r>
      <w:r w:rsidR="00E04F3A" w:rsidRPr="00E04F3A">
        <w:rPr>
          <w:rFonts w:hint="eastAsia"/>
        </w:rPr>
        <w:t>利用外加磁场强化了相变材料</w:t>
      </w:r>
      <w:r w:rsidR="00E04F3A" w:rsidRPr="00E04F3A">
        <w:rPr>
          <w:rFonts w:hint="eastAsia"/>
        </w:rPr>
        <w:t>/</w:t>
      </w:r>
      <w:r w:rsidR="00E04F3A" w:rsidRPr="00E04F3A">
        <w:rPr>
          <w:rFonts w:hint="eastAsia"/>
        </w:rPr>
        <w:t>泡沫铜材料的自然对流。在正磁场作用下，相变材料的熔化速度提高</w:t>
      </w:r>
      <w:r w:rsidR="00E04F3A" w:rsidRPr="00E04F3A">
        <w:rPr>
          <w:rFonts w:hint="eastAsia"/>
        </w:rPr>
        <w:t>18.2%</w:t>
      </w:r>
      <w:r w:rsidR="00E04F3A" w:rsidRPr="00E04F3A">
        <w:rPr>
          <w:rFonts w:hint="eastAsia"/>
        </w:rPr>
        <w:t>，储能效率提高</w:t>
      </w:r>
      <w:r w:rsidR="00E04F3A" w:rsidRPr="00E04F3A">
        <w:rPr>
          <w:rFonts w:hint="eastAsia"/>
        </w:rPr>
        <w:t>23.1%</w:t>
      </w:r>
      <w:r w:rsidR="00E04F3A" w:rsidRPr="00E04F3A">
        <w:rPr>
          <w:rFonts w:hint="eastAsia"/>
        </w:rPr>
        <w:t>。而在凝固时，磁场对合金的影响不大。</w:t>
      </w:r>
      <w:r w:rsidR="00D80FE8" w:rsidRPr="00D80FE8">
        <w:rPr>
          <w:rFonts w:hint="eastAsia"/>
        </w:rPr>
        <w:t>Liao</w:t>
      </w:r>
      <w:r w:rsidR="00D80FE8" w:rsidRPr="00D80FE8">
        <w:rPr>
          <w:rFonts w:hint="eastAsia"/>
        </w:rPr>
        <w:t>等</w:t>
      </w:r>
      <w:r w:rsidR="00612FCE">
        <w:fldChar w:fldCharType="begin"/>
      </w:r>
      <w:r w:rsidR="00850841">
        <w:instrText xml:space="preserve"> ADDIN EN.CITE &lt;EndNote&gt;&lt;Cite&gt;&lt;Author&gt;Liao&lt;/Author&gt;&lt;Year&gt;2018&lt;/Year&gt;&lt;RecNum&gt;38&lt;/RecNum&gt;&lt;DisplayText&gt;&lt;style face="superscript"&gt;[15]&lt;/style&gt;&lt;/DisplayText&gt;&lt;record&gt;&lt;rec-number&gt;38&lt;/rec-number&gt;&lt;foreign-keys&gt;&lt;key app="EN" db-id="v5rdrxwe6f2022exsxlxzt2x5dfxdvdp0tav" timestamp="1715063457"&gt;38&lt;/key&gt;&lt;/foreign-keys&gt;&lt;ref-type name="Journal Article"&gt;17&lt;/ref-type&gt;&lt;contributors&gt;&lt;authors&gt;&lt;author&gt;Liao, Zhirong&lt;/author&gt;&lt;author&gt;Xu, Chao&lt;/author&gt;&lt;author&gt;Ren, Yunxiu&lt;/author&gt;&lt;author&gt;Gao, Feng&lt;/author&gt;&lt;author&gt;Ju, Xing&lt;/author&gt;&lt;author&gt;Du, Xiaoze&lt;/author&gt;&lt;/authors&gt;&lt;/contributors&gt;&lt;titles&gt;&lt;title&gt;A novel effective thermal conductivity correlation of the PCM melting in spherical PCM encapsulation for the packed bed TES system&lt;/title&gt;&lt;secondary-title&gt;Applied Thermal Engineering&lt;/secondary-title&gt;&lt;/titles&gt;&lt;periodical&gt;&lt;full-title&gt;Applied Thermal Engineering&lt;/full-title&gt;&lt;/periodical&gt;&lt;pages&gt;116-122&lt;/pages&gt;&lt;volume&gt;135&lt;/volume&gt;&lt;dates&gt;&lt;year&gt;2018&lt;/year&gt;&lt;pub-dates&gt;&lt;date&gt;May 5&lt;/date&gt;&lt;/pub-dates&gt;&lt;/dates&gt;&lt;isbn&gt;1359-4311&lt;/isbn&gt;&lt;accession-num&gt;WOS:000432769100012&lt;/accession-num&gt;&lt;work-type&gt;Article&lt;/work-type&gt;&lt;urls&gt;&lt;related-urls&gt;&lt;url&gt;&amp;lt;Go to ISI&amp;gt;://WOS:000432769100012&lt;/url&gt;&lt;/related-urls&gt;&lt;/urls&gt;&lt;electronic-resource-num&gt;10.1016/j.applthermaleng.2018.02.048&lt;/electronic-resource-num&gt;&lt;/record&gt;&lt;/Cite&gt;&lt;/EndNote&gt;</w:instrText>
      </w:r>
      <w:r w:rsidR="00612FCE">
        <w:fldChar w:fldCharType="separate"/>
      </w:r>
      <w:r w:rsidR="00850841" w:rsidRPr="00850841">
        <w:rPr>
          <w:noProof/>
          <w:vertAlign w:val="superscript"/>
        </w:rPr>
        <w:t>[15]</w:t>
      </w:r>
      <w:r w:rsidR="00612FCE">
        <w:fldChar w:fldCharType="end"/>
      </w:r>
      <w:r w:rsidR="00E04F3A" w:rsidRPr="00E04F3A">
        <w:rPr>
          <w:rFonts w:hint="eastAsia"/>
        </w:rPr>
        <w:t>采用了一种新型的储能方式，将其用于太阳能发电。在引入自然对流模式后，建立了一种新的等效热导率关联式。</w:t>
      </w:r>
      <w:proofErr w:type="spellStart"/>
      <w:r w:rsidR="00D80FE8" w:rsidRPr="00D80FE8">
        <w:rPr>
          <w:rFonts w:hint="eastAsia"/>
        </w:rPr>
        <w:t>Jinming</w:t>
      </w:r>
      <w:proofErr w:type="spellEnd"/>
      <w:r w:rsidR="00D80FE8" w:rsidRPr="00D80FE8">
        <w:rPr>
          <w:rFonts w:hint="eastAsia"/>
        </w:rPr>
        <w:t>等</w:t>
      </w:r>
      <w:r w:rsidR="0009187A">
        <w:fldChar w:fldCharType="begin"/>
      </w:r>
      <w:r w:rsidR="00850841">
        <w:instrText xml:space="preserve"> ADDIN EN.CITE &lt;EndNote&gt;&lt;Cite&gt;&lt;Author&gt;Shi&lt;/Author&gt;&lt;Year&gt;2020&lt;/Year&gt;&lt;RecNum&gt;36&lt;/RecNum&gt;&lt;DisplayText&gt;&lt;style face="superscript"&gt;[16]&lt;/style&gt;&lt;/DisplayText&gt;&lt;record&gt;&lt;rec-number&gt;36&lt;/rec-number&gt;&lt;foreign-keys&gt;&lt;key app="EN" db-id="v5rdrxwe6f2022exsxlxzt2x5dfxdvdp0tav" timestamp="1715053919"&gt;36&lt;/key&gt;&lt;/foreign-keys&gt;&lt;ref-type name="Journal Article"&gt;17&lt;/ref-type&gt;&lt;contributors&gt;&lt;authors&gt;&lt;author&gt;Shi, Jinming&lt;/author&gt;&lt;author&gt;Aftab, Waseem&lt;/author&gt;&lt;author&gt;Liang, Zibin&lt;/author&gt;&lt;author&gt;Yuan, Kunjie&lt;/author&gt;&lt;author&gt;Maqbool, Muhammad&lt;/author&gt;&lt;author&gt;Jiang, Haoyang&lt;/author&gt;&lt;author&gt;Xiong, Feng&lt;/author&gt;&lt;author&gt;Qin, Mulin&lt;/author&gt;&lt;author&gt;Gao, Song&lt;/author&gt;&lt;author&gt;Zou, Ruqiang&lt;/author&gt;&lt;/authors&gt;&lt;/contributors&gt;&lt;titles&gt;&lt;title&gt;Tuning the flexibility and thermal storage capacity of solid-solid phase change materials towards wearable applications&lt;/title&gt;&lt;secondary-title&gt;Journal of Materials Chemistry A&lt;/secondary-title&gt;&lt;/titles&gt;&lt;periodical&gt;&lt;full-title&gt;Journal of Materials Chemistry A&lt;/full-title&gt;&lt;/periodical&gt;&lt;pages&gt;20133-20140&lt;/pages&gt;&lt;volume&gt;8&lt;/volume&gt;&lt;number&gt;38&lt;/number&gt;&lt;dates&gt;&lt;year&gt;2020&lt;/year&gt;&lt;pub-dates&gt;&lt;date&gt;Oct 14&lt;/date&gt;&lt;/pub-dates&gt;&lt;/dates&gt;&lt;isbn&gt;2050-7488&lt;/isbn&gt;&lt;accession-num&gt;WOS:000575366700038&lt;/accession-num&gt;&lt;work-type&gt;Article&lt;/work-type&gt;&lt;urls&gt;&lt;related-urls&gt;&lt;url&gt;&amp;lt;Go to ISI&amp;gt;://WOS:000575366700038&lt;/url&gt;&lt;/related-urls&gt;&lt;/urls&gt;&lt;electronic-resource-num&gt;10.1039/c9ta13925g&lt;/electronic-resource-num&gt;&lt;/record&gt;&lt;/Cite&gt;&lt;/EndNote&gt;</w:instrText>
      </w:r>
      <w:r w:rsidR="0009187A">
        <w:fldChar w:fldCharType="separate"/>
      </w:r>
      <w:r w:rsidR="00850841" w:rsidRPr="00850841">
        <w:rPr>
          <w:noProof/>
          <w:vertAlign w:val="superscript"/>
        </w:rPr>
        <w:t>[16]</w:t>
      </w:r>
      <w:r w:rsidR="0009187A">
        <w:fldChar w:fldCharType="end"/>
      </w:r>
      <w:r w:rsidR="00D80FE8" w:rsidRPr="00D80FE8">
        <w:rPr>
          <w:rFonts w:hint="eastAsia"/>
        </w:rPr>
        <w:t>研究表明，当碳纳米管的重量仅为</w:t>
      </w:r>
      <w:r w:rsidR="00D80FE8" w:rsidRPr="00D80FE8">
        <w:rPr>
          <w:rFonts w:hint="eastAsia"/>
        </w:rPr>
        <w:t>5%</w:t>
      </w:r>
      <w:r w:rsidR="00D80FE8" w:rsidRPr="00D80FE8">
        <w:rPr>
          <w:rFonts w:hint="eastAsia"/>
        </w:rPr>
        <w:t>时，聚氨酯</w:t>
      </w:r>
      <w:r w:rsidR="00D80FE8" w:rsidRPr="00D80FE8">
        <w:rPr>
          <w:rFonts w:hint="eastAsia"/>
        </w:rPr>
        <w:t>-</w:t>
      </w:r>
      <w:r w:rsidR="00D80FE8" w:rsidRPr="00D80FE8">
        <w:rPr>
          <w:rFonts w:hint="eastAsia"/>
        </w:rPr>
        <w:t>碳纳米管复合材料的导热系数提高了</w:t>
      </w:r>
      <w:r w:rsidR="00D80FE8" w:rsidRPr="00D80FE8">
        <w:rPr>
          <w:rFonts w:hint="eastAsia"/>
        </w:rPr>
        <w:t>2.3</w:t>
      </w:r>
      <w:r w:rsidR="00D80FE8" w:rsidRPr="00D80FE8">
        <w:rPr>
          <w:rFonts w:hint="eastAsia"/>
        </w:rPr>
        <w:t>倍，太阳能蓄热效率达到</w:t>
      </w:r>
      <w:r w:rsidR="00D80FE8" w:rsidRPr="00D80FE8">
        <w:rPr>
          <w:rFonts w:hint="eastAsia"/>
        </w:rPr>
        <w:t>85.89%</w:t>
      </w:r>
      <w:r w:rsidR="00D80FE8" w:rsidRPr="00D80FE8">
        <w:rPr>
          <w:rFonts w:hint="eastAsia"/>
        </w:rPr>
        <w:t>，这有助于后续进一步探索太阳能应用的复合</w:t>
      </w:r>
      <w:r w:rsidR="00C225F6">
        <w:rPr>
          <w:rFonts w:hint="eastAsia"/>
        </w:rPr>
        <w:t>相变材料</w:t>
      </w:r>
      <w:r w:rsidR="00873E4E">
        <w:rPr>
          <w:rFonts w:hint="eastAsia"/>
        </w:rPr>
        <w:t>。</w:t>
      </w:r>
    </w:p>
    <w:p w14:paraId="39E6DBFA" w14:textId="77777777" w:rsidR="0019739D" w:rsidRDefault="003E3A03" w:rsidP="009E337C">
      <w:pPr>
        <w:ind w:firstLine="480"/>
      </w:pPr>
      <w:r w:rsidRPr="003E3A03">
        <w:rPr>
          <w:rFonts w:hint="eastAsia"/>
        </w:rPr>
        <w:t>另一种提高</w:t>
      </w:r>
      <w:r>
        <w:rPr>
          <w:rFonts w:hint="eastAsia"/>
        </w:rPr>
        <w:t>系统</w:t>
      </w:r>
      <w:r w:rsidRPr="003E3A03">
        <w:rPr>
          <w:rFonts w:hint="eastAsia"/>
        </w:rPr>
        <w:t>热性能的有效方法是插入高导热鳍片</w:t>
      </w:r>
      <w:r>
        <w:rPr>
          <w:rFonts w:hint="eastAsia"/>
        </w:rPr>
        <w:t>。</w:t>
      </w:r>
      <w:r w:rsidR="004037F8">
        <w:t>Jasim</w:t>
      </w:r>
      <w:r w:rsidR="00D11EF9">
        <w:rPr>
          <w:rFonts w:hint="eastAsia"/>
        </w:rPr>
        <w:t xml:space="preserve"> </w:t>
      </w:r>
      <w:r w:rsidR="004037F8">
        <w:t>M.</w:t>
      </w:r>
      <w:r w:rsidR="00D11EF9">
        <w:rPr>
          <w:rFonts w:hint="eastAsia"/>
        </w:rPr>
        <w:t xml:space="preserve"> </w:t>
      </w:r>
      <w:r w:rsidR="004037F8">
        <w:t>Mahdi</w:t>
      </w:r>
      <w:bookmarkEnd w:id="1"/>
      <w:r w:rsidR="004037F8">
        <w:rPr>
          <w:rFonts w:hint="eastAsia"/>
        </w:rPr>
        <w:t>4</w:t>
      </w:r>
      <w:r w:rsidR="004037F8">
        <w:fldChar w:fldCharType="begin"/>
      </w:r>
      <w:r w:rsidR="00850841">
        <w:instrText xml:space="preserve"> ADDIN EN.CITE &lt;EndNote&gt;&lt;Cite&gt;&lt;Author&gt;Mahdi&lt;/Author&gt;&lt;Year&gt;2018&lt;/Year&gt;&lt;RecNum&gt;20&lt;/RecNum&gt;&lt;DisplayText&gt;&lt;style face="superscript"&gt;[17]&lt;/style&gt;&lt;/DisplayText&gt;&lt;record&gt;&lt;rec-number&gt;20&lt;/rec-number&gt;&lt;foreign-keys&gt;&lt;key app="EN" db-id="v5rdrxwe6f2022exsxlxzt2x5dfxdvdp0tav" timestamp="1713968325"&gt;20&lt;/key&gt;&lt;/foreign-keys&gt;&lt;ref-type name="Journal Article"&gt;17&lt;/ref-type&gt;&lt;contributors&gt;&lt;authors&gt;&lt;author&gt;Mahdi, Jasim M.&lt;/author&gt;&lt;author&gt;Nsofor, Emmanuel C.&lt;/author&gt;&lt;/authors&gt;&lt;/contributors&gt;&lt;titles&gt;&lt;title&gt;Solidification enhancement of PCM in a triplex-tube thermal energy storage system with nanoparticles and fins&lt;/title&gt;&lt;secondary-title&gt;Applied Energy&lt;/secondary-title&gt;&lt;/titles&gt;&lt;periodical&gt;&lt;full-title&gt;Applied Energy&lt;/full-title&gt;&lt;/periodical&gt;&lt;pages&gt;975-986&lt;/pages&gt;&lt;volume&gt;211&lt;/volume&gt;&lt;dates&gt;&lt;year&gt;2018&lt;/year&gt;&lt;pub-dates&gt;&lt;date&gt;Feb 1&lt;/date&gt;&lt;/pub-dates&gt;&lt;/dates&gt;&lt;isbn&gt;0306-2619&lt;/isbn&gt;&lt;accession-num&gt;WOS:000425075600075&lt;/accession-num&gt;&lt;work-type&gt;Article&lt;/work-type&gt;&lt;urls&gt;&lt;related-urls&gt;&lt;url&gt;&amp;lt;Go to ISI&amp;gt;://WOS:000425075600075&lt;/url&gt;&lt;/related-urls&gt;&lt;/urls&gt;&lt;electronic-resource-num&gt;10.1016/j.apenergy.2017.11.082&lt;/electronic-resource-num&gt;&lt;/record&gt;&lt;/Cite&gt;&lt;/EndNote&gt;</w:instrText>
      </w:r>
      <w:r w:rsidR="004037F8">
        <w:fldChar w:fldCharType="separate"/>
      </w:r>
      <w:r w:rsidR="00850841" w:rsidRPr="00850841">
        <w:rPr>
          <w:noProof/>
          <w:vertAlign w:val="superscript"/>
        </w:rPr>
        <w:t>[17]</w:t>
      </w:r>
      <w:r w:rsidR="004037F8">
        <w:lastRenderedPageBreak/>
        <w:fldChar w:fldCharType="end"/>
      </w:r>
      <w:r w:rsidR="004037F8">
        <w:rPr>
          <w:rFonts w:hint="eastAsia"/>
        </w:rPr>
        <w:t>等人</w:t>
      </w:r>
      <w:r w:rsidR="00FA3B62" w:rsidRPr="00FA3B62">
        <w:rPr>
          <w:rFonts w:hint="eastAsia"/>
        </w:rPr>
        <w:t>提出采用纳米粒子及翅片来强化相变材料的冷却。</w:t>
      </w:r>
      <w:r w:rsidR="00FA3B62">
        <w:rPr>
          <w:rFonts w:hint="eastAsia"/>
        </w:rPr>
        <w:t>该项目</w:t>
      </w:r>
      <w:r w:rsidR="00FA3B62" w:rsidRPr="00FA3B62">
        <w:rPr>
          <w:rFonts w:hint="eastAsia"/>
        </w:rPr>
        <w:t>以相变材料为研究对象，系统研究相变材料在相变材料中的分布规律，揭示相变材料在相变材料中的作用机制，揭示相变材料在相变相变材料中的作用机制。研究发现，两种处理方式均可明显缩短相变材料的凝固时间，但其中以翅片对相变材料的固化效果最好。</w:t>
      </w:r>
      <w:proofErr w:type="spellStart"/>
      <w:r w:rsidR="00F41D91" w:rsidRPr="00F41D91">
        <w:rPr>
          <w:rFonts w:hint="eastAsia"/>
        </w:rPr>
        <w:t>Oztop</w:t>
      </w:r>
      <w:proofErr w:type="spellEnd"/>
      <w:r w:rsidR="00F41D91" w:rsidRPr="00F41D91">
        <w:rPr>
          <w:rFonts w:hint="eastAsia"/>
        </w:rPr>
        <w:t>等</w:t>
      </w:r>
      <w:r w:rsidR="00BA2F00">
        <w:fldChar w:fldCharType="begin"/>
      </w:r>
      <w:r w:rsidR="00B10038">
        <w:instrText xml:space="preserve"> ADDIN EN.CITE &lt;EndNote&gt;&lt;Cite&gt;&lt;Author&gt;Ortop&lt;/Author&gt;&lt;Year&gt;2022&lt;/Year&gt;&lt;RecNum&gt;40&lt;/RecNum&gt;&lt;DisplayText&gt;&lt;style face="superscript"&gt;[18]&lt;/style&gt;&lt;/DisplayText&gt;&lt;record&gt;&lt;rec-number&gt;40&lt;/rec-number&gt;&lt;foreign-keys&gt;&lt;key app="EN" db-id="v5rdrxwe6f2022exsxlxzt2x5dfxdvdp0tav" timestamp="1715066363"&gt;40&lt;/key&gt;&lt;/foreign-keys&gt;&lt;ref-type name="Journal Article"&gt;17&lt;/ref-type&gt;&lt;contributors&gt;&lt;authors&gt;&lt;author&gt;Ortop, Hakan F.&lt;/author&gt;&lt;author&gt;Selimefendigil, Fatih&lt;/author&gt;&lt;author&gt;Cosanay, Hakan&lt;/author&gt;&lt;/authors&gt;&lt;/contributors&gt;&lt;titles&gt;&lt;title&gt;Analysis of phase change dynamics by using fin in a 3D tall cavity and modeling with artificial neural network&lt;/title&gt;&lt;secondary-title&gt;Engineering Analysis with Boundary Elements&lt;/secondary-title&gt;&lt;/titles&gt;&lt;periodical&gt;&lt;full-title&gt;Engineering Analysis with Boundary Elements&lt;/full-title&gt;&lt;/periodical&gt;&lt;pages&gt;34-45&lt;/pages&gt;&lt;volume&gt;145&lt;/volume&gt;&lt;dates&gt;&lt;year&gt;2022&lt;/year&gt;&lt;pub-dates&gt;&lt;date&gt;Dec&lt;/date&gt;&lt;/pub-dates&gt;&lt;/dates&gt;&lt;isbn&gt;0955-7997&lt;/isbn&gt;&lt;accession-num&gt;WOS:000927856300004&lt;/accession-num&gt;&lt;work-type&gt;Article&lt;/work-type&gt;&lt;urls&gt;&lt;related-urls&gt;&lt;url&gt;&amp;lt;Go to ISI&amp;gt;://WOS:000927856300004&lt;/url&gt;&lt;/related-urls&gt;&lt;/urls&gt;&lt;electronic-resource-num&gt;10.1016/j.enganabound.2022.08.023&lt;/electronic-resource-num&gt;&lt;/record&gt;&lt;/Cite&gt;&lt;/EndNote&gt;</w:instrText>
      </w:r>
      <w:r w:rsidR="00BA2F00">
        <w:fldChar w:fldCharType="separate"/>
      </w:r>
      <w:r w:rsidR="00B10038" w:rsidRPr="00B10038">
        <w:rPr>
          <w:noProof/>
          <w:vertAlign w:val="superscript"/>
        </w:rPr>
        <w:t>[18]</w:t>
      </w:r>
      <w:r w:rsidR="00BA2F00">
        <w:fldChar w:fldCharType="end"/>
      </w:r>
      <w:r w:rsidR="00F41D91" w:rsidRPr="00F41D91">
        <w:rPr>
          <w:rFonts w:hint="eastAsia"/>
        </w:rPr>
        <w:t>利用人工神经网络设计了应用于相变</w:t>
      </w:r>
      <w:r w:rsidR="00B10038">
        <w:rPr>
          <w:rFonts w:hint="eastAsia"/>
        </w:rPr>
        <w:t>储热系统</w:t>
      </w:r>
      <w:r w:rsidR="00F41D91" w:rsidRPr="00F41D91">
        <w:rPr>
          <w:rFonts w:hint="eastAsia"/>
        </w:rPr>
        <w:t>的鳍片结构。他们他们发现鱼鳍可以显著增强传热。在</w:t>
      </w:r>
      <w:r w:rsidR="00F41D91" w:rsidRPr="00F41D91">
        <w:rPr>
          <w:rFonts w:hint="eastAsia"/>
        </w:rPr>
        <w:t>h</w:t>
      </w:r>
      <w:r w:rsidR="00F41D91" w:rsidRPr="00F41D91">
        <w:rPr>
          <w:rFonts w:hint="eastAsia"/>
        </w:rPr>
        <w:t>型</w:t>
      </w:r>
      <w:r w:rsidR="00B10038">
        <w:rPr>
          <w:rFonts w:hint="eastAsia"/>
        </w:rPr>
        <w:t>储热</w:t>
      </w:r>
      <w:r w:rsidR="00F41D91" w:rsidRPr="00F41D91">
        <w:rPr>
          <w:rFonts w:hint="eastAsia"/>
        </w:rPr>
        <w:t>系统中，</w:t>
      </w:r>
      <w:r w:rsidR="00F41D91" w:rsidRPr="00F41D91">
        <w:rPr>
          <w:rFonts w:hint="eastAsia"/>
        </w:rPr>
        <w:t>Izadi</w:t>
      </w:r>
      <w:r w:rsidR="00F41D91" w:rsidRPr="00F41D91">
        <w:rPr>
          <w:rFonts w:hint="eastAsia"/>
        </w:rPr>
        <w:t>等</w:t>
      </w:r>
      <w:r w:rsidR="00BA2F00">
        <w:fldChar w:fldCharType="begin"/>
      </w:r>
      <w:r w:rsidR="00B10038">
        <w:instrText xml:space="preserve"> ADDIN EN.CITE &lt;EndNote&gt;&lt;Cite&gt;&lt;Author&gt;Izadi&lt;/Author&gt;&lt;Year&gt;2022&lt;/Year&gt;&lt;RecNum&gt;41&lt;/RecNum&gt;&lt;DisplayText&gt;&lt;style face="superscript"&gt;[19]&lt;/style&gt;&lt;/DisplayText&gt;&lt;record&gt;&lt;rec-number&gt;41&lt;/rec-number&gt;&lt;foreign-keys&gt;&lt;key app="EN" db-id="v5rdrxwe6f2022exsxlxzt2x5dfxdvdp0tav" timestamp="1715066417"&gt;41&lt;/key&gt;&lt;/foreign-keys&gt;&lt;ref-type name="Journal Article"&gt;17&lt;/ref-type&gt;&lt;contributors&gt;&lt;authors&gt;&lt;author&gt;Izadi, Mohsen&lt;/author&gt;&lt;author&gt;Hajjar, Ahmad&lt;/author&gt;&lt;author&gt;Alshehri, Hashim M.&lt;/author&gt;&lt;author&gt;Saleem, Arslan&lt;/author&gt;&lt;author&gt;Galal, Ahmed M.&lt;/author&gt;&lt;/authors&gt;&lt;/contributors&gt;&lt;titles&gt;&lt;title&gt;Analysis of applying fin for charging process of phase change material inside H-shaped thermal storage&lt;/title&gt;&lt;secondary-title&gt;International Communications in Heat and Mass Transfer&lt;/secondary-title&gt;&lt;/titles&gt;&lt;periodical&gt;&lt;full-title&gt;International Communications in Heat and Mass Transfer&lt;/full-title&gt;&lt;/periodical&gt;&lt;volume&gt;139&lt;/volume&gt;&lt;dates&gt;&lt;year&gt;2022&lt;/year&gt;&lt;pub-dates&gt;&lt;date&gt;Dec&lt;/date&gt;&lt;/pub-dates&gt;&lt;/dates&gt;&lt;isbn&gt;0735-1933&lt;/isbn&gt;&lt;accession-num&gt;WOS:000888084400008&lt;/accession-num&gt;&lt;work-type&gt;Article&lt;/work-type&gt;&lt;urls&gt;&lt;related-urls&gt;&lt;url&gt;&amp;lt;Go to ISI&amp;gt;://WOS:000888084400008&lt;/url&gt;&lt;/related-urls&gt;&lt;/urls&gt;&lt;custom7&gt;106421&lt;/custom7&gt;&lt;electronic-resource-num&gt;10.1016/j.icheatmasstransfer.2022.106421&lt;/electronic-resource-num&gt;&lt;/record&gt;&lt;/Cite&gt;&lt;/EndNote&gt;</w:instrText>
      </w:r>
      <w:r w:rsidR="00BA2F00">
        <w:fldChar w:fldCharType="separate"/>
      </w:r>
      <w:r w:rsidR="00B10038" w:rsidRPr="00B10038">
        <w:rPr>
          <w:noProof/>
          <w:vertAlign w:val="superscript"/>
        </w:rPr>
        <w:t>[19]</w:t>
      </w:r>
      <w:r w:rsidR="00BA2F00">
        <w:fldChar w:fldCharType="end"/>
      </w:r>
      <w:r w:rsidR="00F41D91" w:rsidRPr="00F41D91">
        <w:rPr>
          <w:rFonts w:hint="eastAsia"/>
        </w:rPr>
        <w:t>研究了翅片角度对熔化过程的影响。他们发现传热增强是由翅片的导热传热引起的。</w:t>
      </w:r>
      <w:r w:rsidR="00F41D91" w:rsidRPr="00F41D91">
        <w:rPr>
          <w:rFonts w:hint="eastAsia"/>
        </w:rPr>
        <w:t>Mostafav</w:t>
      </w:r>
      <w:r w:rsidR="007B6E1E">
        <w:rPr>
          <w:rFonts w:hint="eastAsia"/>
        </w:rPr>
        <w:t>i</w:t>
      </w:r>
      <w:r w:rsidR="00F41D91" w:rsidRPr="00F41D91">
        <w:rPr>
          <w:rFonts w:hint="eastAsia"/>
        </w:rPr>
        <w:t>和</w:t>
      </w:r>
      <w:r w:rsidR="00F41D91" w:rsidRPr="00F41D91">
        <w:rPr>
          <w:rFonts w:hint="eastAsia"/>
        </w:rPr>
        <w:t>Jain</w:t>
      </w:r>
      <w:r w:rsidR="00E21764">
        <w:fldChar w:fldCharType="begin"/>
      </w:r>
      <w:r w:rsidR="00B10038">
        <w:instrText xml:space="preserve"> ADDIN EN.CITE &lt;EndNote&gt;&lt;Cite&gt;&lt;Author&gt;Mostafavi&lt;/Author&gt;&lt;Year&gt;2022&lt;/Year&gt;&lt;RecNum&gt;42&lt;/RecNum&gt;&lt;DisplayText&gt;&lt;style face="superscript"&gt;[20]&lt;/style&gt;&lt;/DisplayText&gt;&lt;record&gt;&lt;rec-number&gt;42&lt;/rec-number&gt;&lt;foreign-keys&gt;&lt;key app="EN" db-id="v5rdrxwe6f2022exsxlxzt2x5dfxdvdp0tav" timestamp="1715066629"&gt;42&lt;/key&gt;&lt;/foreign-keys&gt;&lt;ref-type name="Journal Article"&gt;17&lt;/ref-type&gt;&lt;contributors&gt;&lt;authors&gt;&lt;author&gt;Mostafavi, Amirhossein&lt;/author&gt;&lt;author&gt;Jain, Ankur&lt;/author&gt;&lt;/authors&gt;&lt;/contributors&gt;&lt;titles&gt;&lt;title&gt;Thermal Management Effectiveness and Efficiency of a Fin Surrounded by a Phase Change Material (PCM)&lt;/title&gt;&lt;secondary-title&gt;International Journal of Heat and Mass Transfer&lt;/secondary-title&gt;&lt;/titles&gt;&lt;periodical&gt;&lt;full-title&gt;International Journal of Heat and Mass Transfer&lt;/full-title&gt;&lt;/periodical&gt;&lt;volume&gt;191&lt;/volume&gt;&lt;dates&gt;&lt;year&gt;2022&lt;/year&gt;&lt;pub-dates&gt;&lt;date&gt;Aug 1&lt;/date&gt;&lt;/pub-dates&gt;&lt;/dates&gt;&lt;isbn&gt;0017-9310&lt;/isbn&gt;&lt;accession-num&gt;WOS:000792174500004&lt;/accession-num&gt;&lt;work-type&gt;Article&lt;/work-type&gt;&lt;urls&gt;&lt;related-urls&gt;&lt;url&gt;&amp;lt;Go to ISI&amp;gt;://WOS:000792174500004&lt;/url&gt;&lt;/related-urls&gt;&lt;/urls&gt;&lt;custom7&gt;122630&lt;/custom7&gt;&lt;electronic-resource-num&gt;10.1016/j.ijheatmasstransfer.2022.122630&lt;/electronic-resource-num&gt;&lt;/record&gt;&lt;/Cite&gt;&lt;/EndNote&gt;</w:instrText>
      </w:r>
      <w:r w:rsidR="00E21764">
        <w:fldChar w:fldCharType="separate"/>
      </w:r>
      <w:r w:rsidR="00B10038" w:rsidRPr="00B10038">
        <w:rPr>
          <w:noProof/>
          <w:vertAlign w:val="superscript"/>
        </w:rPr>
        <w:t>[20]</w:t>
      </w:r>
      <w:r w:rsidR="00E21764">
        <w:fldChar w:fldCharType="end"/>
      </w:r>
      <w:r w:rsidR="00F41D91" w:rsidRPr="00F41D91">
        <w:rPr>
          <w:rFonts w:hint="eastAsia"/>
        </w:rPr>
        <w:t>提出了基于翅片的基壁与</w:t>
      </w:r>
      <w:r w:rsidR="0019739D" w:rsidRPr="00357D99">
        <w:rPr>
          <w:rFonts w:hint="eastAsia"/>
        </w:rPr>
        <w:t>相变材料</w:t>
      </w:r>
      <w:r w:rsidR="00F41D91" w:rsidRPr="00F41D91">
        <w:rPr>
          <w:rFonts w:hint="eastAsia"/>
        </w:rPr>
        <w:t>之间传热的理论分析，并将改进后的系统应用于热管理。基于翅片的散热器也被用于大功率电子设备的冷却</w:t>
      </w:r>
      <w:r w:rsidR="007421B0">
        <w:fldChar w:fldCharType="begin"/>
      </w:r>
      <w:r w:rsidR="00B10038">
        <w:instrText xml:space="preserve"> ADDIN EN.CITE &lt;EndNote&gt;&lt;Cite&gt;&lt;Author&gt;Kim&lt;/Author&gt;&lt;Year&gt;2022&lt;/Year&gt;&lt;RecNum&gt;43&lt;/RecNum&gt;&lt;DisplayText&gt;&lt;style face="superscript"&gt;[21]&lt;/style&gt;&lt;/DisplayText&gt;&lt;record&gt;&lt;rec-number&gt;43&lt;/rec-number&gt;&lt;foreign-keys&gt;&lt;key app="EN" db-id="v5rdrxwe6f2022exsxlxzt2x5dfxdvdp0tav" timestamp="1715067879"&gt;43&lt;/key&gt;&lt;/foreign-keys&gt;&lt;ref-type name="Journal Article"&gt;17&lt;/ref-type&gt;&lt;contributors&gt;&lt;authors&gt;&lt;author&gt;Kim, Su Ho&lt;/author&gt;&lt;author&gt;Heu, Chang Sung&lt;/author&gt;&lt;author&gt;Mok, Jin Yong&lt;/author&gt;&lt;author&gt;Kang, Seok-Won&lt;/author&gt;&lt;author&gt;Kim, Dong Rip&lt;/author&gt;&lt;/authors&gt;&lt;/contributors&gt;&lt;titles&gt;&lt;title&gt;Enhanced thermal performance of phase change material-integrated fin-type heat sinks for high power electronics cooling&lt;/title&gt;&lt;secondary-title&gt;International Journal of Heat and Mass Transfer&lt;/secondary-title&gt;&lt;/titles&gt;&lt;periodical&gt;&lt;full-title&gt;International Journal of Heat and Mass Transfer&lt;/full-title&gt;&lt;/periodical&gt;&lt;volume&gt;184&lt;/volume&gt;&lt;dates&gt;&lt;year&gt;2022&lt;/year&gt;&lt;pub-dates&gt;&lt;date&gt;Mar&lt;/date&gt;&lt;/pub-dates&gt;&lt;/dates&gt;&lt;isbn&gt;0017-9310&lt;/isbn&gt;&lt;accession-num&gt;WOS:000755373300002&lt;/accession-num&gt;&lt;work-type&gt;Article&lt;/work-type&gt;&lt;urls&gt;&lt;related-urls&gt;&lt;url&gt;&amp;lt;Go to ISI&amp;gt;://WOS:000755373300002&lt;/url&gt;&lt;/related-urls&gt;&lt;/urls&gt;&lt;custom7&gt;122257&lt;/custom7&gt;&lt;electronic-resource-num&gt;10.1016/j.ijheatmasstransfer.2021.122257&lt;/electronic-resource-num&gt;&lt;/record&gt;&lt;/Cite&gt;&lt;/EndNote&gt;</w:instrText>
      </w:r>
      <w:r w:rsidR="007421B0">
        <w:fldChar w:fldCharType="separate"/>
      </w:r>
      <w:r w:rsidR="00B10038" w:rsidRPr="00B10038">
        <w:rPr>
          <w:noProof/>
          <w:vertAlign w:val="superscript"/>
        </w:rPr>
        <w:t>[21]</w:t>
      </w:r>
      <w:r w:rsidR="007421B0">
        <w:fldChar w:fldCharType="end"/>
      </w:r>
      <w:r w:rsidR="00F41D91" w:rsidRPr="00F41D91">
        <w:rPr>
          <w:rFonts w:hint="eastAsia"/>
        </w:rPr>
        <w:t>。此外，</w:t>
      </w:r>
      <w:r w:rsidR="00F41D91" w:rsidRPr="00F41D91">
        <w:rPr>
          <w:rFonts w:hint="eastAsia"/>
        </w:rPr>
        <w:t>Liu</w:t>
      </w:r>
      <w:r w:rsidR="00F41D91" w:rsidRPr="00F41D91">
        <w:rPr>
          <w:rFonts w:hint="eastAsia"/>
        </w:rPr>
        <w:t>等</w:t>
      </w:r>
      <w:r w:rsidR="00917F47">
        <w:fldChar w:fldCharType="begin"/>
      </w:r>
      <w:r w:rsidR="00B10038">
        <w:instrText xml:space="preserve"> ADDIN EN.CITE &lt;EndNote&gt;&lt;Cite&gt;&lt;Author&gt;Liu&lt;/Author&gt;&lt;Year&gt;2022&lt;/Year&gt;&lt;RecNum&gt;44&lt;/RecNum&gt;&lt;DisplayText&gt;&lt;style face="superscript"&gt;[22]&lt;/style&gt;&lt;/DisplayText&gt;&lt;record&gt;&lt;rec-number&gt;44&lt;/rec-number&gt;&lt;foreign-keys&gt;&lt;key app="EN" db-id="v5rdrxwe6f2022exsxlxzt2x5dfxdvdp0tav" timestamp="1715067902"&gt;44&lt;/key&gt;&lt;/foreign-keys&gt;&lt;ref-type name="Journal Article"&gt;17&lt;/ref-type&gt;&lt;contributors&gt;&lt;authors&gt;&lt;author&gt;Liu, Zhan&lt;/author&gt;&lt;author&gt;Liu, Zihui&lt;/author&gt;&lt;author&gt;Guo, Junfei&lt;/author&gt;&lt;author&gt;Wang, Fan&lt;/author&gt;&lt;author&gt;Yang, Xiaohu&lt;/author&gt;&lt;author&gt;Yan, Jinyue&lt;/author&gt;&lt;/authors&gt;&lt;/contributors&gt;&lt;titles&gt;&lt;title&gt;Innovative ladder-shaped fin design on a latent heat storage device for waste heat recovery&lt;/title&gt;&lt;secondary-title&gt;Applied Energy&lt;/secondary-title&gt;&lt;/titles&gt;&lt;periodical&gt;&lt;full-title&gt;Applied Energy&lt;/full-title&gt;&lt;/periodical&gt;&lt;volume&gt;321&lt;/volume&gt;&lt;dates&gt;&lt;year&gt;2022&lt;/year&gt;&lt;pub-dates&gt;&lt;date&gt;Sep 1&lt;/date&gt;&lt;/pub-dates&gt;&lt;/dates&gt;&lt;isbn&gt;0306-2619&lt;/isbn&gt;&lt;accession-num&gt;WOS:000810718300002&lt;/accession-num&gt;&lt;work-type&gt;Article&lt;/work-type&gt;&lt;urls&gt;&lt;related-urls&gt;&lt;url&gt;&amp;lt;Go to ISI&amp;gt;://WOS:000810718300002&lt;/url&gt;&lt;/related-urls&gt;&lt;/urls&gt;&lt;custom7&gt;119300&lt;/custom7&gt;&lt;electronic-resource-num&gt;10.1016/j.apenergy.2022.119300&lt;/electronic-resource-num&gt;&lt;/record&gt;&lt;/Cite&gt;&lt;/EndNote&gt;</w:instrText>
      </w:r>
      <w:r w:rsidR="00917F47">
        <w:fldChar w:fldCharType="separate"/>
      </w:r>
      <w:r w:rsidR="00B10038" w:rsidRPr="00B10038">
        <w:rPr>
          <w:noProof/>
          <w:vertAlign w:val="superscript"/>
        </w:rPr>
        <w:t>[22]</w:t>
      </w:r>
      <w:r w:rsidR="00917F47">
        <w:fldChar w:fldCharType="end"/>
      </w:r>
      <w:r w:rsidR="00F41D91" w:rsidRPr="00F41D91">
        <w:rPr>
          <w:rFonts w:hint="eastAsia"/>
        </w:rPr>
        <w:t>在余热回收中提出了梯状翅片。对</w:t>
      </w:r>
      <w:r w:rsidR="0019739D">
        <w:rPr>
          <w:rFonts w:hint="eastAsia"/>
        </w:rPr>
        <w:t>储热系统</w:t>
      </w:r>
      <w:r w:rsidR="00F41D91" w:rsidRPr="00F41D91">
        <w:rPr>
          <w:rFonts w:hint="eastAsia"/>
        </w:rPr>
        <w:t>装置进行了数值测试，与原直翅壳相比，熔化时间缩短了</w:t>
      </w:r>
      <w:r w:rsidR="00F41D91" w:rsidRPr="00F41D91">
        <w:rPr>
          <w:rFonts w:hint="eastAsia"/>
        </w:rPr>
        <w:t>52.2%</w:t>
      </w:r>
      <w:r w:rsidR="00F41D91" w:rsidRPr="00F41D91">
        <w:rPr>
          <w:rFonts w:hint="eastAsia"/>
        </w:rPr>
        <w:t>。</w:t>
      </w:r>
      <w:r w:rsidR="00F41D91" w:rsidRPr="00F41D91">
        <w:rPr>
          <w:rFonts w:hint="eastAsia"/>
        </w:rPr>
        <w:t>Guo</w:t>
      </w:r>
      <w:r w:rsidR="00F41D91" w:rsidRPr="00F41D91">
        <w:rPr>
          <w:rFonts w:hint="eastAsia"/>
        </w:rPr>
        <w:t>等</w:t>
      </w:r>
      <w:r w:rsidR="00917F47">
        <w:fldChar w:fldCharType="begin"/>
      </w:r>
      <w:r w:rsidR="00B10038">
        <w:instrText xml:space="preserve"> ADDIN EN.CITE &lt;EndNote&gt;&lt;Cite&gt;&lt;Author&gt;Guo&lt;/Author&gt;&lt;Year&gt;2022&lt;/Year&gt;&lt;RecNum&gt;45&lt;/RecNum&gt;&lt;DisplayText&gt;&lt;style face="superscript"&gt;[23]&lt;/style&gt;&lt;/DisplayText&gt;&lt;record&gt;&lt;rec-number&gt;45&lt;/rec-number&gt;&lt;foreign-keys&gt;&lt;key app="EN" db-id="v5rdrxwe6f2022exsxlxzt2x5dfxdvdp0tav" timestamp="1715067924"&gt;45&lt;/key&gt;&lt;/foreign-keys&gt;&lt;ref-type name="Journal Article"&gt;17&lt;/ref-type&gt;&lt;contributors&gt;&lt;authors&gt;&lt;author&gt;Guo, Junfei&lt;/author&gt;&lt;author&gt;Wang, Xinyi&lt;/author&gt;&lt;author&gt;Yang, Bo&lt;/author&gt;&lt;author&gt;Yang, Xiaohu&lt;/author&gt;&lt;author&gt;Li, Ming-Jia&lt;/author&gt;&lt;/authors&gt;&lt;/contributors&gt;&lt;titles&gt;&lt;title&gt;Thermal assessment on solid-liquid energy storage tube packed with non-uniform angled fins&lt;/title&gt;&lt;secondary-title&gt;Solar Energy Materials and Solar Cells&lt;/secondary-title&gt;&lt;/titles&gt;&lt;periodical&gt;&lt;full-title&gt;Solar Energy Materials and Solar Cells&lt;/full-title&gt;&lt;/periodical&gt;&lt;volume&gt;236&lt;/volume&gt;&lt;dates&gt;&lt;year&gt;2022&lt;/year&gt;&lt;pub-dates&gt;&lt;date&gt;Mar&lt;/date&gt;&lt;/pub-dates&gt;&lt;/dates&gt;&lt;isbn&gt;0927-0248&lt;/isbn&gt;&lt;accession-num&gt;WOS:000761247900001&lt;/accession-num&gt;&lt;work-type&gt;Article&lt;/work-type&gt;&lt;urls&gt;&lt;related-urls&gt;&lt;url&gt;&amp;lt;Go to ISI&amp;gt;://WOS:000761247900001&lt;/url&gt;&lt;/related-urls&gt;&lt;/urls&gt;&lt;custom7&gt;111526&lt;/custom7&gt;&lt;electronic-resource-num&gt;10.1016/j.solmat.2021.111526&lt;/electronic-resource-num&gt;&lt;/record&gt;&lt;/Cite&gt;&lt;/EndNote&gt;</w:instrText>
      </w:r>
      <w:r w:rsidR="00917F47">
        <w:fldChar w:fldCharType="separate"/>
      </w:r>
      <w:r w:rsidR="00B10038" w:rsidRPr="00B10038">
        <w:rPr>
          <w:noProof/>
          <w:vertAlign w:val="superscript"/>
        </w:rPr>
        <w:t>[23]</w:t>
      </w:r>
      <w:r w:rsidR="00917F47">
        <w:fldChar w:fldCharType="end"/>
      </w:r>
      <w:r w:rsidR="00F41D91" w:rsidRPr="00F41D91">
        <w:rPr>
          <w:rFonts w:hint="eastAsia"/>
        </w:rPr>
        <w:t>证明在</w:t>
      </w:r>
      <w:r w:rsidR="0019739D">
        <w:rPr>
          <w:rFonts w:hint="eastAsia"/>
        </w:rPr>
        <w:t>储热系统</w:t>
      </w:r>
      <w:r w:rsidR="00F41D91" w:rsidRPr="00F41D91">
        <w:rPr>
          <w:rFonts w:hint="eastAsia"/>
        </w:rPr>
        <w:t>中使用非均匀角度翅片可使完全熔化时间缩短</w:t>
      </w:r>
      <w:r w:rsidR="00F41D91" w:rsidRPr="00F41D91">
        <w:rPr>
          <w:rFonts w:hint="eastAsia"/>
        </w:rPr>
        <w:t>69.59%</w:t>
      </w:r>
      <w:r w:rsidR="00F41D91" w:rsidRPr="00F41D91">
        <w:rPr>
          <w:rFonts w:hint="eastAsia"/>
        </w:rPr>
        <w:t>。</w:t>
      </w:r>
      <w:r w:rsidR="00F41D91" w:rsidRPr="00F41D91">
        <w:rPr>
          <w:rFonts w:hint="eastAsia"/>
        </w:rPr>
        <w:t>Ding</w:t>
      </w:r>
      <w:r w:rsidR="00F41D91" w:rsidRPr="00F41D91">
        <w:rPr>
          <w:rFonts w:hint="eastAsia"/>
        </w:rPr>
        <w:t>和</w:t>
      </w:r>
      <w:r w:rsidR="00F41D91" w:rsidRPr="00F41D91">
        <w:rPr>
          <w:rFonts w:hint="eastAsia"/>
        </w:rPr>
        <w:t>Liu</w:t>
      </w:r>
      <w:r w:rsidR="00917F47">
        <w:fldChar w:fldCharType="begin"/>
      </w:r>
      <w:r w:rsidR="00B10038">
        <w:instrText xml:space="preserve"> ADDIN EN.CITE &lt;EndNote&gt;&lt;Cite&gt;&lt;Author&gt;Ding&lt;/Author&gt;&lt;Year&gt;2021&lt;/Year&gt;&lt;RecNum&gt;46&lt;/RecNum&gt;&lt;DisplayText&gt;&lt;style face="superscript"&gt;[24]&lt;/style&gt;&lt;/DisplayText&gt;&lt;record&gt;&lt;rec-number&gt;46&lt;/rec-number&gt;&lt;foreign-keys&gt;&lt;key app="EN" db-id="v5rdrxwe6f2022exsxlxzt2x5dfxdvdp0tav" timestamp="1715067941"&gt;46&lt;/key&gt;&lt;/foreign-keys&gt;&lt;ref-type name="Journal Article"&gt;17&lt;/ref-type&gt;&lt;contributors&gt;&lt;authors&gt;&lt;author&gt;Ding, Peng&lt;/author&gt;&lt;author&gt;Liu, Zehua&lt;/author&gt;&lt;/authors&gt;&lt;/contributors&gt;&lt;titles&gt;&lt;title&gt;Numerical investigation of natural convection enhancement in latent heat energy storage units with punched-fin and slit-fin&lt;/title&gt;&lt;secondary-title&gt;International Journal of Thermal Sciences&lt;/secondary-title&gt;&lt;/titles&gt;&lt;periodical&gt;&lt;full-title&gt;International Journal of Thermal Sciences&lt;/full-title&gt;&lt;/periodical&gt;&lt;volume&gt;163&lt;/volume&gt;&lt;dates&gt;&lt;year&gt;2021&lt;/year&gt;&lt;pub-dates&gt;&lt;date&gt;May&lt;/date&gt;&lt;/pub-dates&gt;&lt;/dates&gt;&lt;isbn&gt;1290-0729&lt;/isbn&gt;&lt;accession-num&gt;WOS:000620569000002&lt;/accession-num&gt;&lt;work-type&gt;Article&lt;/work-type&gt;&lt;urls&gt;&lt;related-urls&gt;&lt;url&gt;&amp;lt;Go to ISI&amp;gt;://WOS:000620569000002&lt;/url&gt;&lt;/related-urls&gt;&lt;/urls&gt;&lt;custom7&gt;106834&lt;/custom7&gt;&lt;electronic-resource-num&gt;10.1016/j.ijthermalsci.2021.106834&lt;/electronic-resource-num&gt;&lt;/record&gt;&lt;/Cite&gt;&lt;/EndNote&gt;</w:instrText>
      </w:r>
      <w:r w:rsidR="00917F47">
        <w:fldChar w:fldCharType="separate"/>
      </w:r>
      <w:r w:rsidR="00B10038" w:rsidRPr="00B10038">
        <w:rPr>
          <w:noProof/>
          <w:vertAlign w:val="superscript"/>
        </w:rPr>
        <w:t>[24]</w:t>
      </w:r>
      <w:r w:rsidR="00917F47">
        <w:fldChar w:fldCharType="end"/>
      </w:r>
      <w:r w:rsidR="00F41D91" w:rsidRPr="00F41D91">
        <w:rPr>
          <w:rFonts w:hint="eastAsia"/>
        </w:rPr>
        <w:t>对壳式换热器内穿孔翅片和狭缝翅片两种类型的翅片进行了数值研究。结果表明，换热性能的提高源于堵塞效应的减小。</w:t>
      </w:r>
    </w:p>
    <w:p w14:paraId="56FE51B3" w14:textId="114C4688" w:rsidR="00706857" w:rsidRDefault="00F41D91" w:rsidP="0019739D">
      <w:pPr>
        <w:ind w:firstLine="480"/>
      </w:pPr>
      <w:r w:rsidRPr="00F41D91">
        <w:rPr>
          <w:rFonts w:hint="eastAsia"/>
        </w:rPr>
        <w:t>现有的研究团队正在通过合成和</w:t>
      </w:r>
      <w:proofErr w:type="gramStart"/>
      <w:r w:rsidRPr="00F41D91">
        <w:rPr>
          <w:rFonts w:hint="eastAsia"/>
        </w:rPr>
        <w:t>改善共晶盐</w:t>
      </w:r>
      <w:proofErr w:type="gramEnd"/>
      <w:r w:rsidRPr="00F41D91">
        <w:rPr>
          <w:rFonts w:hint="eastAsia"/>
        </w:rPr>
        <w:t>的热性能和稳定性来研究储热系统，以优化储热装置的结构。氯化物、氟化物和碳酸盐是有潜力的储热介质，可作为高温储热系统中的潜在储热介质使用</w:t>
      </w:r>
      <w:r w:rsidR="00917F47">
        <w:fldChar w:fldCharType="begin"/>
      </w:r>
      <w:r w:rsidR="00B10038">
        <w:instrText xml:space="preserve"> ADDIN EN.CITE &lt;EndNote&gt;&lt;Cite&gt;&lt;Author&gt;Wang&lt;/Author&gt;&lt;Year&gt;2023&lt;/Year&gt;&lt;RecNum&gt;48&lt;/RecNum&gt;&lt;DisplayText&gt;&lt;style face="superscript"&gt;[25]&lt;/style&gt;&lt;/DisplayText&gt;&lt;record&gt;&lt;rec-number&gt;48&lt;/rec-number&gt;&lt;foreign-keys&gt;&lt;key app="EN" db-id="v5rdrxwe6f2022exsxlxzt2x5dfxdvdp0tav" timestamp="1715067969"&gt;48&lt;/key&gt;&lt;/foreign-keys&gt;&lt;ref-type name="Journal Article"&gt;17&lt;/ref-type&gt;&lt;contributors&gt;&lt;authors&gt;&lt;author&gt;Wang, Qing&lt;/author&gt;&lt;author&gt;Wu, Chunlei&lt;/author&gt;&lt;author&gt;Wang, Xinmin&lt;/author&gt;&lt;author&gt;Sun, Shipeng&lt;/author&gt;&lt;author&gt;Cui, Da&lt;/author&gt;&lt;author&gt;Pan, Shuo&lt;/author&gt;&lt;author&gt;Sheng, Hongyu&lt;/author&gt;&lt;/authors&gt;&lt;/contributors&gt;&lt;titles&gt;&lt;title&gt;A review of eutectic salts as phase change energy storage materials in the context of concentrated solar power&lt;/title&gt;&lt;secondary-title&gt;International Journal of Heat and Mass Transfer&lt;/secondary-title&gt;&lt;/titles&gt;&lt;periodical&gt;&lt;full-title&gt;International Journal of Heat and Mass Transfer&lt;/full-title&gt;&lt;/periodical&gt;&lt;volume&gt;205&lt;/volume&gt;&lt;dates&gt;&lt;year&gt;2023&lt;/year&gt;&lt;pub-dates&gt;&lt;date&gt;May 15&lt;/date&gt;&lt;/pub-dates&gt;&lt;/dates&gt;&lt;isbn&gt;0017-9310&lt;/isbn&gt;&lt;accession-num&gt;WOS:000964019400001&lt;/accession-num&gt;&lt;work-type&gt;Review&lt;/work-type&gt;&lt;urls&gt;&lt;related-urls&gt;&lt;url&gt;&amp;lt;Go to ISI&amp;gt;://WOS:000964019400001&lt;/url&gt;&lt;/related-urls&gt;&lt;/urls&gt;&lt;custom7&gt;123904&lt;/custom7&gt;&lt;electronic-resource-num&gt;10.1016/j.ijheatmasstransfer.2023.123904&lt;/electronic-resource-num&gt;&lt;/record&gt;&lt;/Cite&gt;&lt;/EndNote&gt;</w:instrText>
      </w:r>
      <w:r w:rsidR="00917F47">
        <w:fldChar w:fldCharType="separate"/>
      </w:r>
      <w:r w:rsidR="00B10038" w:rsidRPr="00B10038">
        <w:rPr>
          <w:noProof/>
          <w:vertAlign w:val="superscript"/>
        </w:rPr>
        <w:t>[25]</w:t>
      </w:r>
      <w:r w:rsidR="00917F47">
        <w:fldChar w:fldCharType="end"/>
      </w:r>
      <w:r w:rsidRPr="00F41D91">
        <w:rPr>
          <w:rFonts w:hint="eastAsia"/>
        </w:rPr>
        <w:t>。研究人员已经确定并计算了这三种</w:t>
      </w:r>
      <w:proofErr w:type="gramStart"/>
      <w:r w:rsidRPr="00F41D91">
        <w:rPr>
          <w:rFonts w:hint="eastAsia"/>
        </w:rPr>
        <w:t>共晶盐的</w:t>
      </w:r>
      <w:proofErr w:type="gramEnd"/>
      <w:r w:rsidRPr="00F41D91">
        <w:rPr>
          <w:rFonts w:hint="eastAsia"/>
        </w:rPr>
        <w:t>熔点、导热系数、潜热等参数</w:t>
      </w:r>
      <w:r w:rsidR="00917F47">
        <w:fldChar w:fldCharType="begin">
          <w:fldData xml:space="preserve">PEVuZE5vdGU+PENpdGU+PEF1dGhvcj5XYW5nPC9BdXRob3I+PFllYXI+MjAyMzwvWWVhcj48UmVj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</w:fldData>
        </w:fldChar>
      </w:r>
      <w:r w:rsidR="00B10038">
        <w:instrText xml:space="preserve"> ADDIN EN.CITE </w:instrText>
      </w:r>
      <w:r w:rsidR="00B10038">
        <w:fldChar w:fldCharType="begin">
          <w:fldData xml:space="preserve">PEVuZE5vdGU+PENpdGU+PEF1dGhvcj5XYW5nPC9BdXRob3I+PFllYXI+MjAyMzwvWWVhcj48UmVj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</w:fldData>
        </w:fldChar>
      </w:r>
      <w:r w:rsidR="00B10038">
        <w:instrText xml:space="preserve"> ADDIN EN.CITE.DATA </w:instrText>
      </w:r>
      <w:r w:rsidR="00B10038">
        <w:fldChar w:fldCharType="end"/>
      </w:r>
      <w:r w:rsidR="00917F47">
        <w:fldChar w:fldCharType="separate"/>
      </w:r>
      <w:r w:rsidR="00B10038" w:rsidRPr="00B10038">
        <w:rPr>
          <w:noProof/>
          <w:vertAlign w:val="superscript"/>
        </w:rPr>
        <w:t>[26, 27]</w:t>
      </w:r>
      <w:r w:rsidR="00917F47">
        <w:fldChar w:fldCharType="end"/>
      </w:r>
      <w:r w:rsidRPr="00F41D91">
        <w:rPr>
          <w:rFonts w:hint="eastAsia"/>
        </w:rPr>
        <w:t>，为聚光太阳能电站的蓄热材料提供了重要的指导。并通过</w:t>
      </w:r>
      <w:r w:rsidR="0019739D">
        <w:rPr>
          <w:rFonts w:hint="eastAsia"/>
        </w:rPr>
        <w:t>氧化</w:t>
      </w:r>
      <w:proofErr w:type="gramStart"/>
      <w:r w:rsidR="0019739D">
        <w:rPr>
          <w:rFonts w:hint="eastAsia"/>
        </w:rPr>
        <w:t>铜</w:t>
      </w:r>
      <w:r w:rsidRPr="00F41D91">
        <w:rPr>
          <w:rFonts w:hint="eastAsia"/>
        </w:rPr>
        <w:t>增强</w:t>
      </w:r>
      <w:proofErr w:type="gramEnd"/>
      <w:r w:rsidRPr="00F41D91">
        <w:rPr>
          <w:rFonts w:hint="eastAsia"/>
        </w:rPr>
        <w:t>传热</w:t>
      </w:r>
      <w:r w:rsidR="00917F47">
        <w:fldChar w:fldCharType="begin"/>
      </w:r>
      <w:r w:rsidR="00B10038">
        <w:instrText xml:space="preserve"> ADDIN EN.CITE &lt;EndNote&gt;&lt;Cite&gt;&lt;Author&gt;Wu&lt;/Author&gt;&lt;Year&gt;2023&lt;/Year&gt;&lt;RecNum&gt;51&lt;/RecNum&gt;&lt;DisplayText&gt;&lt;style face="superscript"&gt;[28]&lt;/style&gt;&lt;/DisplayText&gt;&lt;record&gt;&lt;rec-number&gt;51&lt;/rec-number&gt;&lt;foreign-keys&gt;&lt;key app="EN" db-id="v5rdrxwe6f2022exsxlxzt2x5dfxdvdp0tav" timestamp="1715068019"&gt;51&lt;/key&gt;&lt;/foreign-keys&gt;&lt;ref-type name="Journal Article"&gt;17&lt;/ref-type&gt;&lt;contributors&gt;&lt;authors&gt;&lt;author&gt;Wu, Chunlei&lt;/author&gt;&lt;author&gt;Wang, Qing&lt;/author&gt;&lt;author&gt;Sun, Shipeng&lt;/author&gt;&lt;author&gt;Wang, Xinmin&lt;/author&gt;&lt;author&gt;Cui, Da&lt;/author&gt;&lt;author&gt;Pan, Shuo&lt;/author&gt;&lt;author&gt;Sheng, Hongyu&lt;/author&gt;&lt;/authors&gt;&lt;/contributors&gt;&lt;titles&gt;&lt;title&gt;Comprehensive thermal properties of ternary eutectic molten salt/nanoparticles composite phase change materials for high-temperature thermal energy storage&lt;/title&gt;&lt;secondary-title&gt;Solar Energy Materials and Solar Cells&lt;/secondary-title&gt;&lt;/titles&gt;&lt;periodical&gt;&lt;full-title&gt;Solar Energy Materials and Solar Cells&lt;/full-title&gt;&lt;/periodical&gt;&lt;volume&gt;261&lt;/volume&gt;&lt;dates&gt;&lt;year&gt;2023&lt;/year&gt;&lt;pub-dates&gt;&lt;date&gt;Oct 1&lt;/date&gt;&lt;/pub-dates&gt;&lt;/dates&gt;&lt;isbn&gt;0927-0248&lt;/isbn&gt;&lt;accession-num&gt;WOS:001066899800001&lt;/accession-num&gt;&lt;work-type&gt;Article&lt;/work-type&gt;&lt;urls&gt;&lt;related-urls&gt;&lt;url&gt;&amp;lt;Go to ISI&amp;gt;://WOS:001066899800001&lt;/url&gt;&lt;/related-urls&gt;&lt;/urls&gt;&lt;custom7&gt;112531&lt;/custom7&gt;&lt;electronic-resource-num&gt;10.1016/j.solmat.2023.112531&lt;/electronic-resource-num&gt;&lt;/record&gt;&lt;/Cite&gt;&lt;/EndNote&gt;</w:instrText>
      </w:r>
      <w:r w:rsidR="00917F47">
        <w:fldChar w:fldCharType="separate"/>
      </w:r>
      <w:r w:rsidR="00B10038" w:rsidRPr="00B10038">
        <w:rPr>
          <w:noProof/>
          <w:vertAlign w:val="superscript"/>
        </w:rPr>
        <w:t>[28]</w:t>
      </w:r>
      <w:r w:rsidR="00917F47">
        <w:fldChar w:fldCharType="end"/>
      </w:r>
      <w:r w:rsidRPr="00F41D91">
        <w:rPr>
          <w:rFonts w:hint="eastAsia"/>
        </w:rPr>
        <w:t>。</w:t>
      </w:r>
      <w:r w:rsidR="002E4DC3" w:rsidRPr="002E4DC3">
        <w:rPr>
          <w:rFonts w:hint="eastAsia"/>
        </w:rPr>
        <w:t>值得注意的是，传统的传热介质如水、乙二醇、导热油等，但导热系数较低。自</w:t>
      </w:r>
      <w:r w:rsidR="002E4DC3" w:rsidRPr="002E4DC3">
        <w:rPr>
          <w:rFonts w:hint="eastAsia"/>
        </w:rPr>
        <w:t>20</w:t>
      </w:r>
      <w:r w:rsidR="002E4DC3" w:rsidRPr="002E4DC3">
        <w:rPr>
          <w:rFonts w:hint="eastAsia"/>
        </w:rPr>
        <w:t>世纪</w:t>
      </w:r>
      <w:r w:rsidR="002E4DC3" w:rsidRPr="002E4DC3">
        <w:rPr>
          <w:rFonts w:hint="eastAsia"/>
        </w:rPr>
        <w:t>90</w:t>
      </w:r>
      <w:r w:rsidR="002E4DC3" w:rsidRPr="002E4DC3">
        <w:rPr>
          <w:rFonts w:hint="eastAsia"/>
        </w:rPr>
        <w:t>年代以来，随着纳米技术的发展，研究人员开始探索纳米材料技术在强化传热领域的应用，并研究新一代高效传热和冷却技术</w:t>
      </w:r>
      <w:r w:rsidR="009D4E54">
        <w:rPr>
          <w:rFonts w:hint="eastAsia"/>
        </w:rPr>
        <w:t>。</w:t>
      </w:r>
      <w:proofErr w:type="gramStart"/>
      <w:r w:rsidR="009D4E54" w:rsidRPr="00E377CC">
        <w:rPr>
          <w:rFonts w:cs="B3+HGBZ_CNKI" w:hint="eastAsia"/>
        </w:rPr>
        <w:t>黄素逸等</w:t>
      </w:r>
      <w:proofErr w:type="gramEnd"/>
      <w:r w:rsidR="009D4E54">
        <w:rPr>
          <w:rFonts w:cs="B3+HGBZ_CNKI"/>
        </w:rPr>
        <w:fldChar w:fldCharType="begin"/>
      </w:r>
      <w:r w:rsidR="00B10038">
        <w:rPr>
          <w:rFonts w:cs="B3+HGBZ_CNKI" w:hint="eastAsia"/>
        </w:rPr>
        <w:instrText xml:space="preserve"> ADDIN EN.CITE &lt;EndNote&gt;&lt;Cite&gt;&lt;Author&gt;</w:instrText>
      </w:r>
      <w:r w:rsidR="00B10038">
        <w:rPr>
          <w:rFonts w:cs="B3+HGBZ_CNKI" w:hint="eastAsia"/>
        </w:rPr>
        <w:instrText>黄素逸</w:instrText>
      </w:r>
      <w:r w:rsidR="00B10038">
        <w:rPr>
          <w:rFonts w:cs="B3+HGBZ_CNKI" w:hint="eastAsia"/>
        </w:rPr>
        <w:instrText>&lt;/Author&gt;&lt;Year&gt;2006&lt;/Year&gt;&lt;RecNum&gt;15&lt;/RecNum&gt;&lt;DisplayText&gt;&lt;style face="superscript"&gt;[29]&lt;/style&gt;&lt;/DisplayText&gt;&lt;record&gt;&lt;rec-number&gt;15&lt;/rec-number&gt;&lt;foreign-keys&gt;&lt;key app="EN" db-id="v5rdrxwe6f2022exsxlxzt2x5dfxdvdp0tav" timestamp="1713964438"&gt;15&lt;/key&gt;&lt;/foreign-keys&gt;&lt;ref-type name="Journal Article"&gt;17&lt;/ref-type&gt;&lt;contributors&gt;&lt;authors&gt;&lt;author&gt;</w:instrText>
      </w:r>
      <w:r w:rsidR="00B10038">
        <w:rPr>
          <w:rFonts w:cs="B3+HGBZ_CNKI" w:hint="eastAsia"/>
        </w:rPr>
        <w:instrText>黄素逸</w:instrText>
      </w:r>
      <w:r w:rsidR="00B10038">
        <w:rPr>
          <w:rFonts w:cs="B3+HGBZ_CNKI" w:hint="eastAsia"/>
        </w:rPr>
        <w:instrText>&lt;/author&gt;&lt;author&gt;</w:instrText>
      </w:r>
      <w:r w:rsidR="00B10038">
        <w:rPr>
          <w:rFonts w:cs="B3+HGBZ_CNKI" w:hint="eastAsia"/>
        </w:rPr>
        <w:instrText>李中洲</w:instrText>
      </w:r>
      <w:r w:rsidR="00B10038">
        <w:rPr>
          <w:rFonts w:cs="B3+HGBZ_CNKI" w:hint="eastAsia"/>
        </w:rPr>
        <w:instrText>&lt;/author&gt;&lt;author&gt;</w:instrText>
      </w:r>
      <w:r w:rsidR="00B10038">
        <w:rPr>
          <w:rFonts w:cs="B3+HGBZ_CNKI" w:hint="eastAsia"/>
        </w:rPr>
        <w:instrText>黄锟剑</w:instrText>
      </w:r>
      <w:r w:rsidR="00B10038">
        <w:rPr>
          <w:rFonts w:cs="B3+HGBZ_CNKI" w:hint="eastAsia"/>
        </w:rPr>
        <w:instrText>&lt;/author&gt;&lt;author&gt;</w:instrText>
      </w:r>
      <w:r w:rsidR="00B10038">
        <w:rPr>
          <w:rFonts w:cs="B3+HGBZ_CNKI" w:hint="eastAsia"/>
        </w:rPr>
        <w:instrText>叶翔</w:instrText>
      </w:r>
      <w:r w:rsidR="00B10038">
        <w:rPr>
          <w:rFonts w:cs="B3+HGBZ_CNKI" w:hint="eastAsia"/>
        </w:rPr>
        <w:instrText>&lt;/author&gt;&lt;/authors&gt;&lt;/contributors&gt;&lt;auth-address&gt;</w:instrText>
      </w:r>
      <w:r w:rsidR="00B10038">
        <w:rPr>
          <w:rFonts w:cs="B3+HGBZ_CNKI" w:hint="eastAsia"/>
        </w:rPr>
        <w:instrText>华中科技大学能源与动力工程学院</w:instrText>
      </w:r>
      <w:r w:rsidR="00B10038">
        <w:rPr>
          <w:rFonts w:cs="B3+HGBZ_CNKI" w:hint="eastAsia"/>
        </w:rPr>
        <w:instrText>,</w:instrText>
      </w:r>
      <w:r w:rsidR="00B10038">
        <w:rPr>
          <w:rFonts w:cs="B3+HGBZ_CNKI" w:hint="eastAsia"/>
        </w:rPr>
        <w:instrText>华中科技大学能源与动力工程学院</w:instrText>
      </w:r>
      <w:r w:rsidR="00B10038">
        <w:rPr>
          <w:rFonts w:cs="B3+HGBZ_CNKI" w:hint="eastAsia"/>
        </w:rPr>
        <w:instrText>,</w:instrText>
      </w:r>
      <w:r w:rsidR="00B10038">
        <w:rPr>
          <w:rFonts w:cs="B3+HGBZ_CNKI" w:hint="eastAsia"/>
        </w:rPr>
        <w:instrText>湖南省高效热交换技术及设备重点实验室</w:instrText>
      </w:r>
      <w:r w:rsidR="00B10038">
        <w:rPr>
          <w:rFonts w:cs="B3+HGBZ_CNKI" w:hint="eastAsia"/>
        </w:rPr>
        <w:instrText>,</w:instrText>
      </w:r>
      <w:r w:rsidR="00B10038">
        <w:rPr>
          <w:rFonts w:cs="B3+HGBZ_CNKI" w:hint="eastAsia"/>
        </w:rPr>
        <w:instrText>华中科技大学能源与动力工程学院</w:instrText>
      </w:r>
      <w:r w:rsidR="00B10038">
        <w:rPr>
          <w:rFonts w:cs="B3+HGBZ_CNKI" w:hint="eastAsia"/>
        </w:rPr>
        <w:instrText xml:space="preserve"> </w:instrText>
      </w:r>
      <w:r w:rsidR="00B10038">
        <w:rPr>
          <w:rFonts w:cs="B3+HGBZ_CNKI" w:hint="eastAsia"/>
        </w:rPr>
        <w:instrText>湖北武汉</w:instrText>
      </w:r>
      <w:r w:rsidR="00B10038">
        <w:rPr>
          <w:rFonts w:cs="B3+HGBZ_CNKI" w:hint="eastAsia"/>
        </w:rPr>
        <w:instrText>430074,</w:instrText>
      </w:r>
      <w:r w:rsidR="00B10038">
        <w:rPr>
          <w:rFonts w:cs="B3+HGBZ_CNKI" w:hint="eastAsia"/>
        </w:rPr>
        <w:instrText>湖北武汉</w:instrText>
      </w:r>
      <w:r w:rsidR="00B10038">
        <w:rPr>
          <w:rFonts w:cs="B3+HGBZ_CNKI" w:hint="eastAsia"/>
        </w:rPr>
        <w:instrText>430074,</w:instrText>
      </w:r>
      <w:r w:rsidR="00B10038">
        <w:rPr>
          <w:rFonts w:cs="B3+HGBZ_CNKI" w:hint="eastAsia"/>
        </w:rPr>
        <w:instrText>湖南长沙</w:instrText>
      </w:r>
      <w:r w:rsidR="00B10038">
        <w:rPr>
          <w:rFonts w:cs="B3+HGBZ_CNKI" w:hint="eastAsia"/>
        </w:rPr>
        <w:instrText>410000,</w:instrText>
      </w:r>
      <w:r w:rsidR="00B10038">
        <w:rPr>
          <w:rFonts w:cs="B3+HGBZ_CNKI" w:hint="eastAsia"/>
        </w:rPr>
        <w:instrText>湖北武汉</w:instrText>
      </w:r>
      <w:r w:rsidR="00B10038">
        <w:rPr>
          <w:rFonts w:cs="B3+HGBZ_CNKI" w:hint="eastAsia"/>
        </w:rPr>
        <w:instrText>430074&lt;/auth-address&gt;&lt;titles&gt;&lt;title&gt;</w:instrText>
      </w:r>
      <w:r w:rsidR="00B10038">
        <w:rPr>
          <w:rFonts w:cs="B3+HGBZ_CNKI" w:hint="eastAsia"/>
        </w:rPr>
        <w:instrText>纳米材料在热管中的应用</w:instrText>
      </w:r>
      <w:r w:rsidR="00B10038">
        <w:rPr>
          <w:rFonts w:cs="B3+HGBZ_CNKI" w:hint="eastAsia"/>
        </w:rPr>
        <w:instrText>&lt;/title&gt;&lt;secondary-title&gt;</w:instrText>
      </w:r>
      <w:r w:rsidR="00B10038">
        <w:rPr>
          <w:rFonts w:cs="B3+HGBZ_CNKI" w:hint="eastAsia"/>
        </w:rPr>
        <w:instrText>华中科技大学学报</w:instrText>
      </w:r>
      <w:r w:rsidR="00B10038">
        <w:rPr>
          <w:rFonts w:cs="B3+HGBZ_CNKI" w:hint="eastAsia"/>
        </w:rPr>
        <w:instrText>(</w:instrText>
      </w:r>
      <w:r w:rsidR="00B10038">
        <w:rPr>
          <w:rFonts w:cs="B3+HGBZ_CNKI" w:hint="eastAsia"/>
        </w:rPr>
        <w:instrText>自然科学版</w:instrText>
      </w:r>
      <w:r w:rsidR="00B10038">
        <w:rPr>
          <w:rFonts w:cs="B3+HGBZ_CNKI" w:hint="eastAsia"/>
        </w:rPr>
        <w:instrText>)&lt;/secondary-title&gt;&lt;/titles&gt;&lt;periodical&gt;&lt;full-title&gt;</w:instrText>
      </w:r>
      <w:r w:rsidR="00B10038">
        <w:rPr>
          <w:rFonts w:cs="B3+HGBZ_CNKI" w:hint="eastAsia"/>
        </w:rPr>
        <w:instrText>华中科技大学学报</w:instrText>
      </w:r>
      <w:r w:rsidR="00B10038">
        <w:rPr>
          <w:rFonts w:cs="B3+HGBZ_CNKI" w:hint="eastAsia"/>
        </w:rPr>
        <w:instrText>(</w:instrText>
      </w:r>
      <w:r w:rsidR="00B10038">
        <w:rPr>
          <w:rFonts w:cs="B3+HGBZ_CNKI" w:hint="eastAsia"/>
        </w:rPr>
        <w:instrText>自然科学版</w:instrText>
      </w:r>
      <w:r w:rsidR="00B10038">
        <w:rPr>
          <w:rFonts w:cs="B3+HGBZ_CNKI" w:hint="eastAsia"/>
        </w:rPr>
        <w:instrText>)&lt;/full-title&gt;&lt;/periodical&gt;&lt;pages&gt;105-107&lt;/pages&gt;&lt;number&gt;05&lt;/number&gt;&lt;keywords&gt;&lt;keyword&gt;</w:instrText>
      </w:r>
      <w:r w:rsidR="00B10038">
        <w:rPr>
          <w:rFonts w:cs="B3+HGBZ_CNKI" w:hint="eastAsia"/>
        </w:rPr>
        <w:instrText>纳米粉</w:instrText>
      </w:r>
      <w:r w:rsidR="00B10038">
        <w:rPr>
          <w:rFonts w:cs="B3+HGBZ_CNKI" w:hint="eastAsia"/>
        </w:rPr>
        <w:instrText>&lt;/keyword&gt;&lt;keyword&gt;</w:instrText>
      </w:r>
      <w:r w:rsidR="00B10038">
        <w:rPr>
          <w:rFonts w:cs="B3+HGBZ_CNKI" w:hint="eastAsia"/>
        </w:rPr>
        <w:instrText>热管</w:instrText>
      </w:r>
      <w:r w:rsidR="00B10038">
        <w:rPr>
          <w:rFonts w:cs="B3+HGBZ_CNKI" w:hint="eastAsia"/>
        </w:rPr>
        <w:instrText>&lt;/keyword&gt;&lt;keyword&gt;</w:instrText>
      </w:r>
      <w:r w:rsidR="00B10038">
        <w:rPr>
          <w:rFonts w:cs="B3+HGBZ_CNKI" w:hint="eastAsia"/>
        </w:rPr>
        <w:instrText>换热性能</w:instrText>
      </w:r>
      <w:r w:rsidR="00B10038">
        <w:rPr>
          <w:rFonts w:cs="B3+HGBZ_CNKI" w:hint="eastAsia"/>
        </w:rPr>
        <w:instrText>&lt;/keyword&gt;&lt;/keywords&gt;&lt;dates&gt;&lt;year&gt;2006&lt;/year&gt;&lt;/dates&gt;&lt;isbn&gt;1671-4512&lt;/isbn&gt;&lt;urls&gt;&lt;related-urls&gt;&lt;url&gt;https://link.cnki.net/doi/10.13245/j.h</w:instrText>
      </w:r>
      <w:r w:rsidR="00B10038">
        <w:rPr>
          <w:rFonts w:cs="B3+HGBZ_CNKI"/>
        </w:rPr>
        <w:instrText>ust.2006.05.033&lt;/url&gt;&lt;/related-urls&gt;&lt;/urls&gt;&lt;electronic-resource-num&gt;10.13245/j.hust.2006.05.033&lt;/electronic-resource-num&gt;&lt;remote-database-provider&gt;Cnki&lt;/remote-database-provider&gt;&lt;/record&gt;&lt;/Cite&gt;&lt;/EndNote&gt;</w:instrText>
      </w:r>
      <w:r w:rsidR="009D4E54">
        <w:rPr>
          <w:rFonts w:cs="B3+HGBZ_CNKI"/>
        </w:rPr>
        <w:fldChar w:fldCharType="separate"/>
      </w:r>
      <w:r w:rsidR="00B10038" w:rsidRPr="00B10038">
        <w:rPr>
          <w:rFonts w:cs="B3+HGBZ_CNKI"/>
          <w:noProof/>
          <w:vertAlign w:val="superscript"/>
        </w:rPr>
        <w:t>[29]</w:t>
      </w:r>
      <w:r w:rsidR="009D4E54">
        <w:rPr>
          <w:rFonts w:cs="B3+HGBZ_CNKI"/>
        </w:rPr>
        <w:fldChar w:fldCharType="end"/>
      </w:r>
      <w:r w:rsidR="00706857" w:rsidRPr="00706857">
        <w:rPr>
          <w:rFonts w:hint="eastAsia"/>
        </w:rPr>
        <w:t xml:space="preserve"> </w:t>
      </w:r>
      <w:r w:rsidR="00706857" w:rsidRPr="00706857">
        <w:rPr>
          <w:rFonts w:hint="eastAsia"/>
        </w:rPr>
        <w:t>分别将</w:t>
      </w:r>
      <w:r w:rsidR="00706857" w:rsidRPr="00706857">
        <w:rPr>
          <w:rFonts w:hint="eastAsia"/>
        </w:rPr>
        <w:t xml:space="preserve"> </w:t>
      </w:r>
      <w:proofErr w:type="spellStart"/>
      <w:r w:rsidR="00706857" w:rsidRPr="00706857">
        <w:rPr>
          <w:rFonts w:hint="eastAsia"/>
        </w:rPr>
        <w:t>ZnO</w:t>
      </w:r>
      <w:proofErr w:type="spellEnd"/>
      <w:r w:rsidR="0019739D">
        <w:rPr>
          <w:rFonts w:hint="eastAsia"/>
        </w:rPr>
        <w:t>、</w:t>
      </w:r>
      <w:r w:rsidR="00706857" w:rsidRPr="00706857">
        <w:rPr>
          <w:rFonts w:hint="eastAsia"/>
        </w:rPr>
        <w:t>SiO</w:t>
      </w:r>
      <w:r w:rsidR="00706857" w:rsidRPr="00967543">
        <w:rPr>
          <w:rFonts w:hint="eastAsia"/>
          <w:vertAlign w:val="subscript"/>
        </w:rPr>
        <w:t>2</w:t>
      </w:r>
      <w:r w:rsidR="0019739D">
        <w:rPr>
          <w:rFonts w:hint="eastAsia"/>
        </w:rPr>
        <w:t>、</w:t>
      </w:r>
      <w:r w:rsidR="00706857" w:rsidRPr="00706857">
        <w:rPr>
          <w:rFonts w:hint="eastAsia"/>
        </w:rPr>
        <w:t>Al</w:t>
      </w:r>
      <w:r w:rsidR="00706857" w:rsidRPr="00967543">
        <w:rPr>
          <w:rFonts w:hint="eastAsia"/>
          <w:vertAlign w:val="subscript"/>
        </w:rPr>
        <w:t>2</w:t>
      </w:r>
      <w:r w:rsidR="00706857" w:rsidRPr="00706857">
        <w:rPr>
          <w:rFonts w:hint="eastAsia"/>
        </w:rPr>
        <w:t>O</w:t>
      </w:r>
      <w:r w:rsidR="00706857" w:rsidRPr="00967543">
        <w:rPr>
          <w:rFonts w:hint="eastAsia"/>
          <w:vertAlign w:val="subscript"/>
        </w:rPr>
        <w:t>3</w:t>
      </w:r>
      <w:r w:rsidR="0019739D">
        <w:rPr>
          <w:rFonts w:hint="eastAsia"/>
        </w:rPr>
        <w:t>、</w:t>
      </w:r>
      <w:r w:rsidR="00706857" w:rsidRPr="00706857">
        <w:rPr>
          <w:rFonts w:hint="eastAsia"/>
        </w:rPr>
        <w:t>TiO</w:t>
      </w:r>
      <w:r w:rsidR="00706857" w:rsidRPr="00967543">
        <w:rPr>
          <w:rFonts w:hint="eastAsia"/>
          <w:vertAlign w:val="subscript"/>
        </w:rPr>
        <w:t>2</w:t>
      </w:r>
      <w:r w:rsidR="00706857" w:rsidRPr="00706857">
        <w:rPr>
          <w:rFonts w:hint="eastAsia"/>
        </w:rPr>
        <w:t>等纳米粉体分别添加到常规热管的工作介质中，实验结果表明，这些纳米粉体具有较快的启动速率，较低的管壁温度，并且具有良好的传热性能；纳米</w:t>
      </w:r>
      <w:proofErr w:type="gramStart"/>
      <w:r w:rsidR="00706857" w:rsidRPr="00706857">
        <w:rPr>
          <w:rFonts w:hint="eastAsia"/>
        </w:rPr>
        <w:t>粉粒径愈小</w:t>
      </w:r>
      <w:proofErr w:type="gramEnd"/>
      <w:r w:rsidR="00706857" w:rsidRPr="00706857">
        <w:rPr>
          <w:rFonts w:hint="eastAsia"/>
        </w:rPr>
        <w:t>，热管传热效果愈好；随着纳米米粉用量的增加，热管的传热效果也随之提高。以上研究表明，在热管中引入纳米流体可以明显提高其换热能力。本项目的研究成果有望在航空航天、电子设备制冷和化学等多个领域获得广泛的应用。</w:t>
      </w:r>
    </w:p>
    <w:p w14:paraId="1E220D7A" w14:textId="363A9B03" w:rsidR="00706857" w:rsidRPr="00706857" w:rsidRDefault="00706857" w:rsidP="009E337C">
      <w:pPr>
        <w:ind w:firstLine="480"/>
      </w:pPr>
      <w:r w:rsidRPr="00706857">
        <w:rPr>
          <w:rFonts w:hint="eastAsia"/>
        </w:rPr>
        <w:t>在深入研究现有文献资料的基础上发现，尽管过去的研究为纳米增强相变材料（</w:t>
      </w:r>
      <w:r w:rsidRPr="00706857">
        <w:rPr>
          <w:rFonts w:hint="eastAsia"/>
        </w:rPr>
        <w:t>NEPCM</w:t>
      </w:r>
      <w:r w:rsidRPr="00706857">
        <w:rPr>
          <w:rFonts w:hint="eastAsia"/>
        </w:rPr>
        <w:t>）这一领域提供了重要的理论和实验基础，但却忽略了间隔片的布置对于这种材料在热管理系统中的分离性能的影响。为了弥补这一空白，本文创新性地提出了一种全新的系统，旨在通过</w:t>
      </w:r>
      <w:r w:rsidR="00AE424B" w:rsidRPr="00E377CC">
        <w:rPr>
          <w:rFonts w:hint="eastAsia"/>
        </w:rPr>
        <w:t>布置的间隔片</w:t>
      </w:r>
      <w:r w:rsidRPr="00706857">
        <w:rPr>
          <w:rFonts w:hint="eastAsia"/>
        </w:rPr>
        <w:t>来优化纳米颗粒的空间分布，从而提升其相变效率并优化能量存储与释放过程。</w:t>
      </w:r>
    </w:p>
    <w:p w14:paraId="7F4DB4E9" w14:textId="78271B46" w:rsidR="00DC6BFA" w:rsidRDefault="00706857" w:rsidP="009E337C">
      <w:pPr>
        <w:ind w:firstLine="480"/>
      </w:pPr>
      <w:r w:rsidRPr="00706857">
        <w:rPr>
          <w:rFonts w:hint="eastAsia"/>
        </w:rPr>
        <w:t>本研究采用了</w:t>
      </w:r>
      <w:r w:rsidR="0019739D" w:rsidRPr="00256C83">
        <w:rPr>
          <w:rFonts w:hint="eastAsia"/>
        </w:rPr>
        <w:t>格子</w:t>
      </w:r>
      <w:r w:rsidR="0019739D" w:rsidRPr="00256C83">
        <w:rPr>
          <w:rFonts w:hint="eastAsia"/>
        </w:rPr>
        <w:t>Boltzmann</w:t>
      </w:r>
      <w:r w:rsidR="0019739D" w:rsidRPr="00256C83">
        <w:rPr>
          <w:rFonts w:hint="eastAsia"/>
        </w:rPr>
        <w:t>方法</w:t>
      </w:r>
      <w:r w:rsidRPr="00706857">
        <w:rPr>
          <w:rFonts w:hint="eastAsia"/>
        </w:rPr>
        <w:t>进行模拟分析，通过这种模拟手段，研究了几个关键参数，包括瑞利数、体积分数以及间隔片的布置方式，这些都直接影</w:t>
      </w:r>
      <w:r w:rsidRPr="00706857">
        <w:rPr>
          <w:rFonts w:hint="eastAsia"/>
        </w:rPr>
        <w:lastRenderedPageBreak/>
        <w:t>响着</w:t>
      </w:r>
      <w:r w:rsidR="0019739D">
        <w:rPr>
          <w:rFonts w:hint="eastAsia"/>
        </w:rPr>
        <w:t>NEPCM</w:t>
      </w:r>
      <w:r w:rsidRPr="00706857">
        <w:rPr>
          <w:rFonts w:hint="eastAsia"/>
        </w:rPr>
        <w:t>内部的热力学性质</w:t>
      </w:r>
      <w:r w:rsidR="00AE424B">
        <w:rPr>
          <w:rFonts w:hint="eastAsia"/>
        </w:rPr>
        <w:t>，</w:t>
      </w:r>
      <w:r w:rsidR="00AE424B" w:rsidRPr="00E377CC">
        <w:rPr>
          <w:rFonts w:hint="eastAsia"/>
        </w:rPr>
        <w:t>研究结果对系统的设计具有一定的指导意义。</w:t>
      </w:r>
    </w:p>
    <w:p w14:paraId="51AA6818" w14:textId="7501442D" w:rsidR="00BF5BAA" w:rsidRPr="009A002A" w:rsidRDefault="00BF5BAA" w:rsidP="009A002A">
      <w:pPr>
        <w:pStyle w:val="af7"/>
        <w:spacing w:before="156" w:after="156"/>
      </w:pPr>
      <w:r w:rsidRPr="009A002A">
        <w:rPr>
          <w:rFonts w:hint="eastAsia"/>
        </w:rPr>
        <w:t>3</w:t>
      </w:r>
      <w:r w:rsidRPr="009A002A">
        <w:rPr>
          <w:rFonts w:hint="eastAsia"/>
        </w:rPr>
        <w:t>模型</w:t>
      </w:r>
      <w:r w:rsidR="00F60D47">
        <w:rPr>
          <w:rFonts w:hint="eastAsia"/>
        </w:rPr>
        <w:t>描述</w:t>
      </w:r>
    </w:p>
    <w:p w14:paraId="43F7FAA5" w14:textId="698ECF2A" w:rsidR="00B22E7F" w:rsidRDefault="0059317D" w:rsidP="00967543">
      <w:pPr>
        <w:pStyle w:val="afb"/>
        <w:spacing w:before="156" w:after="156"/>
      </w:pPr>
      <w:r>
        <w:rPr>
          <w:rFonts w:hint="eastAsia"/>
        </w:rPr>
        <w:t>3</w:t>
      </w:r>
      <w:r w:rsidR="00B22E7F" w:rsidRPr="00E377CC">
        <w:rPr>
          <w:rFonts w:hint="eastAsia"/>
        </w:rPr>
        <w:t xml:space="preserve">.1 </w:t>
      </w:r>
      <w:r w:rsidR="00B22E7F" w:rsidRPr="00E377CC">
        <w:rPr>
          <w:rFonts w:hint="eastAsia"/>
        </w:rPr>
        <w:t>物理模型</w:t>
      </w:r>
      <w:r w:rsidR="009A002A">
        <w:rPr>
          <w:rFonts w:hint="eastAsia"/>
        </w:rPr>
        <w:t>（</w:t>
      </w:r>
      <w:r w:rsidR="009A002A">
        <w:rPr>
          <w:rFonts w:hint="eastAsia"/>
        </w:rPr>
        <w:t>P</w:t>
      </w:r>
      <w:r w:rsidR="009A002A" w:rsidRPr="009A002A">
        <w:t xml:space="preserve">hysical </w:t>
      </w:r>
      <w:r w:rsidR="009A002A">
        <w:rPr>
          <w:rFonts w:hint="eastAsia"/>
        </w:rPr>
        <w:t>M</w:t>
      </w:r>
      <w:r w:rsidR="009A002A" w:rsidRPr="009A002A">
        <w:t>odel</w:t>
      </w:r>
      <w:r w:rsidR="009A002A">
        <w:rPr>
          <w:rFonts w:hint="eastAsia"/>
        </w:rPr>
        <w:t>）</w:t>
      </w:r>
    </w:p>
    <w:p w14:paraId="49015208" w14:textId="3B4D922C" w:rsidR="00A2541A" w:rsidRDefault="00F60D47" w:rsidP="00A2541A">
      <w:pPr>
        <w:ind w:firstLine="480"/>
      </w:pPr>
      <w:proofErr w:type="gramStart"/>
      <w:r>
        <w:rPr>
          <w:rFonts w:hint="eastAsia"/>
        </w:rPr>
        <w:t>本文</w:t>
      </w:r>
      <w:r w:rsidR="00A2541A">
        <w:rPr>
          <w:rFonts w:hint="eastAsia"/>
        </w:rPr>
        <w:t>将蓄冷</w:t>
      </w:r>
      <w:proofErr w:type="gramEnd"/>
      <w:r w:rsidR="00A2541A">
        <w:rPr>
          <w:rFonts w:hint="eastAsia"/>
        </w:rPr>
        <w:t>空调系统中的蓄冷装置进行一个简化，储存</w:t>
      </w:r>
      <w:r w:rsidR="00B22E7F" w:rsidRPr="00262FC1">
        <w:rPr>
          <w:rFonts w:hint="eastAsia"/>
        </w:rPr>
        <w:t>相变材料的装置示意图如图</w:t>
      </w:r>
      <w:r w:rsidR="003261C7" w:rsidRPr="00262FC1">
        <w:rPr>
          <w:rFonts w:hint="eastAsia"/>
        </w:rPr>
        <w:t>2</w:t>
      </w:r>
      <w:r w:rsidR="00B22E7F" w:rsidRPr="00262FC1">
        <w:rPr>
          <w:rFonts w:hint="eastAsia"/>
        </w:rPr>
        <w:t>（</w:t>
      </w:r>
      <w:r w:rsidR="00B22E7F" w:rsidRPr="00262FC1">
        <w:rPr>
          <w:rFonts w:hint="eastAsia"/>
        </w:rPr>
        <w:t>a</w:t>
      </w:r>
      <w:r w:rsidR="00B22E7F" w:rsidRPr="00262FC1">
        <w:rPr>
          <w:rFonts w:hint="eastAsia"/>
        </w:rPr>
        <w:t>）所示</w:t>
      </w:r>
      <w:r>
        <w:rPr>
          <w:rFonts w:hint="eastAsia"/>
        </w:rPr>
        <w:t>，</w:t>
      </w:r>
      <w:r w:rsidR="003261C7" w:rsidRPr="00262FC1">
        <w:rPr>
          <w:rFonts w:hint="eastAsia"/>
        </w:rPr>
        <w:t>本文将</w:t>
      </w:r>
      <w:r w:rsidR="00D570AF" w:rsidRPr="00262FC1">
        <w:rPr>
          <w:rFonts w:hint="eastAsia"/>
        </w:rPr>
        <w:t>把它分解成若干个</w:t>
      </w:r>
      <w:r w:rsidR="00A2541A">
        <w:rPr>
          <w:rFonts w:hint="eastAsia"/>
        </w:rPr>
        <w:t>独立</w:t>
      </w:r>
      <w:r w:rsidR="00B7741D" w:rsidRPr="00262FC1">
        <w:rPr>
          <w:rFonts w:hint="eastAsia"/>
        </w:rPr>
        <w:t>单元</w:t>
      </w:r>
      <w:r w:rsidR="00D570AF" w:rsidRPr="00262FC1">
        <w:rPr>
          <w:rFonts w:hint="eastAsia"/>
        </w:rPr>
        <w:t>，用绝热材料把各个贮存</w:t>
      </w:r>
      <w:r w:rsidR="00B7741D" w:rsidRPr="00262FC1">
        <w:rPr>
          <w:rFonts w:hint="eastAsia"/>
        </w:rPr>
        <w:t>单元</w:t>
      </w:r>
      <w:r w:rsidR="00D570AF" w:rsidRPr="00262FC1">
        <w:rPr>
          <w:rFonts w:hint="eastAsia"/>
        </w:rPr>
        <w:t>隔开</w:t>
      </w:r>
      <w:r w:rsidR="00B22E7F" w:rsidRPr="00262FC1">
        <w:rPr>
          <w:rFonts w:hint="eastAsia"/>
        </w:rPr>
        <w:t>。在泵的驱动下，由带有换热流体的通道</w:t>
      </w:r>
      <w:r w:rsidR="00B64E97" w:rsidRPr="00262FC1">
        <w:rPr>
          <w:rFonts w:hint="eastAsia"/>
        </w:rPr>
        <w:t>对单元</w:t>
      </w:r>
      <w:r w:rsidR="00B22E7F" w:rsidRPr="00262FC1">
        <w:rPr>
          <w:rFonts w:hint="eastAsia"/>
        </w:rPr>
        <w:t>进行加热</w:t>
      </w:r>
      <w:r w:rsidR="0051101E" w:rsidRPr="00262FC1">
        <w:rPr>
          <w:rFonts w:hint="eastAsia"/>
        </w:rPr>
        <w:t>，随着加热过程的进行，</w:t>
      </w:r>
      <w:r>
        <w:rPr>
          <w:rFonts w:hint="eastAsia"/>
        </w:rPr>
        <w:t>流体</w:t>
      </w:r>
      <w:r w:rsidR="0051101E" w:rsidRPr="00262FC1">
        <w:rPr>
          <w:rFonts w:hint="eastAsia"/>
        </w:rPr>
        <w:t>中携带的能量逐渐释放出来，</w:t>
      </w:r>
      <w:r w:rsidR="00B22E7F" w:rsidRPr="00262FC1">
        <w:rPr>
          <w:rFonts w:hint="eastAsia"/>
        </w:rPr>
        <w:t>传热流体携带的大量热量传递给</w:t>
      </w:r>
      <w:r w:rsidR="00B64E97" w:rsidRPr="00262FC1">
        <w:rPr>
          <w:rFonts w:hint="eastAsia"/>
        </w:rPr>
        <w:t>相变材料</w:t>
      </w:r>
      <w:r w:rsidR="00B22E7F" w:rsidRPr="00262FC1">
        <w:rPr>
          <w:rFonts w:hint="eastAsia"/>
        </w:rPr>
        <w:t>，流体得到冷量。</w:t>
      </w:r>
    </w:p>
    <w:p w14:paraId="69928A77" w14:textId="0083B6ED" w:rsidR="00B22E7F" w:rsidRPr="00262FC1" w:rsidRDefault="00B22E7F" w:rsidP="00A2541A">
      <w:pPr>
        <w:ind w:firstLine="480"/>
      </w:pPr>
      <w:r w:rsidRPr="00262FC1">
        <w:rPr>
          <w:rFonts w:hint="eastAsia"/>
        </w:rPr>
        <w:t>为了研究方便起见，</w:t>
      </w:r>
      <w:r w:rsidR="00F60D47">
        <w:rPr>
          <w:rFonts w:hint="eastAsia"/>
        </w:rPr>
        <w:t>选取</w:t>
      </w:r>
      <w:r w:rsidRPr="00262FC1">
        <w:rPr>
          <w:rFonts w:hint="eastAsia"/>
        </w:rPr>
        <w:t>蓄冷装置的一个单元</w:t>
      </w:r>
      <w:r w:rsidR="00F60D47">
        <w:rPr>
          <w:rFonts w:hint="eastAsia"/>
        </w:rPr>
        <w:t>（</w:t>
      </w:r>
      <m:oMath>
        <m:r>
          <w:rPr>
            <w:rFonts w:ascii="Cambria Math" w:hAnsi="Cambria Math"/>
          </w:rPr>
          <m:t>L×</m:t>
        </m:r>
        <m:r>
          <w:rPr>
            <w:rFonts w:ascii="Cambria Math" w:hAnsi="Cambria Math" w:hint="eastAsia"/>
          </w:rPr>
          <m:t>L</m:t>
        </m:r>
      </m:oMath>
      <w:r w:rsidR="00F60D47">
        <w:rPr>
          <w:rFonts w:hint="eastAsia"/>
        </w:rPr>
        <w:t>）</w:t>
      </w:r>
      <w:r w:rsidRPr="00262FC1">
        <w:rPr>
          <w:rFonts w:hint="eastAsia"/>
        </w:rPr>
        <w:t>，</w:t>
      </w:r>
      <w:r w:rsidR="00E914BF" w:rsidRPr="00262FC1">
        <w:rPr>
          <w:rFonts w:hint="eastAsia"/>
        </w:rPr>
        <w:t>将一个单元划分为四个区域，</w:t>
      </w:r>
      <w:r w:rsidRPr="00262FC1">
        <w:rPr>
          <w:rFonts w:hint="eastAsia"/>
        </w:rPr>
        <w:t>如</w:t>
      </w:r>
      <w:r w:rsidR="00333A52" w:rsidRPr="00262FC1">
        <w:rPr>
          <w:rFonts w:hint="eastAsia"/>
        </w:rPr>
        <w:t>图</w:t>
      </w:r>
      <w:r w:rsidR="00333A52" w:rsidRPr="00262FC1">
        <w:rPr>
          <w:rFonts w:hint="eastAsia"/>
        </w:rPr>
        <w:t>2</w:t>
      </w:r>
      <w:r w:rsidRPr="00262FC1">
        <w:rPr>
          <w:rFonts w:hint="eastAsia"/>
        </w:rPr>
        <w:t>（</w:t>
      </w:r>
      <w:r w:rsidRPr="00262FC1">
        <w:rPr>
          <w:rFonts w:hint="eastAsia"/>
        </w:rPr>
        <w:t>b</w:t>
      </w:r>
      <w:r w:rsidRPr="00262FC1">
        <w:rPr>
          <w:rFonts w:hint="eastAsia"/>
        </w:rPr>
        <w:t>）所示</w:t>
      </w:r>
      <w:r w:rsidR="00A2541A">
        <w:rPr>
          <w:rFonts w:hint="eastAsia"/>
        </w:rPr>
        <w:t>，接着</w:t>
      </w:r>
      <w:r w:rsidRPr="00262FC1">
        <w:rPr>
          <w:rFonts w:hint="eastAsia"/>
        </w:rPr>
        <w:t>研究</w:t>
      </w:r>
      <w:r w:rsidRPr="00262FC1">
        <w:rPr>
          <w:rFonts w:hint="eastAsia"/>
        </w:rPr>
        <w:t>NEPCM</w:t>
      </w:r>
      <w:r w:rsidRPr="00262FC1">
        <w:rPr>
          <w:rFonts w:hint="eastAsia"/>
        </w:rPr>
        <w:t>布置对传热系数的影响，示意图如</w:t>
      </w:r>
      <w:r w:rsidR="00333A52" w:rsidRPr="00262FC1">
        <w:rPr>
          <w:rFonts w:hint="eastAsia"/>
        </w:rPr>
        <w:t>图</w:t>
      </w:r>
      <w:r w:rsidR="00333A52" w:rsidRPr="00262FC1">
        <w:rPr>
          <w:rFonts w:hint="eastAsia"/>
        </w:rPr>
        <w:t>2</w:t>
      </w:r>
      <w:r w:rsidRPr="00262FC1">
        <w:rPr>
          <w:rFonts w:hint="eastAsia"/>
        </w:rPr>
        <w:t>（</w:t>
      </w:r>
      <w:r w:rsidRPr="00262FC1">
        <w:rPr>
          <w:rFonts w:hint="eastAsia"/>
        </w:rPr>
        <w:t>c</w:t>
      </w:r>
      <w:r w:rsidRPr="00262FC1">
        <w:rPr>
          <w:rFonts w:hint="eastAsia"/>
        </w:rPr>
        <w:t>）所示</w:t>
      </w:r>
      <w:r w:rsidR="00A2541A">
        <w:rPr>
          <w:rFonts w:hint="eastAsia"/>
        </w:rPr>
        <w:t>，</w:t>
      </w:r>
      <w:r w:rsidRPr="00262FC1">
        <w:rPr>
          <w:rFonts w:hint="eastAsia"/>
        </w:rPr>
        <w:t>本文考虑了四种</w:t>
      </w:r>
      <w:r w:rsidR="00333A52" w:rsidRPr="00262FC1">
        <w:rPr>
          <w:rFonts w:hint="eastAsia"/>
        </w:rPr>
        <w:t>布置</w:t>
      </w:r>
      <w:r w:rsidR="00E914BF" w:rsidRPr="00262FC1">
        <w:rPr>
          <w:rFonts w:hint="eastAsia"/>
        </w:rPr>
        <w:t>。</w:t>
      </w:r>
      <w:r w:rsidRPr="00262FC1">
        <w:rPr>
          <w:rFonts w:hint="eastAsia"/>
        </w:rPr>
        <w:t>在</w:t>
      </w:r>
      <w:r w:rsidR="00333A52" w:rsidRPr="00262FC1">
        <w:rPr>
          <w:rFonts w:hint="eastAsia"/>
        </w:rPr>
        <w:t>图</w:t>
      </w:r>
      <w:r w:rsidR="00333A52" w:rsidRPr="00262FC1">
        <w:rPr>
          <w:rFonts w:hint="eastAsia"/>
        </w:rPr>
        <w:t>2</w:t>
      </w:r>
      <w:r w:rsidRPr="00262FC1">
        <w:rPr>
          <w:rFonts w:hint="eastAsia"/>
        </w:rPr>
        <w:t>（</w:t>
      </w:r>
      <w:r w:rsidRPr="00262FC1">
        <w:rPr>
          <w:rFonts w:hint="eastAsia"/>
        </w:rPr>
        <w:t>c</w:t>
      </w:r>
      <w:r w:rsidRPr="00262FC1">
        <w:rPr>
          <w:rFonts w:hint="eastAsia"/>
        </w:rPr>
        <w:t>）中，</w:t>
      </w:r>
      <w:r w:rsidR="00A2541A">
        <w:rPr>
          <w:rFonts w:hint="eastAsia"/>
        </w:rPr>
        <w:t>类型</w:t>
      </w:r>
      <w:r w:rsidR="00A2541A">
        <w:rPr>
          <w:rFonts w:hint="eastAsia"/>
        </w:rPr>
        <w:t>1</w:t>
      </w:r>
      <w:r w:rsidR="00A2541A">
        <w:rPr>
          <w:rFonts w:hint="eastAsia"/>
        </w:rPr>
        <w:t>中填充了均匀的</w:t>
      </w:r>
      <w:r w:rsidR="00A2541A" w:rsidRPr="00262FC1">
        <w:rPr>
          <w:rFonts w:hint="eastAsia"/>
        </w:rPr>
        <w:t>NEPCM</w:t>
      </w:r>
      <w:r w:rsidR="00A2541A">
        <w:rPr>
          <w:rFonts w:hint="eastAsia"/>
        </w:rPr>
        <w:t>，</w:t>
      </w:r>
      <w:bookmarkStart w:id="2" w:name="OLE_LINK14"/>
      <w:r w:rsidRPr="00262FC1">
        <w:rPr>
          <w:rFonts w:hint="eastAsia"/>
        </w:rPr>
        <w:t>类型</w:t>
      </w:r>
      <w:bookmarkEnd w:id="2"/>
      <w:r w:rsidRPr="00262FC1">
        <w:rPr>
          <w:rFonts w:hint="eastAsia"/>
        </w:rPr>
        <w:t>2</w:t>
      </w:r>
      <w:proofErr w:type="gramStart"/>
      <w:r w:rsidRPr="00262FC1">
        <w:rPr>
          <w:rFonts w:hint="eastAsia"/>
        </w:rPr>
        <w:t>到</w:t>
      </w:r>
      <w:r w:rsidR="00F60D47" w:rsidRPr="00262FC1">
        <w:rPr>
          <w:rFonts w:hint="eastAsia"/>
        </w:rPr>
        <w:t>类型</w:t>
      </w:r>
      <w:proofErr w:type="gramEnd"/>
      <w:r w:rsidRPr="00262FC1">
        <w:rPr>
          <w:rFonts w:hint="eastAsia"/>
        </w:rPr>
        <w:t>4</w:t>
      </w:r>
      <w:r w:rsidRPr="00262FC1">
        <w:rPr>
          <w:rFonts w:hint="eastAsia"/>
        </w:rPr>
        <w:t>每一个单独划分的区域都填充了</w:t>
      </w:r>
      <w:r w:rsidRPr="00262FC1">
        <w:rPr>
          <w:rFonts w:hint="eastAsia"/>
        </w:rPr>
        <w:t>NEPCM</w:t>
      </w:r>
      <w:r w:rsidR="00A2541A">
        <w:rPr>
          <w:rFonts w:hint="eastAsia"/>
        </w:rPr>
        <w:t>，其中纳米流体的体积分数有所差异</w:t>
      </w:r>
      <w:r w:rsidRPr="00262FC1">
        <w:rPr>
          <w:rFonts w:hint="eastAsia"/>
        </w:rPr>
        <w:t>。</w:t>
      </w:r>
      <w:r w:rsidR="0051101E" w:rsidRPr="00262FC1">
        <w:rPr>
          <w:rFonts w:hint="eastAsia"/>
        </w:rPr>
        <w:t>为了描述和研究方便，对这些不同类型的区域进行了细致的命名。每一种类型都是依照其在图谱中的位置，从左向右排列，并以从上往下延伸的顺序来划分</w:t>
      </w:r>
      <w:r w:rsidR="00A2541A">
        <w:rPr>
          <w:rFonts w:hint="eastAsia"/>
        </w:rPr>
        <w:t>，</w:t>
      </w:r>
      <w:r w:rsidRPr="00262FC1">
        <w:rPr>
          <w:rFonts w:hint="eastAsia"/>
        </w:rPr>
        <w:t>区域类别分别为“</w:t>
      </w:r>
      <w:r w:rsidRPr="00262FC1">
        <w:rPr>
          <w:rFonts w:hint="eastAsia"/>
        </w:rPr>
        <w:t>0</w:t>
      </w:r>
      <w:r w:rsidRPr="00262FC1">
        <w:rPr>
          <w:rFonts w:hint="eastAsia"/>
        </w:rPr>
        <w:t>”或者“</w:t>
      </w:r>
      <w:r w:rsidRPr="00262FC1">
        <w:rPr>
          <w:rFonts w:hint="eastAsia"/>
        </w:rPr>
        <w:t>1</w:t>
      </w:r>
      <w:r w:rsidRPr="00262FC1">
        <w:rPr>
          <w:rFonts w:hint="eastAsia"/>
        </w:rPr>
        <w:t>”，</w:t>
      </w:r>
      <w:r w:rsidR="00E914BF" w:rsidRPr="00262FC1">
        <w:rPr>
          <w:rFonts w:hint="eastAsia"/>
        </w:rPr>
        <w:t>具体的类别划分规则在下面。</w:t>
      </w:r>
      <w:r w:rsidRPr="00262FC1">
        <w:rPr>
          <w:rFonts w:hint="eastAsia"/>
        </w:rPr>
        <w:t>例如</w:t>
      </w:r>
      <w:r w:rsidR="00333A52" w:rsidRPr="00262FC1">
        <w:rPr>
          <w:rFonts w:hint="eastAsia"/>
        </w:rPr>
        <w:t>图</w:t>
      </w:r>
      <w:r w:rsidR="00333A52" w:rsidRPr="00262FC1">
        <w:rPr>
          <w:rFonts w:hint="eastAsia"/>
        </w:rPr>
        <w:t>2</w:t>
      </w:r>
      <w:r w:rsidRPr="00262FC1">
        <w:rPr>
          <w:rFonts w:hint="eastAsia"/>
        </w:rPr>
        <w:t>（</w:t>
      </w:r>
      <w:r w:rsidRPr="00262FC1">
        <w:rPr>
          <w:rFonts w:hint="eastAsia"/>
        </w:rPr>
        <w:t>c</w:t>
      </w:r>
      <w:r w:rsidRPr="00262FC1">
        <w:rPr>
          <w:rFonts w:hint="eastAsia"/>
        </w:rPr>
        <w:t>）中的类型</w:t>
      </w:r>
      <w:r w:rsidRPr="00262FC1">
        <w:rPr>
          <w:rFonts w:hint="eastAsia"/>
        </w:rPr>
        <w:t>2</w:t>
      </w:r>
      <w:r w:rsidRPr="00262FC1">
        <w:rPr>
          <w:rFonts w:hint="eastAsia"/>
        </w:rPr>
        <w:t>遵从规则，命名为“</w:t>
      </w:r>
      <w:r w:rsidR="00D66297">
        <w:rPr>
          <w:rFonts w:hint="eastAsia"/>
        </w:rPr>
        <w:t>0110</w:t>
      </w:r>
      <w:r w:rsidRPr="00262FC1">
        <w:rPr>
          <w:rFonts w:hint="eastAsia"/>
        </w:rPr>
        <w:t>”。</w:t>
      </w:r>
    </w:p>
    <w:p w14:paraId="34370C7D" w14:textId="352FD9F8" w:rsidR="00A33BED" w:rsidRDefault="00552820" w:rsidP="00A33BED">
      <w:pPr>
        <w:ind w:firstLine="480"/>
      </w:pPr>
      <w:r>
        <w:rPr>
          <w:rFonts w:hint="eastAsia"/>
        </w:rPr>
        <w:t>可以</w:t>
      </w:r>
      <w:r w:rsidR="00B22E7F" w:rsidRPr="00262FC1">
        <w:rPr>
          <w:rFonts w:hint="eastAsia"/>
        </w:rPr>
        <w:t>知道，</w:t>
      </w:r>
      <w:r w:rsidR="00B22E7F" w:rsidRPr="00262FC1">
        <w:rPr>
          <w:rFonts w:hint="eastAsia"/>
        </w:rPr>
        <w:t>NEPCM</w:t>
      </w:r>
      <w:r w:rsidR="00B22E7F" w:rsidRPr="00262FC1">
        <w:rPr>
          <w:rFonts w:hint="eastAsia"/>
        </w:rPr>
        <w:t>的</w:t>
      </w:r>
      <w:r>
        <w:rPr>
          <w:rFonts w:hint="eastAsia"/>
        </w:rPr>
        <w:t>传热</w:t>
      </w:r>
      <w:r w:rsidR="00B22E7F" w:rsidRPr="00262FC1">
        <w:rPr>
          <w:rFonts w:hint="eastAsia"/>
        </w:rPr>
        <w:t>性能与纳米颗粒的体积分数有关，本文采</w:t>
      </w:r>
      <w:r w:rsidR="00B22E7F" w:rsidRPr="00262FC1">
        <w:rPr>
          <w:rFonts w:hint="eastAsia"/>
        </w:rPr>
        <w:t>Al</w:t>
      </w:r>
      <w:r w:rsidR="00B22E7F" w:rsidRPr="00262FC1">
        <w:rPr>
          <w:rFonts w:hint="eastAsia"/>
          <w:vertAlign w:val="subscript"/>
        </w:rPr>
        <w:t>2</w:t>
      </w:r>
      <w:r w:rsidR="00B22E7F" w:rsidRPr="00262FC1">
        <w:rPr>
          <w:rFonts w:hint="eastAsia"/>
        </w:rPr>
        <w:t>O</w:t>
      </w:r>
      <w:r w:rsidR="00B22E7F" w:rsidRPr="00262FC1">
        <w:rPr>
          <w:rFonts w:hint="eastAsia"/>
          <w:vertAlign w:val="subscript"/>
        </w:rPr>
        <w:t>3</w:t>
      </w:r>
      <w:r w:rsidR="00B22E7F" w:rsidRPr="00262FC1">
        <w:rPr>
          <w:rFonts w:hint="eastAsia"/>
        </w:rPr>
        <w:t>纳米材料，规定</w:t>
      </w:r>
      <w:r w:rsidR="0092442A" w:rsidRPr="00262FC1">
        <w:rPr>
          <w:rFonts w:hint="eastAsia"/>
        </w:rPr>
        <w:t>纳米材料的</w:t>
      </w:r>
      <w:r w:rsidR="00B22E7F" w:rsidRPr="00262FC1">
        <w:rPr>
          <w:rFonts w:hint="eastAsia"/>
        </w:rPr>
        <w:t>体积分数为</w:t>
      </w:r>
      <m:oMath>
        <m:r>
          <w:rPr>
            <w:rFonts w:ascii="Cambria Math" w:hAnsi="Cambria Math"/>
          </w:rPr>
          <m:t>φ</m:t>
        </m:r>
      </m:oMath>
      <w:r w:rsidR="00B22E7F" w:rsidRPr="00262FC1">
        <w:rPr>
          <w:rFonts w:hint="eastAsia"/>
        </w:rPr>
        <w:t>。为了保证我们的</w:t>
      </w:r>
      <w:r>
        <w:rPr>
          <w:rFonts w:hint="eastAsia"/>
        </w:rPr>
        <w:t>每一个</w:t>
      </w:r>
      <w:r w:rsidR="00B22E7F" w:rsidRPr="00262FC1">
        <w:rPr>
          <w:rFonts w:hint="eastAsia"/>
        </w:rPr>
        <w:t>单元的总体的潜热不变，我们让名字为“</w:t>
      </w:r>
      <w:r w:rsidR="00B22E7F" w:rsidRPr="00262FC1">
        <w:rPr>
          <w:rFonts w:hint="eastAsia"/>
        </w:rPr>
        <w:t>1</w:t>
      </w:r>
      <w:r w:rsidR="00B22E7F" w:rsidRPr="00262FC1">
        <w:rPr>
          <w:rFonts w:hint="eastAsia"/>
        </w:rPr>
        <w:t>”的区域纳米材料的体积分数增加</w:t>
      </w:r>
      <m:oMath>
        <m:r>
          <w:rPr>
            <w:rFonts w:ascii="Cambria Math" w:hAnsi="Cambria Math"/>
          </w:rPr>
          <m:t>∆φ</m:t>
        </m:r>
      </m:oMath>
      <w:r w:rsidR="00B22E7F" w:rsidRPr="00262FC1">
        <w:rPr>
          <w:rFonts w:hint="eastAsia"/>
        </w:rPr>
        <w:t>，区域为“</w:t>
      </w:r>
      <w:r w:rsidR="00B22E7F" w:rsidRPr="00262FC1">
        <w:rPr>
          <w:rFonts w:hint="eastAsia"/>
        </w:rPr>
        <w:t>0</w:t>
      </w:r>
      <w:r w:rsidR="00B22E7F" w:rsidRPr="00262FC1">
        <w:rPr>
          <w:rFonts w:hint="eastAsia"/>
        </w:rPr>
        <w:t>”的体积分数减少</w:t>
      </w:r>
      <m:oMath>
        <m:r>
          <w:rPr>
            <w:rFonts w:ascii="Cambria Math" w:hAnsi="Cambria Math"/>
          </w:rPr>
          <m:t>∆φ</m:t>
        </m:r>
      </m:oMath>
      <w:r w:rsidR="00B22E7F" w:rsidRPr="00262FC1">
        <w:rPr>
          <w:rFonts w:hint="eastAsia"/>
        </w:rPr>
        <w:t>，这样保证我们的单元的纳米材料整体的体积分数维持在</w:t>
      </w:r>
      <m:oMath>
        <m:r>
          <w:rPr>
            <w:rFonts w:ascii="Cambria Math" w:hAnsi="Cambria Math"/>
          </w:rPr>
          <m:t>φ</m:t>
        </m:r>
      </m:oMath>
      <w:r w:rsidR="00B22E7F" w:rsidRPr="00262FC1">
        <w:rPr>
          <w:rFonts w:hint="eastAsia"/>
        </w:rPr>
        <w:t>，相变材料的体积分数也保持不变，从而保证我们的单元的总潜热不变。</w:t>
      </w:r>
    </w:p>
    <w:p w14:paraId="54BA26D9" w14:textId="5CF2256F" w:rsidR="00A33BED" w:rsidRPr="008D26CC" w:rsidRDefault="00A33BED" w:rsidP="008D26CC">
      <w:pPr>
        <w:spacing w:line="240" w:lineRule="auto"/>
        <w:ind w:firstLineChars="0" w:firstLine="0"/>
        <w:jc w:val="center"/>
      </w:pPr>
      <w:r w:rsidRPr="00A33BED">
        <w:rPr>
          <w:noProof/>
        </w:rPr>
        <w:drawing>
          <wp:inline distT="0" distB="0" distL="0" distR="0" wp14:anchorId="5092FA93" wp14:editId="07C9E06E">
            <wp:extent cx="5274310" cy="1955165"/>
            <wp:effectExtent l="0" t="0" r="2540" b="6985"/>
            <wp:docPr id="13" name="图片 12">
              <a:extLst xmlns:a="http://schemas.openxmlformats.org/drawingml/2006/main">
                <a:ext uri="{FF2B5EF4-FFF2-40B4-BE49-F238E27FC236}">
                  <a16:creationId xmlns:a16="http://schemas.microsoft.com/office/drawing/2014/main" id="{DB60C5F1-F838-2CDA-8781-22A588D0DD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DB60C5F1-F838-2CDA-8781-22A588D0DDA3}"/>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1955165"/>
                    </a:xfrm>
                    <a:prstGeom prst="rect">
                      <a:avLst/>
                    </a:prstGeom>
                  </pic:spPr>
                </pic:pic>
              </a:graphicData>
            </a:graphic>
          </wp:inline>
        </w:drawing>
      </w:r>
    </w:p>
    <w:p w14:paraId="32E9AA6E" w14:textId="7F05565B" w:rsidR="00B7741D" w:rsidRDefault="00B7741D" w:rsidP="00D1302E">
      <w:pPr>
        <w:pStyle w:val="aff1"/>
        <w:rPr>
          <w:rFonts w:hAnsi="宋体" w:cs="B3+HGBZ_CNKI"/>
        </w:rPr>
      </w:pPr>
      <w:r>
        <w:rPr>
          <w:rFonts w:hAnsi="宋体" w:cs="B3+HGBZ_CNKI" w:hint="eastAsia"/>
        </w:rPr>
        <w:t>图</w:t>
      </w:r>
      <w:r>
        <w:rPr>
          <w:rFonts w:hAnsi="宋体" w:cs="B3+HGBZ_CNKI" w:hint="eastAsia"/>
        </w:rPr>
        <w:t>2</w:t>
      </w:r>
      <w:r>
        <w:rPr>
          <w:rFonts w:hAnsi="宋体" w:cs="B3+HGBZ_CNKI" w:hint="eastAsia"/>
        </w:rPr>
        <w:t>：</w:t>
      </w:r>
      <w:r>
        <w:rPr>
          <w:rFonts w:hAnsi="宋体" w:cs="B3+HGBZ_CNKI" w:hint="eastAsia"/>
        </w:rPr>
        <w:t>(a)</w:t>
      </w:r>
      <w:r w:rsidRPr="00B7741D">
        <w:rPr>
          <w:rFonts w:hint="eastAsia"/>
        </w:rPr>
        <w:t xml:space="preserve"> </w:t>
      </w:r>
      <w:r w:rsidRPr="00E377CC">
        <w:rPr>
          <w:rFonts w:hint="eastAsia"/>
        </w:rPr>
        <w:t>蓄冷装置</w:t>
      </w:r>
      <w:r>
        <w:rPr>
          <w:rFonts w:hint="eastAsia"/>
        </w:rPr>
        <w:t>示意图，（</w:t>
      </w:r>
      <w:r>
        <w:rPr>
          <w:rFonts w:hint="eastAsia"/>
        </w:rPr>
        <w:t>b</w:t>
      </w:r>
      <w:r>
        <w:rPr>
          <w:rFonts w:hint="eastAsia"/>
        </w:rPr>
        <w:t>）</w:t>
      </w:r>
      <w:r w:rsidR="00333A52">
        <w:rPr>
          <w:rFonts w:hint="eastAsia"/>
        </w:rPr>
        <w:t>蓄冷装置</w:t>
      </w:r>
      <w:r>
        <w:rPr>
          <w:rFonts w:hint="eastAsia"/>
        </w:rPr>
        <w:t>单元示意图，（</w:t>
      </w:r>
      <w:r>
        <w:rPr>
          <w:rFonts w:hint="eastAsia"/>
        </w:rPr>
        <w:t>c</w:t>
      </w:r>
      <w:r>
        <w:rPr>
          <w:rFonts w:hint="eastAsia"/>
        </w:rPr>
        <w:t>）</w:t>
      </w:r>
      <w:r>
        <w:rPr>
          <w:rFonts w:hint="eastAsia"/>
        </w:rPr>
        <w:t>NEPCM</w:t>
      </w:r>
      <w:r>
        <w:rPr>
          <w:rFonts w:hint="eastAsia"/>
        </w:rPr>
        <w:t>布置示意图</w:t>
      </w:r>
    </w:p>
    <w:p w14:paraId="69024C59" w14:textId="53E6654C" w:rsidR="00B22E7F" w:rsidRPr="00D64B22" w:rsidRDefault="0059317D" w:rsidP="00D64B22">
      <w:pPr>
        <w:pStyle w:val="afb"/>
        <w:spacing w:before="156" w:after="156"/>
      </w:pPr>
      <w:r>
        <w:rPr>
          <w:rFonts w:hint="eastAsia"/>
        </w:rPr>
        <w:t>3</w:t>
      </w:r>
      <w:r w:rsidR="00B22E7F" w:rsidRPr="00E377CC">
        <w:rPr>
          <w:rFonts w:hint="eastAsia"/>
        </w:rPr>
        <w:t>.</w:t>
      </w:r>
      <w:r w:rsidR="00D64B22">
        <w:rPr>
          <w:rFonts w:hint="eastAsia"/>
        </w:rPr>
        <w:t>2</w:t>
      </w:r>
      <w:r w:rsidR="00B22E7F" w:rsidRPr="00E377CC">
        <w:rPr>
          <w:rFonts w:hint="eastAsia"/>
        </w:rPr>
        <w:t xml:space="preserve"> </w:t>
      </w:r>
      <w:r w:rsidR="00B22E7F" w:rsidRPr="00E377CC">
        <w:rPr>
          <w:rFonts w:hint="eastAsia"/>
        </w:rPr>
        <w:t>边界条件</w:t>
      </w:r>
    </w:p>
    <w:p w14:paraId="6F9C7836" w14:textId="7BD0CA00" w:rsidR="003D78EA" w:rsidRPr="00F70100" w:rsidRDefault="003D5383" w:rsidP="006725F7">
      <w:pPr>
        <w:ind w:firstLine="480"/>
      </w:pPr>
      <w:r w:rsidRPr="003D5383">
        <w:rPr>
          <w:rFonts w:hint="eastAsia"/>
        </w:rPr>
        <w:t>为了确保模型的准确性和实验的可重复性，对单元的几何结构进行了细致的调整。首先，我们把</w:t>
      </w:r>
      <w:r w:rsidR="006725F7">
        <w:rPr>
          <w:rFonts w:hint="eastAsia"/>
        </w:rPr>
        <w:t>一个</w:t>
      </w:r>
      <w:r w:rsidRPr="003D5383">
        <w:rPr>
          <w:rFonts w:hint="eastAsia"/>
        </w:rPr>
        <w:t>单元中的三个边界界定为绝热界面，接下来，我们在与</w:t>
      </w:r>
      <w:r w:rsidRPr="003D5383">
        <w:rPr>
          <w:rFonts w:hint="eastAsia"/>
        </w:rPr>
        <w:lastRenderedPageBreak/>
        <w:t>换热流体通道相连的边界上</w:t>
      </w:r>
      <w:r w:rsidR="006725F7">
        <w:rPr>
          <w:rFonts w:hint="eastAsia"/>
        </w:rPr>
        <w:t>做一定的处理</w:t>
      </w:r>
      <w:r w:rsidRPr="003D5383">
        <w:rPr>
          <w:rFonts w:hint="eastAsia"/>
        </w:rPr>
        <w:t>，将其简化为恒温边界</w:t>
      </w:r>
      <w:r>
        <w:rPr>
          <w:rFonts w:hint="eastAsia"/>
        </w:rPr>
        <w:t>，</w:t>
      </w:r>
      <w:r w:rsidR="006D4070">
        <w:rPr>
          <w:rFonts w:hint="eastAsia"/>
        </w:rPr>
        <w:t>温度为</w:t>
      </w:r>
      <w:r w:rsidR="006D4070">
        <w:rPr>
          <w:rFonts w:hint="eastAsia"/>
        </w:rPr>
        <w:t>T</w:t>
      </w:r>
      <w:r w:rsidR="006D4070" w:rsidRPr="00A51C04">
        <w:rPr>
          <w:rFonts w:hint="eastAsia"/>
          <w:vertAlign w:val="subscript"/>
        </w:rPr>
        <w:t>h</w:t>
      </w:r>
      <w:r w:rsidR="006D4070">
        <w:rPr>
          <w:rFonts w:hint="eastAsia"/>
        </w:rPr>
        <w:t>，</w:t>
      </w:r>
      <w:r w:rsidRPr="003D5383">
        <w:rPr>
          <w:rFonts w:hint="eastAsia"/>
        </w:rPr>
        <w:t>这意味着所有热量只能通过一个边界处的传递</w:t>
      </w:r>
      <w:r w:rsidR="006D4070">
        <w:rPr>
          <w:rFonts w:hint="eastAsia"/>
        </w:rPr>
        <w:t>。</w:t>
      </w:r>
      <w:r w:rsidR="006D4070" w:rsidRPr="006D4070">
        <w:rPr>
          <w:rFonts w:hint="eastAsia"/>
        </w:rPr>
        <w:t>为了进一步细化模型，我们在单元中心的两个位置</w:t>
      </w:r>
      <m:oMath>
        <m:r>
          <w:rPr>
            <w:rFonts w:ascii="Cambria Math" w:hAnsi="Cambria Math"/>
          </w:rPr>
          <m:t>x=L/2</m:t>
        </m:r>
      </m:oMath>
      <w:r w:rsidR="00B22E7F">
        <w:rPr>
          <w:rFonts w:hint="eastAsia"/>
        </w:rPr>
        <w:t>和</w:t>
      </w:r>
      <m:oMath>
        <m:r>
          <w:rPr>
            <w:rFonts w:ascii="Cambria Math" w:hAnsi="Cambria Math"/>
          </w:rPr>
          <m:t>y=L/2</m:t>
        </m:r>
      </m:oMath>
      <w:r w:rsidR="00B22E7F">
        <w:rPr>
          <w:rFonts w:hint="eastAsia"/>
        </w:rPr>
        <w:t>位置分别设置一个独立的分离板，</w:t>
      </w:r>
      <w:r w:rsidR="003D78EA" w:rsidRPr="003D78EA">
        <w:rPr>
          <w:rFonts w:hint="eastAsia"/>
        </w:rPr>
        <w:t>它们的厚度非常小，几乎可以说是接近于零。这样做的目的在于将</w:t>
      </w:r>
      <w:r w:rsidR="003D78EA">
        <w:rPr>
          <w:rFonts w:hint="eastAsia"/>
        </w:rPr>
        <w:t>各个区域的</w:t>
      </w:r>
      <w:r w:rsidR="003D78EA" w:rsidRPr="003D78EA">
        <w:rPr>
          <w:rFonts w:hint="eastAsia"/>
        </w:rPr>
        <w:t>纳米粒子有效地</w:t>
      </w:r>
      <w:r w:rsidR="003D78EA">
        <w:rPr>
          <w:rFonts w:hint="eastAsia"/>
        </w:rPr>
        <w:t>隔离</w:t>
      </w:r>
      <w:r w:rsidR="003D78EA" w:rsidRPr="003D78EA">
        <w:rPr>
          <w:rFonts w:hint="eastAsia"/>
        </w:rPr>
        <w:t>开，避免它们之间可能出现的</w:t>
      </w:r>
      <w:r w:rsidR="003D78EA">
        <w:rPr>
          <w:rFonts w:hint="eastAsia"/>
        </w:rPr>
        <w:t>流动</w:t>
      </w:r>
      <w:r w:rsidR="003D78EA" w:rsidRPr="003D78EA">
        <w:rPr>
          <w:rFonts w:hint="eastAsia"/>
        </w:rPr>
        <w:t>。值得注意的是，</w:t>
      </w:r>
      <w:r w:rsidR="003D78EA">
        <w:rPr>
          <w:rFonts w:hint="eastAsia"/>
        </w:rPr>
        <w:t>由于</w:t>
      </w:r>
      <w:r w:rsidR="003D78EA" w:rsidRPr="003D78EA">
        <w:rPr>
          <w:rFonts w:hint="eastAsia"/>
        </w:rPr>
        <w:t>分离板的厚度很薄，</w:t>
      </w:r>
      <w:r w:rsidR="003D78EA">
        <w:rPr>
          <w:rFonts w:hint="eastAsia"/>
        </w:rPr>
        <w:t>故</w:t>
      </w:r>
      <w:r w:rsidR="003D78EA" w:rsidRPr="003D78EA">
        <w:rPr>
          <w:rFonts w:hint="eastAsia"/>
        </w:rPr>
        <w:t>它在实际应用中通常可以忽略不计</w:t>
      </w:r>
      <w:r w:rsidR="003D78EA">
        <w:rPr>
          <w:rFonts w:hint="eastAsia"/>
        </w:rPr>
        <w:t>。</w:t>
      </w:r>
      <w:r w:rsidR="003D78EA" w:rsidRPr="003D78EA">
        <w:rPr>
          <w:rFonts w:hint="eastAsia"/>
        </w:rPr>
        <w:t>我们开始模拟时</w:t>
      </w:r>
      <w:r w:rsidR="003D78EA">
        <w:rPr>
          <w:rFonts w:hint="eastAsia"/>
        </w:rPr>
        <w:t>，</w:t>
      </w:r>
      <w:r w:rsidR="003D78EA" w:rsidRPr="003D78EA">
        <w:rPr>
          <w:rFonts w:hint="eastAsia"/>
        </w:rPr>
        <w:t>我们把</w:t>
      </w:r>
      <w:r w:rsidR="003D78EA" w:rsidRPr="003D78EA">
        <w:rPr>
          <w:rFonts w:hint="eastAsia"/>
        </w:rPr>
        <w:t>NEPCM</w:t>
      </w:r>
      <w:r w:rsidR="003D78EA" w:rsidRPr="003D78EA">
        <w:rPr>
          <w:rFonts w:hint="eastAsia"/>
        </w:rPr>
        <w:t>置于</w:t>
      </w:r>
      <w:r w:rsidR="006725F7">
        <w:rPr>
          <w:rFonts w:hint="eastAsia"/>
        </w:rPr>
        <w:t>固体</w:t>
      </w:r>
      <w:r w:rsidR="003D78EA" w:rsidRPr="003D78EA">
        <w:rPr>
          <w:rFonts w:hint="eastAsia"/>
        </w:rPr>
        <w:t>状态，并且给它一个初始的温度</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sidR="00D25AD7">
        <w:rPr>
          <w:rFonts w:hint="eastAsia"/>
        </w:rPr>
        <w:t>。</w:t>
      </w:r>
    </w:p>
    <w:p w14:paraId="59915C76" w14:textId="7F951FD9" w:rsidR="003D78EA" w:rsidRPr="00D86629" w:rsidRDefault="003D78EA" w:rsidP="0074647F">
      <w:pPr>
        <w:ind w:firstLine="480"/>
      </w:pPr>
      <w:r w:rsidRPr="003D78EA">
        <w:rPr>
          <w:rFonts w:hint="eastAsia"/>
        </w:rPr>
        <w:t>综上所述，通过这些精心设计的边界和初始条件，我们能够构建出一个精确且可控的实验环境，以便深入研究</w:t>
      </w:r>
      <w:r w:rsidRPr="003D78EA">
        <w:rPr>
          <w:rFonts w:hint="eastAsia"/>
        </w:rPr>
        <w:t>NEPCM</w:t>
      </w:r>
      <w:r w:rsidRPr="003D78EA">
        <w:rPr>
          <w:rFonts w:hint="eastAsia"/>
        </w:rPr>
        <w:t>在不同换热条件下的行为。这种方法不仅提高了实验的可靠性，而且还能为未来的研究提供坚实的基础。</w:t>
      </w:r>
    </w:p>
    <w:p w14:paraId="0C700386" w14:textId="7E3D922B" w:rsidR="00B22E7F" w:rsidRDefault="0059317D" w:rsidP="00C579C0">
      <w:pPr>
        <w:pStyle w:val="afb"/>
        <w:spacing w:before="156" w:after="156"/>
      </w:pPr>
      <w:r>
        <w:rPr>
          <w:rFonts w:hint="eastAsia"/>
        </w:rPr>
        <w:t>3</w:t>
      </w:r>
      <w:r w:rsidR="00B22E7F" w:rsidRPr="00E377CC">
        <w:rPr>
          <w:rFonts w:hint="eastAsia"/>
        </w:rPr>
        <w:t>.</w:t>
      </w:r>
      <w:r w:rsidR="00D64B22">
        <w:rPr>
          <w:rFonts w:hint="eastAsia"/>
        </w:rPr>
        <w:t>3</w:t>
      </w:r>
      <w:r w:rsidR="00B22E7F" w:rsidRPr="00E377CC">
        <w:rPr>
          <w:rFonts w:hint="eastAsia"/>
        </w:rPr>
        <w:t xml:space="preserve"> </w:t>
      </w:r>
      <w:r w:rsidR="00B22E7F" w:rsidRPr="00E377CC">
        <w:rPr>
          <w:rFonts w:hint="eastAsia"/>
        </w:rPr>
        <w:t>数值模拟和控制方程</w:t>
      </w:r>
    </w:p>
    <w:p w14:paraId="4C71110B" w14:textId="71EF69D5" w:rsidR="00075B69" w:rsidRDefault="00DD0AF0" w:rsidP="00512B49">
      <w:pPr>
        <w:ind w:firstLine="480"/>
        <w:rPr>
          <w:rStyle w:val="a3"/>
          <w:b w:val="0"/>
          <w:bCs w:val="0"/>
        </w:rPr>
      </w:pPr>
      <w:r w:rsidRPr="00DD0AF0">
        <w:rPr>
          <w:rFonts w:hint="eastAsia"/>
        </w:rPr>
        <w:t>在本文中，我们假设</w:t>
      </w:r>
      <w:r w:rsidRPr="00DD0AF0">
        <w:rPr>
          <w:rFonts w:hint="eastAsia"/>
        </w:rPr>
        <w:t>NEPCM</w:t>
      </w:r>
      <w:r w:rsidRPr="00DD0AF0">
        <w:rPr>
          <w:rFonts w:hint="eastAsia"/>
        </w:rPr>
        <w:t>作为一种典型的牛顿流体存在。由于这种流体是不可压缩的，这意味着其体积不会</w:t>
      </w:r>
      <w:proofErr w:type="gramStart"/>
      <w:r w:rsidRPr="00DD0AF0">
        <w:rPr>
          <w:rFonts w:hint="eastAsia"/>
        </w:rPr>
        <w:t>随压力</w:t>
      </w:r>
      <w:proofErr w:type="gramEnd"/>
      <w:r w:rsidRPr="00DD0AF0">
        <w:rPr>
          <w:rFonts w:hint="eastAsia"/>
        </w:rPr>
        <w:t>变化而发生改变。接下来，我们将利用</w:t>
      </w:r>
      <w:proofErr w:type="gramStart"/>
      <w:r w:rsidRPr="00DD0AF0">
        <w:rPr>
          <w:rFonts w:hint="eastAsia"/>
        </w:rPr>
        <w:t>焓</w:t>
      </w:r>
      <w:proofErr w:type="gramEnd"/>
      <w:r w:rsidRPr="00DD0AF0">
        <w:rPr>
          <w:rFonts w:hint="eastAsia"/>
        </w:rPr>
        <w:t>变</w:t>
      </w:r>
      <w:r w:rsidR="004A3649" w:rsidRPr="00256C83">
        <w:rPr>
          <w:rFonts w:hint="eastAsia"/>
        </w:rPr>
        <w:t>格子</w:t>
      </w:r>
      <w:r w:rsidR="004A3649" w:rsidRPr="00256C83">
        <w:rPr>
          <w:rFonts w:hint="eastAsia"/>
        </w:rPr>
        <w:t>Boltzmann</w:t>
      </w:r>
      <w:r w:rsidR="004A3649" w:rsidRPr="00256C83">
        <w:rPr>
          <w:rFonts w:hint="eastAsia"/>
        </w:rPr>
        <w:t>方法</w:t>
      </w:r>
      <w:r w:rsidRPr="00DD0AF0">
        <w:rPr>
          <w:rFonts w:hint="eastAsia"/>
        </w:rPr>
        <w:t>，通过</w:t>
      </w:r>
      <w:r w:rsidRPr="00DD0AF0">
        <w:rPr>
          <w:rFonts w:hint="eastAsia"/>
        </w:rPr>
        <w:t>LBM</w:t>
      </w:r>
      <w:r w:rsidRPr="00DD0AF0">
        <w:rPr>
          <w:rFonts w:hint="eastAsia"/>
        </w:rPr>
        <w:t>来探究</w:t>
      </w:r>
      <w:r w:rsidRPr="00DD0AF0">
        <w:rPr>
          <w:rFonts w:hint="eastAsia"/>
        </w:rPr>
        <w:t>NEPCM</w:t>
      </w:r>
      <w:r w:rsidRPr="00DD0AF0">
        <w:rPr>
          <w:rFonts w:hint="eastAsia"/>
        </w:rPr>
        <w:t>的流动行为和热传递机制。为了深入理解</w:t>
      </w:r>
      <w:r w:rsidRPr="00DD0AF0">
        <w:rPr>
          <w:rFonts w:hint="eastAsia"/>
        </w:rPr>
        <w:t>NEPCM</w:t>
      </w:r>
      <w:r w:rsidRPr="00DD0AF0">
        <w:rPr>
          <w:rFonts w:hint="eastAsia"/>
        </w:rPr>
        <w:t>的复杂流动和传热特性，我们分析了密度分布函数和</w:t>
      </w:r>
      <w:proofErr w:type="gramStart"/>
      <w:r w:rsidRPr="00DD0AF0">
        <w:rPr>
          <w:rFonts w:hint="eastAsia"/>
        </w:rPr>
        <w:t>焓</w:t>
      </w:r>
      <w:proofErr w:type="gramEnd"/>
      <w:r w:rsidRPr="00DD0AF0">
        <w:rPr>
          <w:rFonts w:hint="eastAsia"/>
        </w:rPr>
        <w:t>分布函数的演变过程。</w:t>
      </w:r>
      <w:r w:rsidR="00B22E7F">
        <w:rPr>
          <w:rStyle w:val="a3"/>
          <w:rFonts w:hint="eastAsia"/>
          <w:b w:val="0"/>
          <w:bCs w:val="0"/>
        </w:rPr>
        <w:t>密度分布函数和</w:t>
      </w:r>
      <w:proofErr w:type="gramStart"/>
      <w:r w:rsidR="00B22E7F">
        <w:rPr>
          <w:rStyle w:val="a3"/>
          <w:rFonts w:hint="eastAsia"/>
          <w:b w:val="0"/>
          <w:bCs w:val="0"/>
        </w:rPr>
        <w:t>焓</w:t>
      </w:r>
      <w:proofErr w:type="gramEnd"/>
      <w:r w:rsidR="00B22E7F">
        <w:rPr>
          <w:rStyle w:val="a3"/>
          <w:rFonts w:hint="eastAsia"/>
          <w:b w:val="0"/>
          <w:bCs w:val="0"/>
        </w:rPr>
        <w:t>分布函数的演化的过程如下</w:t>
      </w:r>
      <w:r w:rsidR="00B22E7F">
        <w:rPr>
          <w:rStyle w:val="a3"/>
          <w:rFonts w:hint="eastAsia"/>
          <w:b w:val="0"/>
          <w:bCs w:val="0"/>
        </w:rPr>
        <w:t>[24, 25]</w:t>
      </w:r>
      <w:r w:rsidR="005A4C52">
        <w:rPr>
          <w:rStyle w:val="a3"/>
          <w:rFonts w:hint="eastAsia"/>
          <w:b w:val="0"/>
          <w:bCs w:val="0"/>
        </w:rPr>
        <w:t>：</w:t>
      </w:r>
    </w:p>
    <w:p w14:paraId="30583B64" w14:textId="77777777" w:rsidR="001C112C" w:rsidRPr="00D25AD7" w:rsidRDefault="00000000" w:rsidP="00087C5B">
      <w:pPr>
        <w:pStyle w:val="aff5"/>
      </w:pPr>
      <m:oMathPara>
        <m:oMath>
          <m:eqArr>
            <m:eqArrPr>
              <m:maxDist m:val="1"/>
              <m:ctrlPr/>
            </m:eqArrPr>
            <m:e>
              <m:sSub>
                <m:sSubPr>
                  <m:ctrlPr/>
                </m:sSubPr>
                <m:e>
                  <m:r>
                    <m:t>f</m:t>
                  </m:r>
                </m:e>
                <m:sub>
                  <m:r>
                    <m:t>i</m:t>
                  </m:r>
                </m:sub>
              </m:sSub>
              <m:d>
                <m:dPr>
                  <m:ctrlPr/>
                </m:dPr>
                <m:e>
                  <m:r>
                    <m:t>x+</m:t>
                  </m:r>
                  <m:sSub>
                    <m:sSubPr>
                      <m:ctrlPr/>
                    </m:sSubPr>
                    <m:e>
                      <m:r>
                        <m:t>e</m:t>
                      </m:r>
                    </m:e>
                    <m:sub>
                      <m:r>
                        <m:t>i</m:t>
                      </m:r>
                    </m:sub>
                  </m:sSub>
                  <m:r>
                    <m:t>∆t,t+∆t</m:t>
                  </m:r>
                </m:e>
              </m:d>
              <m:r>
                <m:t>=</m:t>
              </m:r>
              <m:sSub>
                <m:sSubPr>
                  <m:ctrlPr/>
                </m:sSubPr>
                <m:e>
                  <m:r>
                    <m:t>f</m:t>
                  </m:r>
                </m:e>
                <m:sub>
                  <m:r>
                    <m:t>i</m:t>
                  </m:r>
                </m:sub>
              </m:sSub>
              <m:d>
                <m:dPr>
                  <m:ctrlPr/>
                </m:dPr>
                <m:e>
                  <m:r>
                    <m:t>x,t</m:t>
                  </m:r>
                </m:e>
              </m:d>
              <m:r>
                <m:t>-</m:t>
              </m:r>
              <m:f>
                <m:fPr>
                  <m:ctrlPr/>
                </m:fPr>
                <m:num>
                  <m:r>
                    <m:t>1</m:t>
                  </m:r>
                </m:num>
                <m:den>
                  <m:sSub>
                    <m:sSubPr>
                      <m:ctrlPr/>
                    </m:sSubPr>
                    <m:e>
                      <m:r>
                        <m:t>τ</m:t>
                      </m:r>
                    </m:e>
                    <m:sub>
                      <m:r>
                        <m:t>f</m:t>
                      </m:r>
                    </m:sub>
                  </m:sSub>
                </m:den>
              </m:f>
              <m:d>
                <m:dPr>
                  <m:begChr m:val="["/>
                  <m:endChr m:val="]"/>
                  <m:ctrlPr/>
                </m:dPr>
                <m:e>
                  <m:sSub>
                    <m:sSubPr>
                      <m:ctrlPr/>
                    </m:sSubPr>
                    <m:e>
                      <m:r>
                        <m:t>f</m:t>
                      </m:r>
                    </m:e>
                    <m:sub>
                      <m:r>
                        <m:t>i</m:t>
                      </m:r>
                    </m:sub>
                  </m:sSub>
                  <m:d>
                    <m:dPr>
                      <m:ctrlPr/>
                    </m:dPr>
                    <m:e>
                      <m:r>
                        <m:t>x,t</m:t>
                      </m:r>
                    </m:e>
                  </m:d>
                  <m:r>
                    <m:t>-</m:t>
                  </m:r>
                  <m:sSubSup>
                    <m:sSubSupPr>
                      <m:ctrlPr/>
                    </m:sSubSupPr>
                    <m:e>
                      <m:r>
                        <m:t>f</m:t>
                      </m:r>
                    </m:e>
                    <m:sub>
                      <m:r>
                        <m:t>i</m:t>
                      </m:r>
                    </m:sub>
                    <m:sup>
                      <m:r>
                        <m:t>eq</m:t>
                      </m:r>
                    </m:sup>
                  </m:sSubSup>
                  <m:r>
                    <m:t>(x, t)</m:t>
                  </m:r>
                </m:e>
              </m:d>
              <m:r>
                <m:t>+∆t</m:t>
              </m:r>
              <m:sSub>
                <m:sSubPr>
                  <m:ctrlPr/>
                </m:sSubPr>
                <m:e>
                  <m:r>
                    <m:t>F</m:t>
                  </m:r>
                </m:e>
                <m:sub>
                  <m:r>
                    <m:t>i</m:t>
                  </m:r>
                </m:sub>
              </m:sSub>
              <m:r>
                <m:t>#</m:t>
              </m:r>
              <m:d>
                <m:dPr>
                  <m:ctrlPr/>
                </m:dPr>
                <m:e>
                  <m:r>
                    <m:t>1</m:t>
                  </m:r>
                </m:e>
              </m:d>
            </m:e>
          </m:eqArr>
        </m:oMath>
      </m:oMathPara>
    </w:p>
    <w:p w14:paraId="557F1119" w14:textId="77777777" w:rsidR="00D25AD7" w:rsidRPr="00D25AD7" w:rsidRDefault="00D25AD7" w:rsidP="00D25AD7">
      <w:pPr>
        <w:pStyle w:val="aff5"/>
        <w:jc w:val="both"/>
        <w:rPr>
          <w:i w:val="0"/>
          <w:iCs/>
        </w:rPr>
      </w:pPr>
    </w:p>
    <w:p w14:paraId="3D8FD617" w14:textId="4FFA10FB" w:rsidR="00202535" w:rsidRPr="00400162" w:rsidRDefault="00000000" w:rsidP="00142AC1">
      <w:pPr>
        <w:pStyle w:val="aff5"/>
      </w:pPr>
      <m:oMathPara>
        <m:oMath>
          <m:eqArr>
            <m:eqArrPr>
              <m:maxDist m:val="1"/>
              <m:ctrlPr/>
            </m:eqArrPr>
            <m:e>
              <m:sSub>
                <m:sSubPr>
                  <m:ctrlPr/>
                </m:sSubPr>
                <m:e>
                  <m:r>
                    <w:rPr>
                      <w:rFonts w:hint="eastAsia"/>
                    </w:rPr>
                    <m:t>g</m:t>
                  </m:r>
                </m:e>
                <m:sub>
                  <m:r>
                    <m:t>i</m:t>
                  </m:r>
                </m:sub>
              </m:sSub>
              <m:d>
                <m:dPr>
                  <m:ctrlPr/>
                </m:dPr>
                <m:e>
                  <m:r>
                    <m:t>x+</m:t>
                  </m:r>
                  <m:sSub>
                    <m:sSubPr>
                      <m:ctrlPr/>
                    </m:sSubPr>
                    <m:e>
                      <m:r>
                        <m:t>e</m:t>
                      </m:r>
                    </m:e>
                    <m:sub>
                      <m:r>
                        <m:t>i</m:t>
                      </m:r>
                    </m:sub>
                  </m:sSub>
                  <m:r>
                    <m:t>∆t,t+∆t</m:t>
                  </m:r>
                </m:e>
              </m:d>
              <m:r>
                <m:t>=</m:t>
              </m:r>
              <m:sSub>
                <m:sSubPr>
                  <m:ctrlPr/>
                </m:sSubPr>
                <m:e>
                  <m:r>
                    <m:t>g</m:t>
                  </m:r>
                </m:e>
                <m:sub>
                  <m:r>
                    <m:t>i</m:t>
                  </m:r>
                </m:sub>
              </m:sSub>
              <m:d>
                <m:dPr>
                  <m:ctrlPr/>
                </m:dPr>
                <m:e>
                  <m:r>
                    <m:t>x,t</m:t>
                  </m:r>
                </m:e>
              </m:d>
              <m:r>
                <m:t>-</m:t>
              </m:r>
              <m:f>
                <m:fPr>
                  <m:ctrlPr/>
                </m:fPr>
                <m:num>
                  <m:r>
                    <m:t>1</m:t>
                  </m:r>
                </m:num>
                <m:den>
                  <m:sSub>
                    <m:sSubPr>
                      <m:ctrlPr/>
                    </m:sSubPr>
                    <m:e>
                      <m:r>
                        <m:t>τ</m:t>
                      </m:r>
                    </m:e>
                    <m:sub>
                      <m:r>
                        <w:rPr>
                          <w:rFonts w:hint="eastAsia"/>
                        </w:rPr>
                        <m:t>g</m:t>
                      </m:r>
                    </m:sub>
                  </m:sSub>
                </m:den>
              </m:f>
              <m:d>
                <m:dPr>
                  <m:begChr m:val="["/>
                  <m:endChr m:val="]"/>
                  <m:ctrlPr/>
                </m:dPr>
                <m:e>
                  <m:sSub>
                    <m:sSubPr>
                      <m:ctrlPr/>
                    </m:sSubPr>
                    <m:e>
                      <m:r>
                        <m:t>g</m:t>
                      </m:r>
                    </m:e>
                    <m:sub>
                      <m:r>
                        <m:t>i</m:t>
                      </m:r>
                    </m:sub>
                  </m:sSub>
                  <m:d>
                    <m:dPr>
                      <m:ctrlPr/>
                    </m:dPr>
                    <m:e>
                      <m:r>
                        <m:t>x,t</m:t>
                      </m:r>
                    </m:e>
                  </m:d>
                  <m:r>
                    <m:t>-</m:t>
                  </m:r>
                  <m:sSubSup>
                    <m:sSubSupPr>
                      <m:ctrlPr/>
                    </m:sSubSupPr>
                    <m:e>
                      <m:r>
                        <m:t>g</m:t>
                      </m:r>
                    </m:e>
                    <m:sub>
                      <m:r>
                        <m:t>i</m:t>
                      </m:r>
                    </m:sub>
                    <m:sup>
                      <m:r>
                        <m:t>eq</m:t>
                      </m:r>
                    </m:sup>
                  </m:sSubSup>
                  <m:d>
                    <m:dPr>
                      <m:ctrlPr/>
                    </m:dPr>
                    <m:e>
                      <m:r>
                        <m:t>x,t</m:t>
                      </m:r>
                    </m:e>
                  </m:d>
                </m:e>
              </m:d>
              <m:r>
                <m:t>#</m:t>
              </m:r>
              <m:d>
                <m:dPr>
                  <m:ctrlPr/>
                </m:dPr>
                <m:e>
                  <m:r>
                    <m:t>2</m:t>
                  </m:r>
                </m:e>
              </m:d>
            </m:e>
          </m:eqArr>
        </m:oMath>
      </m:oMathPara>
    </w:p>
    <w:p w14:paraId="02F76486" w14:textId="77777777" w:rsidR="00400162" w:rsidRPr="00D25AD7" w:rsidRDefault="00400162" w:rsidP="00142AC1">
      <w:pPr>
        <w:pStyle w:val="aff5"/>
      </w:pPr>
    </w:p>
    <w:p w14:paraId="4E34648A" w14:textId="0EFB3075" w:rsidR="003A0B88" w:rsidRDefault="00CB7A06" w:rsidP="00512B49">
      <w:pPr>
        <w:ind w:firstLine="480"/>
      </w:pPr>
      <w:r>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i</m:t>
            </m:r>
          </m:sub>
        </m:sSub>
      </m:oMath>
      <w:r>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i</m:t>
            </m:r>
          </m:sub>
        </m:sSub>
      </m:oMath>
      <w:r>
        <w:rPr>
          <w:rFonts w:hint="eastAsia"/>
        </w:rPr>
        <w:t>为</w:t>
      </w:r>
      <m:oMath>
        <m:r>
          <w:rPr>
            <w:rFonts w:ascii="Cambria Math" w:hAnsi="Cambria Math" w:hint="eastAsia"/>
          </w:rPr>
          <m:t>i</m:t>
        </m:r>
      </m:oMath>
      <w:r>
        <w:rPr>
          <w:rFonts w:hint="eastAsia"/>
        </w:rPr>
        <w:t>方向的密度分布函数和</w:t>
      </w:r>
      <w:proofErr w:type="gramStart"/>
      <w:r>
        <w:rPr>
          <w:rFonts w:hint="eastAsia"/>
        </w:rPr>
        <w:t>焓</w:t>
      </w:r>
      <w:proofErr w:type="gramEnd"/>
      <w:r>
        <w:rPr>
          <w:rFonts w:hint="eastAsia"/>
        </w:rPr>
        <w:t>分布函数，</w:t>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eq</m:t>
            </m:r>
          </m:sup>
        </m:sSubSup>
      </m:oMath>
      <w:r>
        <w:rPr>
          <w:rFonts w:hint="eastAsia"/>
        </w:rPr>
        <w:t>和</w:t>
      </w:r>
      <m:oMath>
        <m:sSubSup>
          <m:sSubSupPr>
            <m:ctrlPr>
              <w:rPr>
                <w:rFonts w:ascii="Cambria Math" w:hAnsi="Cambria Math"/>
              </w:rPr>
            </m:ctrlPr>
          </m:sSubSupPr>
          <m:e>
            <m:r>
              <w:rPr>
                <w:rFonts w:ascii="Cambria Math" w:hAnsi="Cambria Math"/>
              </w:rPr>
              <m:t>g</m:t>
            </m:r>
          </m:e>
          <m:sub>
            <m:r>
              <w:rPr>
                <w:rFonts w:ascii="Cambria Math" w:hAnsi="Cambria Math"/>
              </w:rPr>
              <m:t>i</m:t>
            </m:r>
          </m:sub>
          <m:sup>
            <m:r>
              <w:rPr>
                <w:rFonts w:ascii="Cambria Math" w:hAnsi="Cambria Math"/>
              </w:rPr>
              <m:t>eq</m:t>
            </m:r>
          </m:sup>
        </m:sSubSup>
      </m:oMath>
      <w:r>
        <w:rPr>
          <w:rFonts w:hint="eastAsia"/>
        </w:rPr>
        <w:t>为</w:t>
      </w:r>
      <w:r w:rsidR="00142AC1">
        <w:rPr>
          <w:rFonts w:hint="eastAsia"/>
        </w:rPr>
        <w:t>对应的</w:t>
      </w:r>
      <w:r>
        <w:rPr>
          <w:rFonts w:hint="eastAsia"/>
        </w:rPr>
        <w:t>平衡分布函数，如下</w:t>
      </w:r>
      <w:r>
        <w:rPr>
          <w:rFonts w:hint="eastAsia"/>
        </w:rPr>
        <w:t>[26]:</w:t>
      </w:r>
    </w:p>
    <w:p w14:paraId="1705979D" w14:textId="063DBA76" w:rsidR="003E4CA0" w:rsidRPr="00C80F59" w:rsidRDefault="00000000" w:rsidP="00087C5B">
      <w:pPr>
        <w:pStyle w:val="aff5"/>
      </w:pPr>
      <m:oMathPara>
        <m:oMath>
          <m:eqArr>
            <m:eqArrPr>
              <m:maxDist m:val="1"/>
              <m:ctrlPr/>
            </m:eqArrPr>
            <m:e>
              <m:sSubSup>
                <m:sSubSupPr>
                  <m:ctrlPr/>
                </m:sSubSupPr>
                <m:e>
                  <m:r>
                    <m:t>f</m:t>
                  </m:r>
                </m:e>
                <m:sub>
                  <m:r>
                    <m:t>i</m:t>
                  </m:r>
                </m:sub>
                <m:sup>
                  <m:r>
                    <m:t>eq</m:t>
                  </m:r>
                </m:sup>
              </m:sSubSup>
              <m:r>
                <m:t>=</m:t>
              </m:r>
              <m:sSub>
                <m:sSubPr>
                  <m:ctrlPr/>
                </m:sSubPr>
                <m:e>
                  <m:r>
                    <m:t>ω</m:t>
                  </m:r>
                </m:e>
                <m:sub>
                  <m:r>
                    <m:t>i</m:t>
                  </m:r>
                </m:sub>
              </m:sSub>
              <m:sSub>
                <m:sSubPr>
                  <m:ctrlPr/>
                </m:sSubPr>
                <m:e>
                  <m:r>
                    <m:t>ρ</m:t>
                  </m:r>
                </m:e>
                <m:sub>
                  <m:r>
                    <m:t>bulk</m:t>
                  </m:r>
                </m:sub>
              </m:sSub>
              <m:d>
                <m:dPr>
                  <m:begChr m:val="["/>
                  <m:endChr m:val="]"/>
                  <m:ctrlPr/>
                </m:dPr>
                <m:e>
                  <m:r>
                    <m:t>1+</m:t>
                  </m:r>
                  <m:f>
                    <m:fPr>
                      <m:ctrlPr/>
                    </m:fPr>
                    <m:num>
                      <m:sSub>
                        <m:sSubPr>
                          <m:ctrlPr/>
                        </m:sSubPr>
                        <m:e>
                          <m:r>
                            <m:t>e</m:t>
                          </m:r>
                        </m:e>
                        <m:sub>
                          <m:r>
                            <m:t>i</m:t>
                          </m:r>
                        </m:sub>
                      </m:sSub>
                      <m:r>
                        <m:t>∙u</m:t>
                      </m:r>
                    </m:num>
                    <m:den>
                      <m:sSubSup>
                        <m:sSubSupPr>
                          <m:ctrlPr/>
                        </m:sSubSupPr>
                        <m:e>
                          <m:r>
                            <m:t>c</m:t>
                          </m:r>
                        </m:e>
                        <m:sub>
                          <m:r>
                            <w:rPr>
                              <w:rFonts w:hint="eastAsia"/>
                            </w:rPr>
                            <m:t>s</m:t>
                          </m:r>
                        </m:sub>
                        <m:sup>
                          <m:r>
                            <m:t>2</m:t>
                          </m:r>
                        </m:sup>
                      </m:sSubSup>
                    </m:den>
                  </m:f>
                  <m:r>
                    <m:t>+</m:t>
                  </m:r>
                  <m:f>
                    <m:fPr>
                      <m:ctrlPr/>
                    </m:fPr>
                    <m:num>
                      <m:sSup>
                        <m:sSupPr>
                          <m:ctrlPr/>
                        </m:sSupPr>
                        <m:e>
                          <m:d>
                            <m:dPr>
                              <m:ctrlPr/>
                            </m:dPr>
                            <m:e>
                              <m:sSub>
                                <m:sSubPr>
                                  <m:ctrlPr/>
                                </m:sSubPr>
                                <m:e>
                                  <m:r>
                                    <m:t>e</m:t>
                                  </m:r>
                                </m:e>
                                <m:sub>
                                  <m:r>
                                    <m:t>i</m:t>
                                  </m:r>
                                </m:sub>
                              </m:sSub>
                              <m:r>
                                <m:t>∙u</m:t>
                              </m:r>
                            </m:e>
                          </m:d>
                        </m:e>
                        <m:sup>
                          <m:r>
                            <m:t>2</m:t>
                          </m:r>
                        </m:sup>
                      </m:sSup>
                    </m:num>
                    <m:den>
                      <m:sSubSup>
                        <m:sSubSupPr>
                          <m:ctrlPr/>
                        </m:sSubSupPr>
                        <m:e>
                          <m:r>
                            <m:t>2c</m:t>
                          </m:r>
                        </m:e>
                        <m:sub>
                          <m:r>
                            <w:rPr>
                              <w:rFonts w:hint="eastAsia"/>
                            </w:rPr>
                            <m:t>s</m:t>
                          </m:r>
                        </m:sub>
                        <m:sup>
                          <m:r>
                            <m:t>4</m:t>
                          </m:r>
                        </m:sup>
                      </m:sSubSup>
                    </m:den>
                  </m:f>
                  <m:r>
                    <m:t>-</m:t>
                  </m:r>
                  <m:f>
                    <m:fPr>
                      <m:ctrlPr/>
                    </m:fPr>
                    <m:num>
                      <m:sSup>
                        <m:sSupPr>
                          <m:ctrlPr/>
                        </m:sSupPr>
                        <m:e>
                          <m:r>
                            <m:t>u</m:t>
                          </m:r>
                        </m:e>
                        <m:sup>
                          <m:r>
                            <m:t>2</m:t>
                          </m:r>
                        </m:sup>
                      </m:sSup>
                    </m:num>
                    <m:den>
                      <m:sSubSup>
                        <m:sSubSupPr>
                          <m:ctrlPr/>
                        </m:sSubSupPr>
                        <m:e>
                          <m:r>
                            <m:t>2c</m:t>
                          </m:r>
                        </m:e>
                        <m:sub>
                          <m:r>
                            <w:rPr>
                              <w:rFonts w:hint="eastAsia"/>
                            </w:rPr>
                            <m:t>s</m:t>
                          </m:r>
                        </m:sub>
                        <m:sup>
                          <m:r>
                            <m:t>2</m:t>
                          </m:r>
                        </m:sup>
                      </m:sSubSup>
                    </m:den>
                  </m:f>
                </m:e>
              </m:d>
              <m:r>
                <m:t>#</m:t>
              </m:r>
              <m:d>
                <m:dPr>
                  <m:ctrlPr/>
                </m:dPr>
                <m:e>
                  <m:r>
                    <m:t>3</m:t>
                  </m:r>
                </m:e>
              </m:d>
            </m:e>
          </m:eqArr>
        </m:oMath>
      </m:oMathPara>
    </w:p>
    <w:p w14:paraId="28ADE644" w14:textId="77777777" w:rsidR="00C80F59" w:rsidRPr="003E4CA0" w:rsidRDefault="00C80F59" w:rsidP="00087C5B">
      <w:pPr>
        <w:pStyle w:val="aff5"/>
      </w:pPr>
    </w:p>
    <w:p w14:paraId="0B1A4128" w14:textId="3B493534" w:rsidR="003A0B88" w:rsidRPr="00400162" w:rsidRDefault="00000000" w:rsidP="00C80F59">
      <w:pPr>
        <w:pStyle w:val="aff5"/>
      </w:pPr>
      <m:oMathPara>
        <m:oMath>
          <m:eqArr>
            <m:eqArrPr>
              <m:maxDist m:val="1"/>
              <m:ctrlPr/>
            </m:eqArrPr>
            <m:e>
              <m:sSubSup>
                <m:sSubSupPr>
                  <m:ctrlPr/>
                </m:sSubSupPr>
                <m:e>
                  <m:r>
                    <w:rPr>
                      <w:rFonts w:hint="eastAsia"/>
                    </w:rPr>
                    <m:t>g</m:t>
                  </m:r>
                </m:e>
                <m:sub>
                  <m:r>
                    <m:t>i</m:t>
                  </m:r>
                </m:sub>
                <m:sup>
                  <m:r>
                    <m:t>eq</m:t>
                  </m:r>
                </m:sup>
              </m:sSubSup>
              <m:r>
                <m:t>=</m:t>
              </m:r>
              <m:sSub>
                <m:sSubPr>
                  <m:ctrlPr/>
                </m:sSubPr>
                <m:e>
                  <m:r>
                    <m:t>ω</m:t>
                  </m:r>
                </m:e>
                <m:sub>
                  <m:r>
                    <m:t>i</m:t>
                  </m:r>
                </m:sub>
              </m:sSub>
              <m:d>
                <m:dPr>
                  <m:begChr m:val="["/>
                  <m:endChr m:val="]"/>
                  <m:ctrlPr/>
                </m:dPr>
                <m:e>
                  <m:r>
                    <m:t>H+</m:t>
                  </m:r>
                  <m:sSub>
                    <m:sSubPr>
                      <m:ctrlPr/>
                    </m:sSubPr>
                    <m:e>
                      <m:r>
                        <m:t>C</m:t>
                      </m:r>
                    </m:e>
                    <m:sub>
                      <m:r>
                        <w:rPr>
                          <w:rFonts w:hint="eastAsia"/>
                        </w:rPr>
                        <m:t>p</m:t>
                      </m:r>
                      <m:r>
                        <m:t>,bulk</m:t>
                      </m:r>
                    </m:sub>
                  </m:sSub>
                  <m:r>
                    <m:t>T</m:t>
                  </m:r>
                  <m:d>
                    <m:dPr>
                      <m:ctrlPr/>
                    </m:dPr>
                    <m:e>
                      <m:f>
                        <m:fPr>
                          <m:ctrlPr/>
                        </m:fPr>
                        <m:num>
                          <m:sSub>
                            <m:sSubPr>
                              <m:ctrlPr/>
                            </m:sSubPr>
                            <m:e>
                              <m:r>
                                <m:t>e</m:t>
                              </m:r>
                            </m:e>
                            <m:sub>
                              <m:r>
                                <m:t>i</m:t>
                              </m:r>
                            </m:sub>
                          </m:sSub>
                          <m:r>
                            <m:t>∙u</m:t>
                          </m:r>
                        </m:num>
                        <m:den>
                          <m:sSubSup>
                            <m:sSubSupPr>
                              <m:ctrlPr/>
                            </m:sSubSupPr>
                            <m:e>
                              <m:r>
                                <m:t>c</m:t>
                              </m:r>
                            </m:e>
                            <m:sub>
                              <m:r>
                                <w:rPr>
                                  <w:rFonts w:hint="eastAsia"/>
                                </w:rPr>
                                <m:t>s</m:t>
                              </m:r>
                            </m:sub>
                            <m:sup>
                              <m:r>
                                <m:t>2</m:t>
                              </m:r>
                            </m:sup>
                          </m:sSubSup>
                        </m:den>
                      </m:f>
                      <m:r>
                        <m:t>+</m:t>
                      </m:r>
                      <m:f>
                        <m:fPr>
                          <m:ctrlPr/>
                        </m:fPr>
                        <m:num>
                          <m:sSup>
                            <m:sSupPr>
                              <m:ctrlPr/>
                            </m:sSupPr>
                            <m:e>
                              <m:d>
                                <m:dPr>
                                  <m:ctrlPr/>
                                </m:dPr>
                                <m:e>
                                  <m:sSub>
                                    <m:sSubPr>
                                      <m:ctrlPr/>
                                    </m:sSubPr>
                                    <m:e>
                                      <m:r>
                                        <m:t>e</m:t>
                                      </m:r>
                                    </m:e>
                                    <m:sub>
                                      <m:r>
                                        <m:t>i</m:t>
                                      </m:r>
                                    </m:sub>
                                  </m:sSub>
                                  <m:r>
                                    <m:t>∙u</m:t>
                                  </m:r>
                                </m:e>
                              </m:d>
                            </m:e>
                            <m:sup>
                              <m:r>
                                <m:t>2</m:t>
                              </m:r>
                            </m:sup>
                          </m:sSup>
                        </m:num>
                        <m:den>
                          <m:sSubSup>
                            <m:sSubSupPr>
                              <m:ctrlPr/>
                            </m:sSubSupPr>
                            <m:e>
                              <m:r>
                                <m:t>2c</m:t>
                              </m:r>
                            </m:e>
                            <m:sub>
                              <m:r>
                                <w:rPr>
                                  <w:rFonts w:hint="eastAsia"/>
                                </w:rPr>
                                <m:t>s</m:t>
                              </m:r>
                            </m:sub>
                            <m:sup>
                              <m:r>
                                <m:t>4</m:t>
                              </m:r>
                            </m:sup>
                          </m:sSubSup>
                        </m:den>
                      </m:f>
                      <m:r>
                        <m:t>-</m:t>
                      </m:r>
                      <m:f>
                        <m:fPr>
                          <m:ctrlPr/>
                        </m:fPr>
                        <m:num>
                          <m:sSup>
                            <m:sSupPr>
                              <m:ctrlPr/>
                            </m:sSupPr>
                            <m:e>
                              <m:r>
                                <m:t>u</m:t>
                              </m:r>
                            </m:e>
                            <m:sup>
                              <m:r>
                                <m:t>2</m:t>
                              </m:r>
                            </m:sup>
                          </m:sSup>
                        </m:num>
                        <m:den>
                          <m:sSubSup>
                            <m:sSubSupPr>
                              <m:ctrlPr/>
                            </m:sSubSupPr>
                            <m:e>
                              <m:r>
                                <m:t>2c</m:t>
                              </m:r>
                            </m:e>
                            <m:sub>
                              <m:r>
                                <w:rPr>
                                  <w:rFonts w:hint="eastAsia"/>
                                </w:rPr>
                                <m:t>s</m:t>
                              </m:r>
                            </m:sub>
                            <m:sup>
                              <m:r>
                                <m:t>2</m:t>
                              </m:r>
                            </m:sup>
                          </m:sSubSup>
                        </m:den>
                      </m:f>
                    </m:e>
                  </m:d>
                </m:e>
              </m:d>
              <m:r>
                <m:t>+</m:t>
              </m:r>
              <m:sSub>
                <m:sSubPr>
                  <m:ctrlPr/>
                </m:sSubPr>
                <m:e>
                  <m:r>
                    <m:t>ϖ</m:t>
                  </m:r>
                </m:e>
                <m:sub>
                  <m:r>
                    <m:t>i</m:t>
                  </m:r>
                </m:sub>
              </m:sSub>
              <m:d>
                <m:dPr>
                  <m:ctrlPr/>
                </m:dPr>
                <m:e>
                  <m:sSub>
                    <m:sSubPr>
                      <m:ctrlPr/>
                    </m:sSubPr>
                    <m:e>
                      <m:r>
                        <m:t>C</m:t>
                      </m:r>
                    </m:e>
                    <m:sub>
                      <m:r>
                        <w:rPr>
                          <w:rFonts w:hint="eastAsia"/>
                        </w:rPr>
                        <m:t>p</m:t>
                      </m:r>
                      <m:r>
                        <m:t>,bulk</m:t>
                      </m:r>
                    </m:sub>
                  </m:sSub>
                  <m:r>
                    <m:t>T-H</m:t>
                  </m:r>
                </m:e>
              </m:d>
              <m:r>
                <m:t>#</m:t>
              </m:r>
              <m:d>
                <m:dPr>
                  <m:ctrlPr/>
                </m:dPr>
                <m:e>
                  <m:r>
                    <m:t>4</m:t>
                  </m:r>
                </m:e>
              </m:d>
            </m:e>
          </m:eqArr>
        </m:oMath>
      </m:oMathPara>
    </w:p>
    <w:p w14:paraId="6B10016F" w14:textId="77777777" w:rsidR="00400162" w:rsidRPr="003A0B88" w:rsidRDefault="00400162" w:rsidP="00C80F59">
      <w:pPr>
        <w:pStyle w:val="aff5"/>
      </w:pPr>
    </w:p>
    <w:p w14:paraId="120D6AE8" w14:textId="2E765002" w:rsidR="00101DC4" w:rsidRDefault="00650688" w:rsidP="001315F3">
      <w:pPr>
        <w:ind w:firstLine="480"/>
      </w:pPr>
      <w:r>
        <w:rPr>
          <w:rStyle w:val="a3"/>
          <w:rFonts w:hint="eastAsia"/>
          <w:b w:val="0"/>
          <w:bCs w:val="0"/>
        </w:rPr>
        <w:t>其中</w:t>
      </w:r>
      <m:oMath>
        <m:sSub>
          <m:sSubPr>
            <m:ctrlPr>
              <w:rPr>
                <w:rFonts w:ascii="Cambria Math" w:hAnsi="Cambria Math"/>
                <w:i/>
              </w:rPr>
            </m:ctrlPr>
          </m:sSubPr>
          <m:e>
            <m:r>
              <w:rPr>
                <w:rFonts w:ascii="Cambria Math" w:hAnsi="Cambria Math"/>
              </w:rPr>
              <m:t>ω</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hint="eastAsia"/>
        </w:rPr>
        <w:t>为</w:t>
      </w:r>
      <m:oMath>
        <m:r>
          <w:rPr>
            <w:rFonts w:ascii="Cambria Math" w:hAnsi="Cambria Math"/>
          </w:rPr>
          <m:t>i</m:t>
        </m:r>
      </m:oMath>
      <w:r>
        <w:rPr>
          <w:rFonts w:hint="eastAsia"/>
        </w:rPr>
        <w:t>方向的加权系数和离散速度，</w:t>
      </w:r>
      <m:oMath>
        <m:sSub>
          <m:sSubPr>
            <m:ctrlPr>
              <w:rPr>
                <w:rFonts w:ascii="Cambria Math" w:hAnsi="Cambria Math"/>
                <w:i/>
              </w:rPr>
            </m:ctrlPr>
          </m:sSubPr>
          <m:e>
            <m:r>
              <w:rPr>
                <w:rFonts w:ascii="Cambria Math" w:hAnsi="Cambria Math"/>
              </w:rPr>
              <m:t>c</m:t>
            </m:r>
          </m:e>
          <m:sub>
            <m:r>
              <w:rPr>
                <w:rFonts w:ascii="Cambria Math" w:hAnsi="Cambria Math" w:hint="eastAsia"/>
              </w:rPr>
              <m:t>s</m:t>
            </m:r>
          </m:sub>
        </m:sSub>
      </m:oMath>
      <w:r>
        <w:rPr>
          <w:rFonts w:hint="eastAsia"/>
        </w:rPr>
        <w:t>为点阵声速。本文采用</w:t>
      </w:r>
      <w:r>
        <w:rPr>
          <w:rFonts w:hint="eastAsia"/>
        </w:rPr>
        <w:t>D2Q9</w:t>
      </w:r>
      <w:r>
        <w:rPr>
          <w:rFonts w:hint="eastAsia"/>
        </w:rPr>
        <w:t>碰撞模型，如下：</w:t>
      </w:r>
    </w:p>
    <w:p w14:paraId="43787561" w14:textId="4BA524D5" w:rsidR="001C112C" w:rsidRPr="00D25AD7" w:rsidRDefault="00000000" w:rsidP="00716341">
      <w:pPr>
        <w:pStyle w:val="aff5"/>
      </w:pPr>
      <m:oMathPara>
        <m:oMathParaPr>
          <m:jc m:val="left"/>
        </m:oMathParaPr>
        <m:oMath>
          <m:eqArr>
            <m:eqArrPr>
              <m:maxDist m:val="1"/>
              <m:ctrlPr/>
            </m:eqArrPr>
            <m:e>
              <m:sSub>
                <m:sSubPr>
                  <m:ctrlPr/>
                </m:sSubPr>
                <m:e>
                  <m:r>
                    <m:t>ω</m:t>
                  </m:r>
                </m:e>
                <m:sub>
                  <m:r>
                    <m:t>i</m:t>
                  </m:r>
                </m:sub>
              </m:sSub>
              <m:r>
                <m:t>=</m:t>
              </m:r>
              <m:d>
                <m:dPr>
                  <m:begChr m:val="{"/>
                  <m:endChr m:val=""/>
                  <m:ctrlPr/>
                </m:dPr>
                <m:e>
                  <m:eqArr>
                    <m:eqArrPr>
                      <m:ctrlPr/>
                    </m:eqArrPr>
                    <m:e>
                      <m:f>
                        <m:fPr>
                          <m:ctrlPr/>
                        </m:fPr>
                        <m:num>
                          <m:r>
                            <m:t>4</m:t>
                          </m:r>
                        </m:num>
                        <m:den>
                          <m:r>
                            <m:t>9</m:t>
                          </m:r>
                        </m:den>
                      </m:f>
                      <m:r>
                        <m:t xml:space="preserve">                    i=0</m:t>
                      </m:r>
                    </m:e>
                    <m:e>
                      <m:f>
                        <m:fPr>
                          <m:ctrlPr/>
                        </m:fPr>
                        <m:num>
                          <m:r>
                            <m:t>1</m:t>
                          </m:r>
                        </m:num>
                        <m:den>
                          <m:r>
                            <m:t>9</m:t>
                          </m:r>
                        </m:den>
                      </m:f>
                      <m:r>
                        <m:t xml:space="preserve">                            i=1∼4</m:t>
                      </m:r>
                    </m:e>
                    <m:e>
                      <m:f>
                        <m:fPr>
                          <m:ctrlPr/>
                        </m:fPr>
                        <m:num>
                          <m:r>
                            <m:t>1</m:t>
                          </m:r>
                        </m:num>
                        <m:den>
                          <m:r>
                            <m:t>36</m:t>
                          </m:r>
                        </m:den>
                      </m:f>
                      <m:r>
                        <m:t xml:space="preserve">                         i=5∼8</m:t>
                      </m:r>
                    </m:e>
                  </m:eqArr>
                </m:e>
              </m:d>
              <m:r>
                <m:t>#</m:t>
              </m:r>
              <m:d>
                <m:dPr>
                  <m:ctrlPr/>
                </m:dPr>
                <m:e>
                  <m:r>
                    <m:t>5</m:t>
                  </m:r>
                </m:e>
              </m:d>
            </m:e>
          </m:eqArr>
        </m:oMath>
      </m:oMathPara>
    </w:p>
    <w:p w14:paraId="70770796" w14:textId="77777777" w:rsidR="00D25AD7" w:rsidRPr="00D25AD7" w:rsidRDefault="00D25AD7" w:rsidP="00D25AD7">
      <w:pPr>
        <w:pStyle w:val="aff5"/>
        <w:jc w:val="both"/>
        <w:rPr>
          <w:i w:val="0"/>
          <w:iCs/>
        </w:rPr>
      </w:pPr>
    </w:p>
    <w:p w14:paraId="3E1A340F" w14:textId="6517FAA4" w:rsidR="00101DC4" w:rsidRPr="00400162" w:rsidRDefault="00000000" w:rsidP="001315F3">
      <w:pPr>
        <w:pStyle w:val="aff5"/>
      </w:pPr>
      <m:oMathPara>
        <m:oMath>
          <m:eqArr>
            <m:eqArrPr>
              <m:maxDist m:val="1"/>
              <m:ctrlPr/>
            </m:eqArrPr>
            <m:e>
              <m:sSub>
                <m:sSubPr>
                  <m:ctrlPr/>
                </m:sSubPr>
                <m:e>
                  <m:r>
                    <m:t>e</m:t>
                  </m:r>
                </m:e>
                <m:sub>
                  <m:r>
                    <m:t>i</m:t>
                  </m:r>
                </m:sub>
              </m:sSub>
              <m:r>
                <m:t>=</m:t>
              </m:r>
              <m:d>
                <m:dPr>
                  <m:begChr m:val="{"/>
                  <m:endChr m:val=""/>
                  <m:ctrlPr/>
                </m:dPr>
                <m:e>
                  <m:eqArr>
                    <m:eqArrPr>
                      <m:ctrlPr/>
                    </m:eqArrPr>
                    <m:e>
                      <m:d>
                        <m:dPr>
                          <m:ctrlPr/>
                        </m:dPr>
                        <m:e>
                          <m:r>
                            <m:t>0,0</m:t>
                          </m:r>
                        </m:e>
                      </m:d>
                      <m:r>
                        <m:t xml:space="preserve">                  i=0</m:t>
                      </m:r>
                    </m:e>
                    <m:e>
                      <m:r>
                        <m:t>c</m:t>
                      </m:r>
                      <m:d>
                        <m:dPr>
                          <m:ctrlPr/>
                        </m:dPr>
                        <m:e>
                          <m:r>
                            <m:t>cos</m:t>
                          </m:r>
                          <m:d>
                            <m:dPr>
                              <m:begChr m:val="["/>
                              <m:endChr m:val="]"/>
                              <m:ctrlPr/>
                            </m:dPr>
                            <m:e>
                              <m:f>
                                <m:fPr>
                                  <m:ctrlPr/>
                                </m:fPr>
                                <m:num>
                                  <m:r>
                                    <m:t>π</m:t>
                                  </m:r>
                                </m:num>
                                <m:den>
                                  <m:r>
                                    <m:t>2</m:t>
                                  </m:r>
                                </m:den>
                              </m:f>
                              <m:d>
                                <m:dPr>
                                  <m:ctrlPr/>
                                </m:dPr>
                                <m:e>
                                  <m:r>
                                    <m:t>i-1</m:t>
                                  </m:r>
                                </m:e>
                              </m:d>
                            </m:e>
                          </m:d>
                          <m:r>
                            <m:t>,sin</m:t>
                          </m:r>
                          <m:d>
                            <m:dPr>
                              <m:begChr m:val="["/>
                              <m:endChr m:val="]"/>
                              <m:ctrlPr/>
                            </m:dPr>
                            <m:e>
                              <m:f>
                                <m:fPr>
                                  <m:ctrlPr/>
                                </m:fPr>
                                <m:num>
                                  <m:r>
                                    <m:t>π</m:t>
                                  </m:r>
                                </m:num>
                                <m:den>
                                  <m:r>
                                    <m:t>2</m:t>
                                  </m:r>
                                </m:den>
                              </m:f>
                              <m:d>
                                <m:dPr>
                                  <m:ctrlPr/>
                                </m:dPr>
                                <m:e>
                                  <m:r>
                                    <m:t>i-1</m:t>
                                  </m:r>
                                </m:e>
                              </m:d>
                            </m:e>
                          </m:d>
                          <m:r>
                            <m:t xml:space="preserve"> </m:t>
                          </m:r>
                        </m:e>
                      </m:d>
                      <m:r>
                        <m:t xml:space="preserve">                     i=1,2,3,4</m:t>
                      </m:r>
                    </m:e>
                    <m:e>
                      <m:rad>
                        <m:radPr>
                          <m:degHide m:val="1"/>
                          <m:ctrlPr/>
                        </m:radPr>
                        <m:deg/>
                        <m:e>
                          <m:r>
                            <m:t>2</m:t>
                          </m:r>
                        </m:e>
                      </m:rad>
                      <m:r>
                        <m:t>c</m:t>
                      </m:r>
                      <m:d>
                        <m:dPr>
                          <m:ctrlPr/>
                        </m:dPr>
                        <m:e>
                          <m:r>
                            <m:t>cos</m:t>
                          </m:r>
                          <m:d>
                            <m:dPr>
                              <m:begChr m:val="["/>
                              <m:endChr m:val="]"/>
                              <m:ctrlPr/>
                            </m:dPr>
                            <m:e>
                              <m:f>
                                <m:fPr>
                                  <m:ctrlPr/>
                                </m:fPr>
                                <m:num>
                                  <m:r>
                                    <m:t>π</m:t>
                                  </m:r>
                                </m:num>
                                <m:den>
                                  <m:r>
                                    <m:t>4</m:t>
                                  </m:r>
                                </m:den>
                              </m:f>
                              <m:d>
                                <m:dPr>
                                  <m:ctrlPr/>
                                </m:dPr>
                                <m:e>
                                  <m:r>
                                    <m:t>2i-1</m:t>
                                  </m:r>
                                </m:e>
                              </m:d>
                            </m:e>
                          </m:d>
                          <m:r>
                            <m:t>,sin</m:t>
                          </m:r>
                          <m:d>
                            <m:dPr>
                              <m:begChr m:val="["/>
                              <m:endChr m:val="]"/>
                              <m:ctrlPr/>
                            </m:dPr>
                            <m:e>
                              <m:f>
                                <m:fPr>
                                  <m:ctrlPr/>
                                </m:fPr>
                                <m:num>
                                  <m:r>
                                    <m:t>π</m:t>
                                  </m:r>
                                </m:num>
                                <m:den>
                                  <m:r>
                                    <m:t>4</m:t>
                                  </m:r>
                                </m:den>
                              </m:f>
                              <m:d>
                                <m:dPr>
                                  <m:ctrlPr/>
                                </m:dPr>
                                <m:e>
                                  <m:r>
                                    <m:t>2i-1</m:t>
                                  </m:r>
                                </m:e>
                              </m:d>
                            </m:e>
                          </m:d>
                        </m:e>
                      </m:d>
                      <m:r>
                        <m:t xml:space="preserve"> i =5,6,7,8</m:t>
                      </m:r>
                    </m:e>
                  </m:eqArr>
                </m:e>
              </m:d>
              <m:r>
                <m:t>#</m:t>
              </m:r>
              <m:d>
                <m:dPr>
                  <m:ctrlPr/>
                </m:dPr>
                <m:e>
                  <m:r>
                    <m:t>6</m:t>
                  </m:r>
                </m:e>
              </m:d>
            </m:e>
          </m:eqArr>
        </m:oMath>
      </m:oMathPara>
    </w:p>
    <w:p w14:paraId="76845AB9" w14:textId="77777777" w:rsidR="00400162" w:rsidRDefault="00400162" w:rsidP="001315F3">
      <w:pPr>
        <w:pStyle w:val="aff5"/>
      </w:pPr>
    </w:p>
    <w:p w14:paraId="1ADFB148" w14:textId="639528A9" w:rsidR="00101DC4" w:rsidRDefault="003330EE" w:rsidP="001315F3">
      <w:pPr>
        <w:ind w:firstLine="480"/>
      </w:pPr>
      <w:r>
        <w:rPr>
          <w:rFonts w:hint="eastAsia"/>
        </w:rPr>
        <w:t>式中，</w:t>
      </w:r>
      <m:oMath>
        <m:r>
          <w:rPr>
            <w:rFonts w:ascii="Cambria Math" w:hAnsi="Cambria Math"/>
          </w:rPr>
          <m:t>c=∆x/∆t</m:t>
        </m:r>
      </m:oMath>
      <w:r>
        <w:rPr>
          <w:rFonts w:hint="eastAsia"/>
        </w:rPr>
        <w:t>为点阵速度，方程</w:t>
      </w:r>
      <w:r w:rsidR="005D541D">
        <w:rPr>
          <w:rFonts w:hint="eastAsia"/>
        </w:rPr>
        <w:t>（</w:t>
      </w:r>
      <w:r>
        <w:rPr>
          <w:rFonts w:hint="eastAsia"/>
        </w:rPr>
        <w:t>4</w:t>
      </w:r>
      <w:r w:rsidR="005D541D">
        <w:rPr>
          <w:rFonts w:hint="eastAsia"/>
        </w:rPr>
        <w:t>）</w:t>
      </w:r>
      <w:r>
        <w:rPr>
          <w:rFonts w:hint="eastAsia"/>
        </w:rPr>
        <w:t>中的</w:t>
      </w:r>
      <m:oMath>
        <m:sSub>
          <m:sSubPr>
            <m:ctrlPr>
              <w:rPr>
                <w:rFonts w:ascii="Cambria Math" w:hAnsi="Cambria Math"/>
                <w:i/>
              </w:rPr>
            </m:ctrlPr>
          </m:sSubPr>
          <m:e>
            <m:r>
              <w:rPr>
                <w:rFonts w:ascii="Cambria Math" w:hAnsi="Cambria Math"/>
              </w:rPr>
              <m:t>ϖ</m:t>
            </m:r>
          </m:e>
          <m:sub>
            <m:r>
              <w:rPr>
                <w:rFonts w:ascii="Cambria Math" w:hAnsi="Cambria Math"/>
              </w:rPr>
              <m:t>i</m:t>
            </m:r>
          </m:sub>
        </m:sSub>
      </m:oMath>
      <w:r>
        <w:rPr>
          <w:rFonts w:hint="eastAsia"/>
        </w:rPr>
        <w:t>为额外的权重系数，如下：</w:t>
      </w:r>
    </w:p>
    <w:p w14:paraId="3B30B29E" w14:textId="224B1AE3" w:rsidR="00BD6132" w:rsidRPr="00101DC4" w:rsidRDefault="00000000" w:rsidP="001A017A">
      <w:pPr>
        <w:pStyle w:val="aff5"/>
        <w:rPr>
          <w:rFonts w:ascii="Times New Roman" w:hAnsi="Times New Roman"/>
          <w:i w:val="0"/>
          <w:iCs/>
        </w:rPr>
      </w:pPr>
      <m:oMathPara>
        <m:oMath>
          <m:eqArr>
            <m:eqArrPr>
              <m:maxDist m:val="1"/>
              <m:ctrlPr>
                <w:rPr>
                  <w:iCs/>
                </w:rPr>
              </m:ctrlPr>
            </m:eqArrPr>
            <m:e>
              <m:sSub>
                <m:sSubPr>
                  <m:ctrlPr>
                    <w:rPr>
                      <w:iCs/>
                    </w:rPr>
                  </m:ctrlPr>
                </m:sSubPr>
                <m:e>
                  <m:r>
                    <m:t>ϖ</m:t>
                  </m:r>
                </m:e>
                <m:sub>
                  <m:r>
                    <m:t>i</m:t>
                  </m:r>
                </m:sub>
              </m:sSub>
              <m:r>
                <m:t>=</m:t>
              </m:r>
              <m:d>
                <m:dPr>
                  <m:begChr m:val="{"/>
                  <m:endChr m:val=""/>
                  <m:ctrlPr>
                    <w:rPr>
                      <w:iCs/>
                    </w:rPr>
                  </m:ctrlPr>
                </m:dPr>
                <m:e>
                  <m:eqArr>
                    <m:eqArrPr>
                      <m:ctrlPr>
                        <w:rPr>
                          <w:iCs/>
                        </w:rPr>
                      </m:ctrlPr>
                    </m:eqArrPr>
                    <m:e>
                      <m:r>
                        <m:t>-</m:t>
                      </m:r>
                      <m:nary>
                        <m:naryPr>
                          <m:chr m:val="∑"/>
                          <m:limLoc m:val="undOvr"/>
                          <m:ctrlPr>
                            <w:rPr>
                              <w:iCs/>
                            </w:rPr>
                          </m:ctrlPr>
                        </m:naryPr>
                        <m:sub>
                          <m:r>
                            <m:t>i=1</m:t>
                          </m:r>
                        </m:sub>
                        <m:sup>
                          <m:r>
                            <m:t>8</m:t>
                          </m:r>
                        </m:sup>
                        <m:e>
                          <m:sSub>
                            <m:sSubPr>
                              <m:ctrlPr>
                                <w:rPr>
                                  <w:iCs/>
                                </w:rPr>
                              </m:ctrlPr>
                            </m:sSubPr>
                            <m:e>
                              <m:r>
                                <m:t>ω</m:t>
                              </m:r>
                            </m:e>
                            <m:sub>
                              <m:r>
                                <m:t>i</m:t>
                              </m:r>
                            </m:sub>
                          </m:sSub>
                        </m:e>
                      </m:nary>
                      <m:r>
                        <m:t xml:space="preserve">                   </m:t>
                      </m:r>
                      <m:r>
                        <w:rPr>
                          <w:rFonts w:hint="eastAsia"/>
                        </w:rPr>
                        <m:t>i</m:t>
                      </m:r>
                      <m:r>
                        <m:t>=0</m:t>
                      </m:r>
                    </m:e>
                    <m:e>
                      <m:sSub>
                        <m:sSubPr>
                          <m:ctrlPr>
                            <w:rPr>
                              <w:iCs/>
                            </w:rPr>
                          </m:ctrlPr>
                        </m:sSubPr>
                        <m:e>
                          <m:r>
                            <m:t>ω</m:t>
                          </m:r>
                        </m:e>
                        <m:sub>
                          <m:r>
                            <m:t>i</m:t>
                          </m:r>
                        </m:sub>
                      </m:sSub>
                      <m:r>
                        <m:t xml:space="preserve">                          </m:t>
                      </m:r>
                      <m:r>
                        <w:rPr>
                          <w:rFonts w:hint="eastAsia"/>
                        </w:rPr>
                        <m:t>i</m:t>
                      </m:r>
                      <m:r>
                        <m:t>≠0</m:t>
                      </m:r>
                    </m:e>
                  </m:eqArr>
                </m:e>
              </m:d>
              <m:r>
                <m:t>#</m:t>
              </m:r>
              <m:d>
                <m:dPr>
                  <m:ctrlPr>
                    <w:rPr>
                      <w:iCs/>
                    </w:rPr>
                  </m:ctrlPr>
                </m:dPr>
                <m:e>
                  <m:r>
                    <m:t>7</m:t>
                  </m:r>
                </m:e>
              </m:d>
            </m:e>
          </m:eqArr>
        </m:oMath>
      </m:oMathPara>
    </w:p>
    <w:p w14:paraId="3301705E" w14:textId="77777777" w:rsidR="00101DC4" w:rsidRPr="00101DC4" w:rsidRDefault="00101DC4" w:rsidP="001A017A">
      <w:pPr>
        <w:pStyle w:val="aff5"/>
        <w:rPr>
          <w:rFonts w:ascii="Times New Roman" w:hAnsi="Times New Roman"/>
          <w:i w:val="0"/>
          <w:iCs/>
        </w:rPr>
      </w:pPr>
    </w:p>
    <w:p w14:paraId="00190B52" w14:textId="1EABFCB2" w:rsidR="00D25AD7" w:rsidRPr="001315F3" w:rsidRDefault="00E73D08" w:rsidP="001315F3">
      <w:pPr>
        <w:ind w:firstLine="480"/>
      </w:pPr>
      <w:r>
        <w:rPr>
          <w:rFonts w:hint="eastAsia"/>
        </w:rPr>
        <w:t>在</w:t>
      </w:r>
      <w:r w:rsidR="001315F3">
        <w:rPr>
          <w:rFonts w:hint="eastAsia"/>
        </w:rPr>
        <w:t>方程</w:t>
      </w:r>
      <w:r w:rsidR="005D541D">
        <w:rPr>
          <w:rFonts w:hint="eastAsia"/>
        </w:rPr>
        <w:t>（</w:t>
      </w:r>
      <w:r>
        <w:rPr>
          <w:rFonts w:hint="eastAsia"/>
        </w:rPr>
        <w:t>1</w:t>
      </w:r>
      <w:r w:rsidR="005D541D">
        <w:rPr>
          <w:rFonts w:hint="eastAsia"/>
        </w:rPr>
        <w:t>）</w:t>
      </w:r>
      <w:r>
        <w:rPr>
          <w:rFonts w:hint="eastAsia"/>
        </w:rPr>
        <w:t>中</w:t>
      </w:r>
      <w:r w:rsidRPr="00E73D08">
        <w:rPr>
          <w:rFonts w:hint="eastAsia"/>
        </w:rPr>
        <w:t>，右侧的</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E73D08">
        <w:rPr>
          <w:rFonts w:hint="eastAsia"/>
        </w:rPr>
        <w:t>为</w:t>
      </w:r>
      <m:oMath>
        <m:r>
          <w:rPr>
            <w:rFonts w:ascii="Cambria Math" w:hAnsi="Cambria Math" w:hint="eastAsia"/>
          </w:rPr>
          <m:t>i</m:t>
        </m:r>
      </m:oMath>
      <w:r w:rsidRPr="00E73D08">
        <w:rPr>
          <w:rFonts w:hint="eastAsia"/>
        </w:rPr>
        <w:t>方向上的</w:t>
      </w:r>
      <w:r w:rsidR="00400162">
        <w:rPr>
          <w:rFonts w:hint="eastAsia"/>
        </w:rPr>
        <w:t>离散</w:t>
      </w:r>
      <w:r w:rsidR="002D3AC4">
        <w:rPr>
          <w:rFonts w:hint="eastAsia"/>
        </w:rPr>
        <w:t>体积力</w:t>
      </w:r>
      <w:r w:rsidRPr="00E73D08">
        <w:rPr>
          <w:rFonts w:hint="eastAsia"/>
        </w:rPr>
        <w:t>，可得</w:t>
      </w:r>
      <w:r w:rsidRPr="00E73D08">
        <w:rPr>
          <w:rFonts w:hint="eastAsia"/>
        </w:rPr>
        <w:t>:</w:t>
      </w:r>
    </w:p>
    <w:p w14:paraId="5E981E3B" w14:textId="7532828A" w:rsidR="00D25AD7" w:rsidRPr="00101DC4" w:rsidRDefault="00000000" w:rsidP="00D25AD7">
      <w:pPr>
        <w:pStyle w:val="aff5"/>
        <w:rPr>
          <w:iCs/>
        </w:rPr>
      </w:pPr>
      <m:oMathPara>
        <m:oMath>
          <m:eqArr>
            <m:eqArrPr>
              <m:maxDist m:val="1"/>
              <m:ctrlPr>
                <w:rPr>
                  <w:iCs/>
                </w:rPr>
              </m:ctrlPr>
            </m:eqArrPr>
            <m:e>
              <m:sSub>
                <m:sSubPr>
                  <m:ctrlPr/>
                </m:sSubPr>
                <m:e>
                  <m:r>
                    <w:rPr>
                      <w:rFonts w:hint="eastAsia"/>
                    </w:rPr>
                    <m:t>F</m:t>
                  </m:r>
                </m:e>
                <m:sub>
                  <m:r>
                    <m:t>i</m:t>
                  </m:r>
                </m:sub>
              </m:sSub>
              <m:r>
                <m:t>=</m:t>
              </m:r>
              <m:sSub>
                <m:sSubPr>
                  <m:ctrlPr>
                    <w:rPr>
                      <w:iCs/>
                    </w:rPr>
                  </m:ctrlPr>
                </m:sSubPr>
                <m:e>
                  <m:r>
                    <m:t>ω</m:t>
                  </m:r>
                </m:e>
                <m:sub>
                  <m:r>
                    <m:t>i</m:t>
                  </m:r>
                </m:sub>
              </m:sSub>
              <m:d>
                <m:dPr>
                  <m:ctrlPr>
                    <w:rPr>
                      <w:iCs/>
                    </w:rPr>
                  </m:ctrlPr>
                </m:dPr>
                <m:e>
                  <m:r>
                    <m:t>1-</m:t>
                  </m:r>
                  <m:f>
                    <m:fPr>
                      <m:ctrlPr>
                        <w:rPr>
                          <w:iCs/>
                        </w:rPr>
                      </m:ctrlPr>
                    </m:fPr>
                    <m:num>
                      <m:r>
                        <m:t>1</m:t>
                      </m:r>
                    </m:num>
                    <m:den>
                      <m:r>
                        <m:t>2</m:t>
                      </m:r>
                      <m:sSub>
                        <m:sSubPr>
                          <m:ctrlPr>
                            <w:rPr>
                              <w:iCs/>
                            </w:rPr>
                          </m:ctrlPr>
                        </m:sSubPr>
                        <m:e>
                          <m:r>
                            <m:t>τ</m:t>
                          </m:r>
                        </m:e>
                        <m:sub>
                          <m:r>
                            <m:t>f</m:t>
                          </m:r>
                        </m:sub>
                      </m:sSub>
                    </m:den>
                  </m:f>
                </m:e>
              </m:d>
              <m:d>
                <m:dPr>
                  <m:ctrlPr>
                    <w:rPr>
                      <w:iCs/>
                    </w:rPr>
                  </m:ctrlPr>
                </m:dPr>
                <m:e>
                  <m:f>
                    <m:fPr>
                      <m:ctrlPr>
                        <w:rPr>
                          <w:iCs/>
                        </w:rPr>
                      </m:ctrlPr>
                    </m:fPr>
                    <m:num>
                      <m:sSub>
                        <m:sSubPr>
                          <m:ctrlPr>
                            <w:rPr>
                              <w:iCs/>
                            </w:rPr>
                          </m:ctrlPr>
                        </m:sSubPr>
                        <m:e>
                          <m:r>
                            <m:t>e</m:t>
                          </m:r>
                        </m:e>
                        <m:sub>
                          <m:r>
                            <m:t>i</m:t>
                          </m:r>
                        </m:sub>
                      </m:sSub>
                      <m:r>
                        <m:t>-u</m:t>
                      </m:r>
                    </m:num>
                    <m:den>
                      <m:sSubSup>
                        <m:sSubSupPr>
                          <m:ctrlPr>
                            <w:rPr>
                              <w:iCs/>
                            </w:rPr>
                          </m:ctrlPr>
                        </m:sSubSupPr>
                        <m:e>
                          <m:r>
                            <m:t>c</m:t>
                          </m:r>
                        </m:e>
                        <m:sub>
                          <m:r>
                            <w:rPr>
                              <w:rFonts w:hint="eastAsia"/>
                            </w:rPr>
                            <m:t>s</m:t>
                          </m:r>
                        </m:sub>
                        <m:sup>
                          <m:r>
                            <m:t>2</m:t>
                          </m:r>
                        </m:sup>
                      </m:sSubSup>
                    </m:den>
                  </m:f>
                  <m:r>
                    <m:t>+</m:t>
                  </m:r>
                  <m:f>
                    <m:fPr>
                      <m:ctrlPr>
                        <w:rPr>
                          <w:iCs/>
                        </w:rPr>
                      </m:ctrlPr>
                    </m:fPr>
                    <m:num>
                      <m:sSub>
                        <m:sSubPr>
                          <m:ctrlPr>
                            <w:rPr>
                              <w:iCs/>
                            </w:rPr>
                          </m:ctrlPr>
                        </m:sSubPr>
                        <m:e>
                          <m:r>
                            <m:t>e</m:t>
                          </m:r>
                        </m:e>
                        <m:sub>
                          <m:r>
                            <m:t>i</m:t>
                          </m:r>
                        </m:sub>
                      </m:sSub>
                      <w:bookmarkStart w:id="3" w:name="OLE_LINK15"/>
                      <m:r>
                        <m:t>∙</m:t>
                      </m:r>
                      <w:bookmarkEnd w:id="3"/>
                      <m:r>
                        <m:t>u</m:t>
                      </m:r>
                    </m:num>
                    <m:den>
                      <m:sSubSup>
                        <m:sSubSupPr>
                          <m:ctrlPr>
                            <w:rPr>
                              <w:iCs/>
                            </w:rPr>
                          </m:ctrlPr>
                        </m:sSubSupPr>
                        <m:e>
                          <m:r>
                            <m:t>c</m:t>
                          </m:r>
                        </m:e>
                        <m:sub>
                          <m:r>
                            <w:rPr>
                              <w:rFonts w:hint="eastAsia"/>
                            </w:rPr>
                            <m:t>s</m:t>
                          </m:r>
                        </m:sub>
                        <m:sup>
                          <m:r>
                            <m:t>4</m:t>
                          </m:r>
                        </m:sup>
                      </m:sSubSup>
                    </m:den>
                  </m:f>
                  <m:sSub>
                    <m:sSubPr>
                      <m:ctrlPr>
                        <w:rPr>
                          <w:iCs/>
                        </w:rPr>
                      </m:ctrlPr>
                    </m:sSubPr>
                    <m:e>
                      <m:r>
                        <m:t>e</m:t>
                      </m:r>
                    </m:e>
                    <m:sub>
                      <m:r>
                        <m:t>i</m:t>
                      </m:r>
                    </m:sub>
                  </m:sSub>
                </m:e>
              </m:d>
              <m:r>
                <m:t>∙ρ</m:t>
              </m:r>
              <m:sSub>
                <m:sSubPr>
                  <m:ctrlPr>
                    <w:rPr>
                      <w:iCs/>
                    </w:rPr>
                  </m:ctrlPr>
                </m:sSubPr>
                <m:e>
                  <m:r>
                    <m:t>f</m:t>
                  </m:r>
                </m:e>
                <m:sub>
                  <m:r>
                    <m:t>m</m:t>
                  </m:r>
                </m:sub>
              </m:sSub>
              <m:r>
                <m:t>#</m:t>
              </m:r>
              <m:d>
                <m:dPr>
                  <m:ctrlPr>
                    <w:rPr>
                      <w:iCs/>
                    </w:rPr>
                  </m:ctrlPr>
                </m:dPr>
                <m:e>
                  <m:r>
                    <m:t>8</m:t>
                  </m:r>
                </m:e>
              </m:d>
            </m:e>
          </m:eqArr>
        </m:oMath>
      </m:oMathPara>
    </w:p>
    <w:p w14:paraId="6491B817" w14:textId="77777777" w:rsidR="00101DC4" w:rsidRPr="00D25AD7" w:rsidRDefault="00101DC4" w:rsidP="00400162">
      <w:pPr>
        <w:pStyle w:val="aff5"/>
        <w:jc w:val="both"/>
        <w:rPr>
          <w:iCs/>
        </w:rPr>
      </w:pPr>
    </w:p>
    <w:p w14:paraId="2EE2B568" w14:textId="4FDB83C6" w:rsidR="00101DC4" w:rsidRDefault="006A1506" w:rsidP="00400162">
      <w:pPr>
        <w:ind w:firstLine="480"/>
      </w:pPr>
      <w:r>
        <w:rPr>
          <w:rStyle w:val="a3"/>
          <w:rFonts w:hint="eastAsia"/>
          <w:b w:val="0"/>
          <w:bCs w:val="0"/>
        </w:rPr>
        <w:t>其中，</w:t>
      </w:r>
      <m:oMath>
        <m:sSub>
          <m:sSubPr>
            <m:ctrlPr>
              <w:rPr>
                <w:rFonts w:ascii="Cambria Math" w:hAnsi="Cambria Math"/>
                <w:i/>
              </w:rPr>
            </m:ctrlPr>
          </m:sSubPr>
          <m:e>
            <m:r>
              <w:rPr>
                <w:rFonts w:ascii="Cambria Math" w:hAnsi="Cambria Math"/>
              </w:rPr>
              <m:t>f</m:t>
            </m:r>
          </m:e>
          <m:sub>
            <m:r>
              <w:rPr>
                <w:rFonts w:ascii="Cambria Math" w:hAnsi="Cambria Math"/>
              </w:rPr>
              <m:t>m</m:t>
            </m:r>
          </m:sub>
        </m:sSub>
      </m:oMath>
      <w:r>
        <w:rPr>
          <w:rFonts w:hint="eastAsia"/>
        </w:rPr>
        <w:t>为浮力，在本文中浮力的计算公式如下：</w:t>
      </w:r>
    </w:p>
    <w:p w14:paraId="42F6A659" w14:textId="335B295C" w:rsidR="00D25AD7" w:rsidRPr="00400162" w:rsidRDefault="00000000" w:rsidP="00400162">
      <w:pPr>
        <w:pStyle w:val="aff5"/>
        <w:rPr>
          <w:iCs/>
        </w:rPr>
      </w:pPr>
      <m:oMathPara>
        <m:oMath>
          <m:eqArr>
            <m:eqArrPr>
              <m:maxDist m:val="1"/>
              <m:ctrlPr>
                <w:rPr>
                  <w:iCs/>
                </w:rPr>
              </m:ctrlPr>
            </m:eqArrPr>
            <m:e>
              <m:sSub>
                <m:sSubPr>
                  <m:ctrlPr>
                    <w:rPr>
                      <w:iCs/>
                    </w:rPr>
                  </m:ctrlPr>
                </m:sSubPr>
                <m:e>
                  <m:r>
                    <m:t>f</m:t>
                  </m:r>
                </m:e>
                <m:sub>
                  <m:r>
                    <m:t>m</m:t>
                  </m:r>
                </m:sub>
              </m:sSub>
              <m:r>
                <m:t>=</m:t>
              </m:r>
              <m:r>
                <w:rPr>
                  <w:rFonts w:hint="eastAsia"/>
                </w:rPr>
                <m:t>g</m:t>
              </m:r>
              <m:sSub>
                <m:sSubPr>
                  <m:ctrlPr>
                    <w:rPr>
                      <w:iCs/>
                    </w:rPr>
                  </m:ctrlPr>
                </m:sSubPr>
                <m:e>
                  <m:r>
                    <m:t>β</m:t>
                  </m:r>
                </m:e>
                <m:sub>
                  <m:r>
                    <w:rPr>
                      <w:rFonts w:hint="eastAsia"/>
                    </w:rPr>
                    <m:t>bulk</m:t>
                  </m:r>
                </m:sub>
              </m:sSub>
              <m:d>
                <m:dPr>
                  <m:ctrlPr>
                    <w:rPr>
                      <w:iCs/>
                    </w:rPr>
                  </m:ctrlPr>
                </m:dPr>
                <m:e>
                  <m:r>
                    <w:rPr>
                      <w:rFonts w:hint="eastAsia"/>
                    </w:rPr>
                    <m:t>T</m:t>
                  </m:r>
                  <m:r>
                    <m:t>-</m:t>
                  </m:r>
                  <m:sSub>
                    <m:sSubPr>
                      <m:ctrlPr>
                        <w:rPr>
                          <w:iCs/>
                        </w:rPr>
                      </m:ctrlPr>
                    </m:sSubPr>
                    <m:e>
                      <m:r>
                        <m:t>T</m:t>
                      </m:r>
                    </m:e>
                    <m:sub>
                      <m:r>
                        <m:t>0</m:t>
                      </m:r>
                    </m:sub>
                  </m:sSub>
                </m:e>
              </m:d>
              <m:r>
                <m:t>#</m:t>
              </m:r>
              <m:d>
                <m:dPr>
                  <m:ctrlPr>
                    <w:rPr>
                      <w:iCs/>
                    </w:rPr>
                  </m:ctrlPr>
                </m:dPr>
                <m:e>
                  <m:r>
                    <m:t>9</m:t>
                  </m:r>
                </m:e>
              </m:d>
            </m:e>
          </m:eqArr>
        </m:oMath>
      </m:oMathPara>
    </w:p>
    <w:p w14:paraId="389E6A78" w14:textId="77777777" w:rsidR="00400162" w:rsidRPr="00400162" w:rsidRDefault="00400162" w:rsidP="00400162">
      <w:pPr>
        <w:pStyle w:val="aff5"/>
        <w:rPr>
          <w:iCs/>
        </w:rPr>
      </w:pPr>
    </w:p>
    <w:p w14:paraId="36ED1717" w14:textId="586898B0" w:rsidR="00101DC4" w:rsidRDefault="00BD50FE" w:rsidP="005D541D">
      <w:pPr>
        <w:ind w:firstLine="480"/>
      </w:pPr>
      <w:r>
        <w:rPr>
          <w:rStyle w:val="a3"/>
          <w:rFonts w:hint="eastAsia"/>
          <w:b w:val="0"/>
          <w:bCs w:val="0"/>
        </w:rPr>
        <w:t>式中</w:t>
      </w:r>
      <m:oMath>
        <m:r>
          <w:rPr>
            <w:rFonts w:ascii="Cambria Math" w:hAnsi="Cambria Math" w:hint="eastAsia"/>
          </w:rPr>
          <m:t>g</m:t>
        </m:r>
      </m:oMath>
      <w:r>
        <w:rPr>
          <w:rFonts w:hint="eastAsia"/>
        </w:rPr>
        <w:t>和</w:t>
      </w:r>
      <m:oMath>
        <m:r>
          <w:rPr>
            <w:rFonts w:ascii="Cambria Math" w:hAnsi="Cambria Math"/>
          </w:rPr>
          <m:t>β</m:t>
        </m:r>
      </m:oMath>
      <w:r>
        <w:rPr>
          <w:rFonts w:hint="eastAsia"/>
        </w:rPr>
        <w:t>分别是重力加速度和热膨胀加速度。</w:t>
      </w:r>
      <w:r w:rsidR="005D541D">
        <w:rPr>
          <w:rFonts w:hint="eastAsia"/>
        </w:rPr>
        <w:t>方程</w:t>
      </w:r>
      <w:r>
        <w:rPr>
          <w:rFonts w:hint="eastAsia"/>
        </w:rPr>
        <w:t>（</w:t>
      </w:r>
      <w:r>
        <w:rPr>
          <w:rFonts w:hint="eastAsia"/>
        </w:rPr>
        <w:t>1</w:t>
      </w:r>
      <w:r>
        <w:rPr>
          <w:rFonts w:hint="eastAsia"/>
        </w:rPr>
        <w:t>）中的</w:t>
      </w:r>
    </w:p>
    <w:p w14:paraId="073B37BF" w14:textId="77777777" w:rsidR="00575F05" w:rsidRPr="005D541D" w:rsidRDefault="00000000" w:rsidP="003370AD">
      <w:pPr>
        <w:pStyle w:val="aff5"/>
        <w:rPr>
          <w:rFonts w:ascii="Times New Roman" w:hAnsi="Times New Roman"/>
          <w:i w:val="0"/>
        </w:rPr>
      </w:pPr>
      <m:oMathPara>
        <m:oMath>
          <m:eqArr>
            <m:eqArrPr>
              <m:maxDist m:val="1"/>
              <m:ctrlPr/>
            </m:eqArrPr>
            <m:e>
              <m:sSub>
                <m:sSubPr>
                  <m:ctrlPr/>
                </m:sSubPr>
                <m:e>
                  <m:r>
                    <m:t>ν</m:t>
                  </m:r>
                </m:e>
                <m:sub>
                  <m:r>
                    <w:rPr>
                      <w:rFonts w:hint="eastAsia"/>
                    </w:rPr>
                    <m:t>bulk</m:t>
                  </m:r>
                </m:sub>
              </m:sSub>
              <m:r>
                <m:t>=</m:t>
              </m:r>
              <m:f>
                <m:fPr>
                  <m:ctrlPr/>
                </m:fPr>
                <m:num>
                  <m:sSub>
                    <m:sSubPr>
                      <m:ctrlPr/>
                    </m:sSubPr>
                    <m:e>
                      <m:r>
                        <m:t>μ</m:t>
                      </m:r>
                    </m:e>
                    <m:sub>
                      <m:r>
                        <w:rPr>
                          <w:rFonts w:hint="eastAsia"/>
                        </w:rPr>
                        <m:t>bulk</m:t>
                      </m:r>
                    </m:sub>
                  </m:sSub>
                </m:num>
                <m:den>
                  <m:sSub>
                    <m:sSubPr>
                      <m:ctrlPr/>
                    </m:sSubPr>
                    <m:e>
                      <m:r>
                        <m:t>ρ</m:t>
                      </m:r>
                    </m:e>
                    <m:sub>
                      <m:r>
                        <w:rPr>
                          <w:rFonts w:hint="eastAsia"/>
                        </w:rPr>
                        <m:t>bulk</m:t>
                      </m:r>
                    </m:sub>
                  </m:sSub>
                </m:den>
              </m:f>
              <m:r>
                <m:t>=</m:t>
              </m:r>
              <m:d>
                <m:dPr>
                  <m:ctrlPr/>
                </m:dPr>
                <m:e>
                  <m:sSub>
                    <m:sSubPr>
                      <m:ctrlPr/>
                    </m:sSubPr>
                    <m:e>
                      <m:r>
                        <m:t>τ</m:t>
                      </m:r>
                    </m:e>
                    <m:sub>
                      <m:r>
                        <m:t>f</m:t>
                      </m:r>
                    </m:sub>
                  </m:sSub>
                  <w:bookmarkStart w:id="4" w:name="OLE_LINK3"/>
                  <m:r>
                    <m:t>-</m:t>
                  </m:r>
                  <w:bookmarkEnd w:id="4"/>
                  <m:f>
                    <m:fPr>
                      <m:ctrlPr/>
                    </m:fPr>
                    <m:num>
                      <m:r>
                        <m:t>1</m:t>
                      </m:r>
                    </m:num>
                    <m:den>
                      <m:r>
                        <m:t>2</m:t>
                      </m:r>
                    </m:den>
                  </m:f>
                </m:e>
              </m:d>
              <m:r>
                <m:t>Δ</m:t>
              </m:r>
              <m:r>
                <w:rPr>
                  <w:rFonts w:hint="eastAsia"/>
                </w:rPr>
                <m:t>t</m:t>
              </m:r>
              <m:sSubSup>
                <m:sSubSupPr>
                  <m:ctrlPr/>
                </m:sSubSupPr>
                <m:e>
                  <m:r>
                    <m:t>c</m:t>
                  </m:r>
                </m:e>
                <m:sub>
                  <m:r>
                    <w:rPr>
                      <w:rFonts w:hint="eastAsia"/>
                    </w:rPr>
                    <m:t>s</m:t>
                  </m:r>
                </m:sub>
                <m:sup>
                  <m:r>
                    <m:t>2</m:t>
                  </m:r>
                </m:sup>
              </m:sSubSup>
              <m:r>
                <m:t>#</m:t>
              </m:r>
              <m:d>
                <m:dPr>
                  <m:ctrlPr/>
                </m:dPr>
                <m:e>
                  <m:r>
                    <m:t>10</m:t>
                  </m:r>
                </m:e>
              </m:d>
            </m:e>
          </m:eqArr>
        </m:oMath>
      </m:oMathPara>
    </w:p>
    <w:p w14:paraId="56A1E0AB" w14:textId="77777777" w:rsidR="005D541D" w:rsidRPr="00575F05" w:rsidRDefault="005D541D" w:rsidP="003370AD">
      <w:pPr>
        <w:pStyle w:val="aff5"/>
        <w:rPr>
          <w:rFonts w:ascii="Times New Roman" w:hAnsi="Times New Roman"/>
          <w:i w:val="0"/>
        </w:rPr>
      </w:pPr>
    </w:p>
    <w:p w14:paraId="7B3FE38F" w14:textId="782B7FEA" w:rsidR="003E57B6" w:rsidRPr="00575F05" w:rsidRDefault="00000000" w:rsidP="003370AD">
      <w:pPr>
        <w:pStyle w:val="aff5"/>
        <w:rPr>
          <w:rFonts w:ascii="Times New Roman" w:hAnsi="Times New Roman"/>
          <w:i w:val="0"/>
        </w:rPr>
      </w:pPr>
      <m:oMathPara>
        <m:oMath>
          <m:eqArr>
            <m:eqArrPr>
              <m:maxDist m:val="1"/>
              <m:ctrlPr/>
            </m:eqArrPr>
            <m:e>
              <m:sSub>
                <m:sSubPr>
                  <m:ctrlPr/>
                </m:sSubPr>
                <m:e>
                  <m:r>
                    <m:t>α</m:t>
                  </m:r>
                </m:e>
                <m:sub>
                  <m:r>
                    <w:rPr>
                      <w:rFonts w:hint="eastAsia"/>
                    </w:rPr>
                    <m:t>bulk</m:t>
                  </m:r>
                </m:sub>
              </m:sSub>
              <m:r>
                <m:t>=</m:t>
              </m:r>
              <m:f>
                <m:fPr>
                  <m:ctrlPr/>
                </m:fPr>
                <m:num>
                  <m:sSub>
                    <m:sSubPr>
                      <m:ctrlPr/>
                    </m:sSubPr>
                    <m:e>
                      <m:r>
                        <m:t>λ</m:t>
                      </m:r>
                    </m:e>
                    <m:sub>
                      <m:r>
                        <w:rPr>
                          <w:rFonts w:hint="eastAsia"/>
                        </w:rPr>
                        <m:t>bulk</m:t>
                      </m:r>
                    </m:sub>
                  </m:sSub>
                </m:num>
                <m:den>
                  <m:sSub>
                    <m:sSubPr>
                      <m:ctrlPr/>
                    </m:sSubPr>
                    <m:e>
                      <m:r>
                        <m:t>ρ</m:t>
                      </m:r>
                    </m:e>
                    <m:sub>
                      <m:r>
                        <w:rPr>
                          <w:rFonts w:hint="eastAsia"/>
                        </w:rPr>
                        <m:t>bulk</m:t>
                      </m:r>
                    </m:sub>
                  </m:sSub>
                  <m:sSub>
                    <m:sSubPr>
                      <m:ctrlPr/>
                    </m:sSubPr>
                    <m:e>
                      <m:r>
                        <w:rPr>
                          <w:rFonts w:hint="eastAsia"/>
                        </w:rPr>
                        <m:t>C</m:t>
                      </m:r>
                    </m:e>
                    <m:sub>
                      <m:r>
                        <m:t>p,bulk</m:t>
                      </m:r>
                    </m:sub>
                  </m:sSub>
                </m:den>
              </m:f>
              <m:r>
                <m:t>=</m:t>
              </m:r>
              <m:d>
                <m:dPr>
                  <m:ctrlPr/>
                </m:dPr>
                <m:e>
                  <m:sSub>
                    <m:sSubPr>
                      <m:ctrlPr/>
                    </m:sSubPr>
                    <m:e>
                      <m:r>
                        <m:t>τ</m:t>
                      </m:r>
                    </m:e>
                    <m:sub>
                      <m:r>
                        <m:t>g</m:t>
                      </m:r>
                    </m:sub>
                  </m:sSub>
                  <m:r>
                    <m:t>-</m:t>
                  </m:r>
                  <m:f>
                    <m:fPr>
                      <m:ctrlPr/>
                    </m:fPr>
                    <m:num>
                      <m:r>
                        <m:t>1</m:t>
                      </m:r>
                    </m:num>
                    <m:den>
                      <m:r>
                        <m:t>2</m:t>
                      </m:r>
                    </m:den>
                  </m:f>
                </m:e>
              </m:d>
              <m:r>
                <m:t>Δ</m:t>
              </m:r>
              <m:r>
                <w:rPr>
                  <w:rFonts w:hint="eastAsia"/>
                </w:rPr>
                <m:t>t</m:t>
              </m:r>
              <m:sSubSup>
                <m:sSubSupPr>
                  <m:ctrlPr/>
                </m:sSubSupPr>
                <m:e>
                  <m:r>
                    <m:t>c</m:t>
                  </m:r>
                </m:e>
                <m:sub>
                  <m:r>
                    <w:rPr>
                      <w:rFonts w:hint="eastAsia"/>
                    </w:rPr>
                    <m:t>s</m:t>
                  </m:r>
                </m:sub>
                <m:sup>
                  <m:r>
                    <m:t>2</m:t>
                  </m:r>
                </m:sup>
              </m:sSubSup>
              <m:r>
                <m:t>#</m:t>
              </m:r>
              <m:d>
                <m:dPr>
                  <m:ctrlPr/>
                </m:dPr>
                <m:e>
                  <m:r>
                    <m:t>11</m:t>
                  </m:r>
                </m:e>
              </m:d>
            </m:e>
          </m:eqArr>
        </m:oMath>
      </m:oMathPara>
    </w:p>
    <w:p w14:paraId="41C9F2D9" w14:textId="77777777" w:rsidR="00D25AD7" w:rsidRPr="003370AD" w:rsidRDefault="00D25AD7" w:rsidP="003370AD">
      <w:pPr>
        <w:pStyle w:val="aff5"/>
      </w:pPr>
    </w:p>
    <w:p w14:paraId="157A1C83" w14:textId="4BC8260D" w:rsidR="00A14595" w:rsidRDefault="002B0302" w:rsidP="007B60C8">
      <w:pPr>
        <w:ind w:firstLine="480"/>
      </w:pPr>
      <w:r>
        <w:rPr>
          <w:rFonts w:hint="eastAsia"/>
          <w:iCs/>
        </w:rPr>
        <w:t>其中</w:t>
      </w:r>
      <m:oMath>
        <m:r>
          <w:rPr>
            <w:rFonts w:ascii="Cambria Math" w:hAnsi="Cambria Math"/>
          </w:rPr>
          <m:t>ν</m:t>
        </m:r>
      </m:oMath>
      <w:r>
        <w:rPr>
          <w:rFonts w:hint="eastAsia"/>
        </w:rPr>
        <w:t>和</w:t>
      </w:r>
      <m:oMath>
        <m:r>
          <w:rPr>
            <w:rFonts w:ascii="Cambria Math" w:hAnsi="Cambria Math"/>
          </w:rPr>
          <m:t>α</m:t>
        </m:r>
      </m:oMath>
      <w:r>
        <w:rPr>
          <w:rFonts w:hint="eastAsia"/>
        </w:rPr>
        <w:t>为粘度和热扩散系数。求解</w:t>
      </w:r>
      <w:r w:rsidR="005D541D">
        <w:rPr>
          <w:rFonts w:hint="eastAsia"/>
        </w:rPr>
        <w:t>方程（</w:t>
      </w:r>
      <w:r>
        <w:rPr>
          <w:rFonts w:hint="eastAsia"/>
        </w:rPr>
        <w:t>1</w:t>
      </w:r>
      <w:r w:rsidR="005D541D">
        <w:rPr>
          <w:rFonts w:hint="eastAsia"/>
        </w:rPr>
        <w:t>）</w:t>
      </w:r>
      <w:r>
        <w:rPr>
          <w:rFonts w:hint="eastAsia"/>
        </w:rPr>
        <w:t>和</w:t>
      </w:r>
      <w:r w:rsidR="005D541D">
        <w:rPr>
          <w:rFonts w:hint="eastAsia"/>
        </w:rPr>
        <w:t>方程（</w:t>
      </w:r>
      <w:r>
        <w:rPr>
          <w:rFonts w:hint="eastAsia"/>
        </w:rPr>
        <w:t>2</w:t>
      </w:r>
      <w:r w:rsidR="005D541D">
        <w:rPr>
          <w:rFonts w:hint="eastAsia"/>
        </w:rPr>
        <w:t>）</w:t>
      </w:r>
      <w:r>
        <w:rPr>
          <w:rFonts w:hint="eastAsia"/>
        </w:rPr>
        <w:t>后，由分布函数可以计算出密度、速度和</w:t>
      </w:r>
      <w:proofErr w:type="gramStart"/>
      <w:r>
        <w:rPr>
          <w:rFonts w:hint="eastAsia"/>
        </w:rPr>
        <w:t>焓</w:t>
      </w:r>
      <w:proofErr w:type="gramEnd"/>
      <w:r w:rsidR="005D541D">
        <w:rPr>
          <w:rFonts w:hint="eastAsia"/>
        </w:rPr>
        <w:t>的方程</w:t>
      </w:r>
      <w:r>
        <w:rPr>
          <w:rFonts w:hint="eastAsia"/>
        </w:rPr>
        <w:t>，如下：</w:t>
      </w:r>
    </w:p>
    <w:p w14:paraId="2A96457E" w14:textId="6608149A" w:rsidR="00F24E4E" w:rsidRPr="00D25AD7" w:rsidRDefault="00000000" w:rsidP="003370AD">
      <w:pPr>
        <w:pStyle w:val="aff5"/>
      </w:pPr>
      <m:oMathPara>
        <m:oMath>
          <m:eqArr>
            <m:eqArrPr>
              <m:maxDist m:val="1"/>
              <m:ctrlPr/>
            </m:eqArrPr>
            <m:e>
              <m:r>
                <m:t>ρ=</m:t>
              </m:r>
              <m:nary>
                <m:naryPr>
                  <m:chr m:val="∑"/>
                  <m:limLoc m:val="undOvr"/>
                  <m:supHide m:val="1"/>
                  <m:ctrlPr/>
                </m:naryPr>
                <m:sub>
                  <m:r>
                    <w:rPr>
                      <w:rFonts w:hint="eastAsia"/>
                    </w:rPr>
                    <m:t>i</m:t>
                  </m:r>
                </m:sub>
                <m:sup/>
                <m:e>
                  <m:sSub>
                    <m:sSubPr>
                      <m:ctrlPr/>
                    </m:sSubPr>
                    <m:e>
                      <m:r>
                        <m:t>f</m:t>
                      </m:r>
                    </m:e>
                    <m:sub>
                      <m:r>
                        <w:rPr>
                          <w:rFonts w:hint="eastAsia"/>
                        </w:rPr>
                        <m:t>i</m:t>
                      </m:r>
                    </m:sub>
                  </m:sSub>
                </m:e>
              </m:nary>
              <m:r>
                <m:t>#</m:t>
              </m:r>
              <m:d>
                <m:dPr>
                  <m:ctrlPr/>
                </m:dPr>
                <m:e>
                  <m:r>
                    <m:t>12</m:t>
                  </m:r>
                </m:e>
              </m:d>
            </m:e>
          </m:eqArr>
        </m:oMath>
      </m:oMathPara>
    </w:p>
    <w:p w14:paraId="45994EB9" w14:textId="77777777" w:rsidR="00D25AD7" w:rsidRPr="003370AD" w:rsidRDefault="00D25AD7" w:rsidP="003370AD">
      <w:pPr>
        <w:pStyle w:val="aff5"/>
      </w:pPr>
    </w:p>
    <w:p w14:paraId="42236447" w14:textId="4FCFD3E2" w:rsidR="002B0302" w:rsidRPr="00D25AD7" w:rsidRDefault="00000000" w:rsidP="003370AD">
      <w:pPr>
        <w:pStyle w:val="aff5"/>
      </w:pPr>
      <m:oMathPara>
        <m:oMath>
          <m:eqArr>
            <m:eqArrPr>
              <m:maxDist m:val="1"/>
              <m:ctrlPr/>
            </m:eqArrPr>
            <m:e>
              <m:r>
                <m:t>ρu=</m:t>
              </m:r>
              <m:nary>
                <m:naryPr>
                  <m:chr m:val="∑"/>
                  <m:limLoc m:val="undOvr"/>
                  <m:supHide m:val="1"/>
                  <m:ctrlPr/>
                </m:naryPr>
                <m:sub>
                  <m:r>
                    <w:rPr>
                      <w:rFonts w:hint="eastAsia"/>
                    </w:rPr>
                    <m:t>i</m:t>
                  </m:r>
                </m:sub>
                <m:sup/>
                <m:e>
                  <m:sSub>
                    <m:sSubPr>
                      <m:ctrlPr/>
                    </m:sSubPr>
                    <m:e>
                      <m:r>
                        <m:t>e</m:t>
                      </m:r>
                    </m:e>
                    <m:sub>
                      <m:r>
                        <w:rPr>
                          <w:rFonts w:hint="eastAsia"/>
                        </w:rPr>
                        <m:t>i</m:t>
                      </m:r>
                    </m:sub>
                  </m:sSub>
                  <m:sSub>
                    <m:sSubPr>
                      <m:ctrlPr/>
                    </m:sSubPr>
                    <m:e>
                      <m:r>
                        <m:t>f</m:t>
                      </m:r>
                    </m:e>
                    <m:sub>
                      <m:r>
                        <w:rPr>
                          <w:rFonts w:hint="eastAsia"/>
                        </w:rPr>
                        <m:t>i</m:t>
                      </m:r>
                    </m:sub>
                  </m:sSub>
                </m:e>
              </m:nary>
              <m:r>
                <m:t>+</m:t>
              </m:r>
              <m:f>
                <m:fPr>
                  <m:ctrlPr/>
                </m:fPr>
                <m:num>
                  <m:r>
                    <m:t>Δ</m:t>
                  </m:r>
                  <m:r>
                    <w:rPr>
                      <w:rFonts w:hint="eastAsia"/>
                    </w:rPr>
                    <m:t>t</m:t>
                  </m:r>
                </m:num>
                <m:den>
                  <m:r>
                    <m:t>2</m:t>
                  </m:r>
                </m:den>
              </m:f>
              <m:r>
                <m:t>ρ</m:t>
              </m:r>
              <m:sSub>
                <m:sSubPr>
                  <m:ctrlPr/>
                </m:sSubPr>
                <m:e>
                  <m:r>
                    <m:t>f</m:t>
                  </m:r>
                </m:e>
                <m:sub>
                  <m:r>
                    <w:rPr>
                      <w:rFonts w:hint="eastAsia"/>
                    </w:rPr>
                    <m:t>m</m:t>
                  </m:r>
                </m:sub>
              </m:sSub>
              <m:r>
                <m:t>#</m:t>
              </m:r>
              <m:d>
                <m:dPr>
                  <m:ctrlPr/>
                </m:dPr>
                <m:e>
                  <m:r>
                    <m:t>13</m:t>
                  </m:r>
                </m:e>
              </m:d>
            </m:e>
          </m:eqArr>
        </m:oMath>
      </m:oMathPara>
    </w:p>
    <w:p w14:paraId="06C8A090" w14:textId="77777777" w:rsidR="00D25AD7" w:rsidRPr="003370AD" w:rsidRDefault="00D25AD7" w:rsidP="003370AD">
      <w:pPr>
        <w:pStyle w:val="aff5"/>
      </w:pPr>
    </w:p>
    <w:p w14:paraId="1F781A10" w14:textId="12B83CBE" w:rsidR="0083294E" w:rsidRPr="005D541D" w:rsidRDefault="00000000" w:rsidP="003370AD">
      <w:pPr>
        <w:pStyle w:val="aff5"/>
      </w:pPr>
      <m:oMathPara>
        <m:oMath>
          <m:eqArr>
            <m:eqArrPr>
              <m:maxDist m:val="1"/>
              <m:ctrlPr/>
            </m:eqArrPr>
            <m:e>
              <m:r>
                <m:t>H=</m:t>
              </m:r>
              <m:nary>
                <m:naryPr>
                  <m:chr m:val="∑"/>
                  <m:limLoc m:val="undOvr"/>
                  <m:supHide m:val="1"/>
                  <m:ctrlPr/>
                </m:naryPr>
                <m:sub>
                  <m:r>
                    <w:rPr>
                      <w:rFonts w:hint="eastAsia"/>
                    </w:rPr>
                    <m:t>i</m:t>
                  </m:r>
                </m:sub>
                <m:sup/>
                <m:e>
                  <m:sSub>
                    <m:sSubPr>
                      <m:ctrlPr/>
                    </m:sSubPr>
                    <m:e>
                      <m:r>
                        <m:t>g</m:t>
                      </m:r>
                    </m:e>
                    <m:sub>
                      <m:r>
                        <w:rPr>
                          <w:rFonts w:hint="eastAsia"/>
                        </w:rPr>
                        <m:t>i</m:t>
                      </m:r>
                    </m:sub>
                  </m:sSub>
                </m:e>
              </m:nary>
              <m:r>
                <m:t>#</m:t>
              </m:r>
              <m:d>
                <m:dPr>
                  <m:ctrlPr/>
                </m:dPr>
                <m:e>
                  <m:r>
                    <m:t>14</m:t>
                  </m:r>
                </m:e>
              </m:d>
            </m:e>
          </m:eqArr>
        </m:oMath>
      </m:oMathPara>
    </w:p>
    <w:p w14:paraId="5587DE13" w14:textId="77777777" w:rsidR="005D541D" w:rsidRPr="003370AD" w:rsidRDefault="005D541D" w:rsidP="003370AD">
      <w:pPr>
        <w:pStyle w:val="aff5"/>
      </w:pPr>
    </w:p>
    <w:p w14:paraId="1335E3FC" w14:textId="585F6999" w:rsidR="00101DC4" w:rsidRDefault="00042E25" w:rsidP="005D541D">
      <w:pPr>
        <w:ind w:firstLine="480"/>
      </w:pPr>
      <w:r>
        <w:rPr>
          <w:rFonts w:hint="eastAsia"/>
        </w:rPr>
        <w:t>本文将瑞利数（</w:t>
      </w:r>
      <m:oMath>
        <m:r>
          <w:rPr>
            <w:rFonts w:ascii="Cambria Math" w:hAnsi="Cambria Math" w:hint="eastAsia"/>
          </w:rPr>
          <m:t>Ra</m:t>
        </m:r>
      </m:oMath>
      <w:r>
        <w:rPr>
          <w:rFonts w:hint="eastAsia"/>
        </w:rPr>
        <w:t>）、普朗特数（</w:t>
      </w:r>
      <m:oMath>
        <m:r>
          <w:rPr>
            <w:rFonts w:ascii="Cambria Math" w:hAnsi="Cambria Math"/>
          </w:rPr>
          <m:t>Pr</m:t>
        </m:r>
      </m:oMath>
      <w:r>
        <w:rPr>
          <w:rFonts w:hint="eastAsia"/>
        </w:rPr>
        <w:t>）和</w:t>
      </w:r>
      <w:proofErr w:type="gramStart"/>
      <w:r>
        <w:rPr>
          <w:rFonts w:hint="eastAsia"/>
        </w:rPr>
        <w:t>斯提</w:t>
      </w:r>
      <w:proofErr w:type="gramEnd"/>
      <w:r>
        <w:rPr>
          <w:rFonts w:hint="eastAsia"/>
        </w:rPr>
        <w:t>芬数（</w:t>
      </w:r>
      <m:oMath>
        <m:r>
          <w:rPr>
            <w:rFonts w:ascii="Cambria Math" w:hAnsi="Cambria Math"/>
          </w:rPr>
          <m:t>Ste</m:t>
        </m:r>
      </m:oMath>
      <w:r>
        <w:rPr>
          <w:rFonts w:hint="eastAsia"/>
        </w:rPr>
        <w:t>）定义如下：</w:t>
      </w:r>
    </w:p>
    <w:p w14:paraId="615404B2" w14:textId="04B95A1B" w:rsidR="00A61658" w:rsidRPr="00D25AD7" w:rsidRDefault="00000000" w:rsidP="003370AD">
      <w:pPr>
        <w:pStyle w:val="aff5"/>
      </w:pPr>
      <m:oMathPara>
        <m:oMath>
          <m:eqArr>
            <m:eqArrPr>
              <m:maxDist m:val="1"/>
              <m:ctrlPr/>
            </m:eqArrPr>
            <m:e>
              <w:bookmarkStart w:id="5" w:name="OLE_LINK16"/>
              <m:r>
                <w:rPr>
                  <w:rFonts w:hint="eastAsia"/>
                </w:rPr>
                <m:t>Ra</m:t>
              </m:r>
              <w:bookmarkEnd w:id="5"/>
              <m:r>
                <m:t>=</m:t>
              </m:r>
              <m:f>
                <m:fPr>
                  <m:ctrlPr/>
                </m:fPr>
                <m:num>
                  <m:r>
                    <w:rPr>
                      <w:rFonts w:hint="eastAsia"/>
                    </w:rPr>
                    <m:t>g</m:t>
                  </m:r>
                  <m:sSub>
                    <m:sSubPr>
                      <m:ctrlPr/>
                    </m:sSubPr>
                    <m:e>
                      <m:r>
                        <m:t>β</m:t>
                      </m:r>
                    </m:e>
                    <m:sub>
                      <m:r>
                        <w:rPr>
                          <w:rFonts w:hint="eastAsia"/>
                        </w:rPr>
                        <m:t>PCM</m:t>
                      </m:r>
                    </m:sub>
                  </m:sSub>
                  <m:d>
                    <m:dPr>
                      <m:ctrlPr/>
                    </m:dPr>
                    <m:e>
                      <m:sSub>
                        <m:sSubPr>
                          <m:ctrlPr>
                            <w:rPr>
                              <w:iCs/>
                            </w:rPr>
                          </m:ctrlPr>
                        </m:sSubPr>
                        <m:e>
                          <m:r>
                            <m:t>T</m:t>
                          </m:r>
                        </m:e>
                        <m:sub>
                          <m:r>
                            <w:rPr>
                              <w:rFonts w:eastAsia="MS Gothic" w:cs="MS Gothic" w:hint="eastAsia"/>
                            </w:rPr>
                            <m:t>h</m:t>
                          </m:r>
                        </m:sub>
                      </m:sSub>
                      <m:r>
                        <m:t>-</m:t>
                      </m:r>
                      <m:sSub>
                        <m:sSubPr>
                          <m:ctrlPr>
                            <w:rPr>
                              <w:iCs/>
                            </w:rPr>
                          </m:ctrlPr>
                        </m:sSubPr>
                        <m:e>
                          <m:r>
                            <m:t>T</m:t>
                          </m:r>
                        </m:e>
                        <m:sub>
                          <m:r>
                            <w:rPr>
                              <w:rFonts w:eastAsia="MS Gothic" w:cs="MS Gothic"/>
                            </w:rPr>
                            <m:t>0</m:t>
                          </m:r>
                        </m:sub>
                      </m:sSub>
                    </m:e>
                  </m:d>
                  <m:sSup>
                    <m:sSupPr>
                      <m:ctrlPr/>
                    </m:sSupPr>
                    <m:e>
                      <m:r>
                        <w:rPr>
                          <w:rFonts w:hint="eastAsia"/>
                        </w:rPr>
                        <m:t>L</m:t>
                      </m:r>
                    </m:e>
                    <m:sup>
                      <m:r>
                        <m:t>3</m:t>
                      </m:r>
                    </m:sup>
                  </m:sSup>
                </m:num>
                <m:den>
                  <m:sSub>
                    <m:sSubPr>
                      <m:ctrlPr/>
                    </m:sSubPr>
                    <m:e>
                      <m:r>
                        <m:t>ν</m:t>
                      </m:r>
                    </m:e>
                    <m:sub>
                      <m:r>
                        <m:t>PCM</m:t>
                      </m:r>
                    </m:sub>
                  </m:sSub>
                  <m:sSub>
                    <m:sSubPr>
                      <m:ctrlPr/>
                    </m:sSubPr>
                    <m:e>
                      <m:r>
                        <m:t>α</m:t>
                      </m:r>
                    </m:e>
                    <m:sub>
                      <m:r>
                        <m:t>PCM</m:t>
                      </m:r>
                    </m:sub>
                  </m:sSub>
                </m:den>
              </m:f>
              <m:r>
                <m:t>#</m:t>
              </m:r>
              <m:d>
                <m:dPr>
                  <m:ctrlPr/>
                </m:dPr>
                <m:e>
                  <m:r>
                    <m:t>15</m:t>
                  </m:r>
                </m:e>
              </m:d>
            </m:e>
          </m:eqArr>
        </m:oMath>
      </m:oMathPara>
    </w:p>
    <w:p w14:paraId="5C72DD36" w14:textId="77777777" w:rsidR="00D25AD7" w:rsidRPr="00A61658" w:rsidRDefault="00D25AD7" w:rsidP="003370AD">
      <w:pPr>
        <w:pStyle w:val="aff5"/>
      </w:pPr>
    </w:p>
    <w:p w14:paraId="6394FF7F" w14:textId="3CFD7DEA" w:rsidR="00D643FE" w:rsidRPr="00D25AD7" w:rsidRDefault="00000000" w:rsidP="003370AD">
      <w:pPr>
        <w:pStyle w:val="aff5"/>
        <w:rPr>
          <w:iCs/>
        </w:rPr>
      </w:pPr>
      <m:oMathPara>
        <m:oMath>
          <m:eqArr>
            <m:eqArrPr>
              <m:maxDist m:val="1"/>
              <m:ctrlPr>
                <w:rPr>
                  <w:iCs/>
                </w:rPr>
              </m:ctrlPr>
            </m:eqArrPr>
            <m:e>
              <m:r>
                <m:t>Pr=</m:t>
              </m:r>
              <m:f>
                <m:fPr>
                  <m:ctrlPr>
                    <w:rPr>
                      <w:iCs/>
                    </w:rPr>
                  </m:ctrlPr>
                </m:fPr>
                <m:num>
                  <m:sSub>
                    <m:sSubPr>
                      <m:ctrlPr/>
                    </m:sSubPr>
                    <m:e>
                      <m:r>
                        <m:t>ν</m:t>
                      </m:r>
                    </m:e>
                    <m:sub>
                      <m:r>
                        <m:t>PCM</m:t>
                      </m:r>
                    </m:sub>
                  </m:sSub>
                </m:num>
                <m:den>
                  <m:sSub>
                    <m:sSubPr>
                      <m:ctrlPr/>
                    </m:sSubPr>
                    <m:e>
                      <m:r>
                        <m:t>α</m:t>
                      </m:r>
                    </m:e>
                    <m:sub>
                      <m:r>
                        <m:t>PCM</m:t>
                      </m:r>
                    </m:sub>
                  </m:sSub>
                </m:den>
              </m:f>
              <m:r>
                <m:t>#</m:t>
              </m:r>
              <m:d>
                <m:dPr>
                  <m:ctrlPr>
                    <w:rPr>
                      <w:iCs/>
                    </w:rPr>
                  </m:ctrlPr>
                </m:dPr>
                <m:e>
                  <m:r>
                    <m:t>16</m:t>
                  </m:r>
                </m:e>
              </m:d>
            </m:e>
          </m:eqArr>
        </m:oMath>
      </m:oMathPara>
    </w:p>
    <w:p w14:paraId="56FD47F7" w14:textId="77777777" w:rsidR="00D25AD7" w:rsidRPr="005B0662" w:rsidRDefault="00D25AD7" w:rsidP="003370AD">
      <w:pPr>
        <w:pStyle w:val="aff5"/>
        <w:rPr>
          <w:iCs/>
        </w:rPr>
      </w:pPr>
    </w:p>
    <w:p w14:paraId="21031948" w14:textId="63766D14" w:rsidR="005B0662" w:rsidRPr="00D25AD7" w:rsidRDefault="00000000" w:rsidP="003370AD">
      <w:pPr>
        <w:pStyle w:val="aff5"/>
      </w:pPr>
      <m:oMathPara>
        <m:oMath>
          <m:eqArr>
            <m:eqArrPr>
              <m:maxDist m:val="1"/>
              <m:ctrlPr/>
            </m:eqArrPr>
            <m:e>
              <w:bookmarkStart w:id="6" w:name="OLE_LINK17"/>
              <m:r>
                <m:t>Ste</m:t>
              </m:r>
              <w:bookmarkEnd w:id="6"/>
              <m:r>
                <m:t>=</m:t>
              </m:r>
              <m:f>
                <m:fPr>
                  <m:ctrlPr/>
                </m:fPr>
                <m:num>
                  <m:sSub>
                    <m:sSubPr>
                      <m:ctrlPr/>
                    </m:sSubPr>
                    <m:e>
                      <m:r>
                        <m:t>C</m:t>
                      </m:r>
                    </m:e>
                    <m:sub>
                      <m:r>
                        <m:t>p,PCM</m:t>
                      </m:r>
                    </m:sub>
                  </m:sSub>
                  <m:d>
                    <m:dPr>
                      <m:ctrlPr/>
                    </m:dPr>
                    <m:e>
                      <m:sSub>
                        <m:sSubPr>
                          <m:ctrlPr>
                            <w:rPr>
                              <w:i w:val="0"/>
                            </w:rPr>
                          </m:ctrlPr>
                        </m:sSubPr>
                        <m:e>
                          <m:r>
                            <m:t>T</m:t>
                          </m:r>
                        </m:e>
                        <m:sub>
                          <m:r>
                            <w:rPr>
                              <w:rFonts w:eastAsia="MS Gothic" w:cs="MS Gothic" w:hint="eastAsia"/>
                            </w:rPr>
                            <m:t>h</m:t>
                          </m:r>
                        </m:sub>
                      </m:sSub>
                      <m:r>
                        <m:t>-</m:t>
                      </m:r>
                      <m:sSub>
                        <m:sSubPr>
                          <m:ctrlPr>
                            <w:rPr>
                              <w:iCs/>
                            </w:rPr>
                          </m:ctrlPr>
                        </m:sSubPr>
                        <m:e>
                          <m:r>
                            <m:t>T</m:t>
                          </m:r>
                        </m:e>
                        <m:sub>
                          <m:r>
                            <w:rPr>
                              <w:rFonts w:eastAsia="MS Gothic" w:cs="MS Gothic"/>
                            </w:rPr>
                            <m:t>0</m:t>
                          </m:r>
                        </m:sub>
                      </m:sSub>
                    </m:e>
                  </m:d>
                </m:num>
                <m:den>
                  <m:sSub>
                    <m:sSubPr>
                      <m:ctrlPr/>
                    </m:sSubPr>
                    <m:e>
                      <m:r>
                        <m:t>h</m:t>
                      </m:r>
                    </m:e>
                    <m:sub>
                      <m:r>
                        <m:t>sl</m:t>
                      </m:r>
                    </m:sub>
                  </m:sSub>
                </m:den>
              </m:f>
              <m:r>
                <m:t>#</m:t>
              </m:r>
              <m:d>
                <m:dPr>
                  <m:ctrlPr/>
                </m:dPr>
                <m:e>
                  <m:r>
                    <m:t>17</m:t>
                  </m:r>
                </m:e>
              </m:d>
            </m:e>
          </m:eqArr>
        </m:oMath>
      </m:oMathPara>
    </w:p>
    <w:p w14:paraId="25D180A9" w14:textId="77777777" w:rsidR="00D25AD7" w:rsidRPr="00B8594D" w:rsidRDefault="00D25AD7" w:rsidP="003370AD">
      <w:pPr>
        <w:pStyle w:val="aff5"/>
      </w:pPr>
    </w:p>
    <w:p w14:paraId="1A4308D1" w14:textId="18B60468" w:rsidR="005D541D" w:rsidRDefault="00905F7F" w:rsidP="005D541D">
      <w:pPr>
        <w:ind w:firstLine="480"/>
      </w:pPr>
      <w:r w:rsidRPr="001A017A">
        <w:rPr>
          <w:rFonts w:hint="eastAsia"/>
        </w:rPr>
        <w:t>其中下标</w:t>
      </w:r>
      <m:oMath>
        <m:r>
          <w:rPr>
            <w:rFonts w:ascii="Cambria Math" w:hAnsi="Cambria Math"/>
          </w:rPr>
          <m:t>PC</m:t>
        </m:r>
        <m:r>
          <w:rPr>
            <w:rFonts w:ascii="Cambria Math" w:hAnsi="Cambria Math" w:hint="eastAsia"/>
          </w:rPr>
          <m:t>M</m:t>
        </m:r>
      </m:oMath>
      <w:r w:rsidRPr="001A017A">
        <w:rPr>
          <w:rFonts w:hint="eastAsia"/>
        </w:rPr>
        <w:t>表示纯</w:t>
      </w:r>
      <w:r w:rsidRPr="001A017A">
        <w:rPr>
          <w:rFonts w:hint="eastAsia"/>
        </w:rPr>
        <w:t>PCM</w:t>
      </w:r>
      <w:r w:rsidRPr="001A017A">
        <w:rPr>
          <w:rFonts w:hint="eastAsia"/>
        </w:rPr>
        <w:t>，而上式中的下标</w:t>
      </w:r>
      <m:oMath>
        <m:r>
          <w:rPr>
            <w:rFonts w:ascii="Cambria Math" w:hAnsi="Cambria Math" w:hint="eastAsia"/>
          </w:rPr>
          <m:t>b</m:t>
        </m:r>
        <m:r>
          <w:rPr>
            <w:rFonts w:ascii="Cambria Math" w:hAnsi="Cambria Math"/>
          </w:rPr>
          <m:t>ul</m:t>
        </m:r>
        <m:r>
          <w:rPr>
            <w:rFonts w:ascii="Cambria Math" w:hAnsi="Cambria Math" w:hint="eastAsia"/>
          </w:rPr>
          <m:t>k</m:t>
        </m:r>
      </m:oMath>
      <w:r w:rsidR="005D541D">
        <w:rPr>
          <w:rFonts w:hint="eastAsia"/>
          <w:i/>
        </w:rPr>
        <w:t>则</w:t>
      </w:r>
      <w:r w:rsidRPr="001A017A">
        <w:rPr>
          <w:rFonts w:hint="eastAsia"/>
        </w:rPr>
        <w:t>表示</w:t>
      </w:r>
      <w:r w:rsidRPr="001A017A">
        <w:rPr>
          <w:rFonts w:hint="eastAsia"/>
        </w:rPr>
        <w:t>NEPCM</w:t>
      </w:r>
      <w:r w:rsidRPr="001A017A">
        <w:rPr>
          <w:rFonts w:hint="eastAsia"/>
        </w:rPr>
        <w:t>。此外，根据体积分数计算</w:t>
      </w:r>
      <w:r w:rsidRPr="001A017A">
        <w:rPr>
          <w:rFonts w:hint="eastAsia"/>
        </w:rPr>
        <w:t>NEPCM</w:t>
      </w:r>
      <w:r w:rsidRPr="001A017A">
        <w:rPr>
          <w:rFonts w:hint="eastAsia"/>
        </w:rPr>
        <w:t>的热性能如下</w:t>
      </w:r>
      <w:r w:rsidRPr="001A017A">
        <w:rPr>
          <w:rFonts w:hint="eastAsia"/>
        </w:rPr>
        <w:t>[27,28,29]</w:t>
      </w:r>
      <w:r w:rsidR="005D541D">
        <w:rPr>
          <w:rFonts w:hint="eastAsia"/>
        </w:rPr>
        <w:t>：</w:t>
      </w:r>
    </w:p>
    <w:p w14:paraId="4D100279" w14:textId="2D686DA4" w:rsidR="008E1F72" w:rsidRPr="005D541D" w:rsidRDefault="00000000" w:rsidP="005D541D">
      <w:pPr>
        <w:ind w:firstLine="480"/>
        <w:rPr>
          <w:i/>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ρ</m:t>
                  </m:r>
                </m:e>
                <m:sub>
                  <m:r>
                    <w:rPr>
                      <w:rFonts w:ascii="Cambria Math" w:hAnsi="Cambria Math"/>
                    </w:rPr>
                    <m:t>bulk</m:t>
                  </m:r>
                </m:sub>
              </m:sSub>
              <m:r>
                <w:rPr>
                  <w:rFonts w:ascii="Cambria Math" w:hAnsi="Cambria Math"/>
                </w:rPr>
                <m:t>=</m:t>
              </m:r>
              <m:d>
                <m:dPr>
                  <m:ctrlPr>
                    <w:rPr>
                      <w:rFonts w:ascii="Cambria Math" w:hAnsi="Cambria Math"/>
                    </w:rPr>
                  </m:ctrlPr>
                </m:dPr>
                <m:e>
                  <m:r>
                    <w:rPr>
                      <w:rFonts w:ascii="Cambria Math" w:hAnsi="Cambria Math"/>
                    </w:rPr>
                    <m:t>1-φ</m:t>
                  </m:r>
                </m:e>
              </m:d>
              <m:sSub>
                <m:sSubPr>
                  <m:ctrlPr>
                    <w:rPr>
                      <w:rFonts w:ascii="Cambria Math" w:hAnsi="Cambria Math"/>
                    </w:rPr>
                  </m:ctrlPr>
                </m:sSubPr>
                <m:e>
                  <m:r>
                    <w:rPr>
                      <w:rFonts w:ascii="Cambria Math" w:hAnsi="Cambria Math"/>
                    </w:rPr>
                    <m:t>ρ</m:t>
                  </m:r>
                </m:e>
                <m:sub>
                  <m:r>
                    <w:rPr>
                      <w:rFonts w:ascii="Cambria Math" w:hAnsi="Cambria Math" w:hint="eastAsia"/>
                    </w:rPr>
                    <m:t>PCM</m:t>
                  </m:r>
                </m:sub>
              </m:sSub>
              <m:r>
                <w:rPr>
                  <w:rFonts w:ascii="Cambria Math" w:hAnsi="Cambria Math"/>
                </w:rPr>
                <m:t>+φ</m:t>
              </m:r>
              <m:sSub>
                <m:sSubPr>
                  <m:ctrlPr>
                    <w:rPr>
                      <w:rFonts w:ascii="Cambria Math" w:hAnsi="Cambria Math"/>
                    </w:rPr>
                  </m:ctrlPr>
                </m:sSubPr>
                <m:e>
                  <m:r>
                    <w:rPr>
                      <w:rFonts w:ascii="Cambria Math" w:hAnsi="Cambria Math"/>
                    </w:rPr>
                    <m:t>ρ</m:t>
                  </m:r>
                </m:e>
                <m:sub>
                  <m:r>
                    <w:rPr>
                      <w:rFonts w:ascii="Cambria Math" w:hAnsi="Cambria Math"/>
                    </w:rPr>
                    <m:t>nano</m:t>
                  </m:r>
                </m:sub>
              </m:sSub>
              <m:r>
                <w:rPr>
                  <w:rFonts w:ascii="Cambria Math" w:hAnsi="Cambria Math"/>
                </w:rPr>
                <m:t>#</m:t>
              </m:r>
              <m:d>
                <m:dPr>
                  <m:ctrlPr>
                    <w:rPr>
                      <w:rFonts w:ascii="Cambria Math" w:hAnsi="Cambria Math"/>
                    </w:rPr>
                  </m:ctrlPr>
                </m:dPr>
                <m:e>
                  <m:r>
                    <w:rPr>
                      <w:rFonts w:ascii="Cambria Math" w:hAnsi="Cambria Math"/>
                    </w:rPr>
                    <m:t>18</m:t>
                  </m:r>
                </m:e>
              </m:d>
            </m:e>
          </m:eqArr>
        </m:oMath>
      </m:oMathPara>
    </w:p>
    <w:p w14:paraId="33A7075E" w14:textId="77777777" w:rsidR="00D25AD7" w:rsidRPr="003370AD" w:rsidRDefault="00D25AD7" w:rsidP="003370AD">
      <w:pPr>
        <w:pStyle w:val="aff5"/>
      </w:pPr>
    </w:p>
    <w:p w14:paraId="3F5B3E3B" w14:textId="33E8D169" w:rsidR="000D55FA" w:rsidRPr="00D25AD7" w:rsidRDefault="00000000" w:rsidP="003370AD">
      <w:pPr>
        <w:pStyle w:val="aff5"/>
      </w:pPr>
      <m:oMathPara>
        <m:oMath>
          <m:eqArr>
            <m:eqArrPr>
              <m:maxDist m:val="1"/>
              <m:ctrlPr/>
            </m:eqArrPr>
            <m:e>
              <m:sSub>
                <m:sSubPr>
                  <m:ctrlPr/>
                </m:sSubPr>
                <m:e>
                  <m:d>
                    <m:dPr>
                      <m:ctrlPr/>
                    </m:dPr>
                    <m:e>
                      <m:r>
                        <m:t>ρ</m:t>
                      </m:r>
                      <m:sSub>
                        <m:sSubPr>
                          <m:ctrlPr/>
                        </m:sSubPr>
                        <m:e>
                          <m:r>
                            <m:t>C</m:t>
                          </m:r>
                        </m:e>
                        <m:sub>
                          <m:r>
                            <m:t>p</m:t>
                          </m:r>
                        </m:sub>
                      </m:sSub>
                    </m:e>
                  </m:d>
                </m:e>
                <m:sub>
                  <m:r>
                    <m:t>bulk</m:t>
                  </m:r>
                </m:sub>
              </m:sSub>
              <m:r>
                <m:t>=</m:t>
              </m:r>
              <m:d>
                <m:dPr>
                  <m:ctrlPr/>
                </m:dPr>
                <m:e>
                  <m:r>
                    <m:t>1-φ</m:t>
                  </m:r>
                </m:e>
              </m:d>
              <m:sSub>
                <m:sSubPr>
                  <m:ctrlPr/>
                </m:sSubPr>
                <m:e>
                  <m:d>
                    <m:dPr>
                      <m:ctrlPr/>
                    </m:dPr>
                    <m:e>
                      <m:r>
                        <m:t>ρ</m:t>
                      </m:r>
                      <m:sSub>
                        <m:sSubPr>
                          <m:ctrlPr/>
                        </m:sSubPr>
                        <m:e>
                          <m:r>
                            <m:t>C</m:t>
                          </m:r>
                        </m:e>
                        <m:sub>
                          <m:r>
                            <m:t>p</m:t>
                          </m:r>
                        </m:sub>
                      </m:sSub>
                    </m:e>
                  </m:d>
                </m:e>
                <m:sub>
                  <m:r>
                    <m:t>PCM</m:t>
                  </m:r>
                </m:sub>
              </m:sSub>
              <m:r>
                <m:t>+φ</m:t>
              </m:r>
              <m:sSub>
                <m:sSubPr>
                  <m:ctrlPr/>
                </m:sSubPr>
                <m:e>
                  <m:d>
                    <m:dPr>
                      <m:ctrlPr/>
                    </m:dPr>
                    <m:e>
                      <m:r>
                        <m:t>ρ</m:t>
                      </m:r>
                      <m:sSub>
                        <m:sSubPr>
                          <m:ctrlPr/>
                        </m:sSubPr>
                        <m:e>
                          <m:r>
                            <m:t>C</m:t>
                          </m:r>
                        </m:e>
                        <m:sub>
                          <m:r>
                            <m:t>p</m:t>
                          </m:r>
                        </m:sub>
                      </m:sSub>
                    </m:e>
                  </m:d>
                </m:e>
                <m:sub>
                  <m:r>
                    <m:t>nano</m:t>
                  </m:r>
                </m:sub>
              </m:sSub>
              <m:r>
                <m:t>#</m:t>
              </m:r>
              <m:d>
                <m:dPr>
                  <m:ctrlPr/>
                </m:dPr>
                <m:e>
                  <m:r>
                    <m:t>19</m:t>
                  </m:r>
                </m:e>
              </m:d>
            </m:e>
          </m:eqArr>
        </m:oMath>
      </m:oMathPara>
    </w:p>
    <w:p w14:paraId="088EC710" w14:textId="77777777" w:rsidR="00D25AD7" w:rsidRPr="003370AD" w:rsidRDefault="00D25AD7" w:rsidP="003370AD">
      <w:pPr>
        <w:pStyle w:val="aff5"/>
      </w:pPr>
    </w:p>
    <w:p w14:paraId="57B5D253" w14:textId="7552A333" w:rsidR="008E1F72" w:rsidRPr="00053F56" w:rsidRDefault="00000000" w:rsidP="008E1F72">
      <w:pPr>
        <w:pStyle w:val="aff5"/>
      </w:pPr>
      <m:oMathPara>
        <m:oMath>
          <m:eqArr>
            <m:eqArrPr>
              <m:maxDist m:val="1"/>
              <m:ctrlPr/>
            </m:eqArrPr>
            <m:e>
              <m:sSub>
                <m:sSubPr>
                  <m:ctrlPr/>
                </m:sSubPr>
                <m:e>
                  <m:r>
                    <m:t>λ</m:t>
                  </m:r>
                </m:e>
                <m:sub>
                  <m:r>
                    <m:t>bulk</m:t>
                  </m:r>
                </m:sub>
              </m:sSub>
              <m:r>
                <m:t>=</m:t>
              </m:r>
              <m:f>
                <m:fPr>
                  <m:ctrlPr/>
                </m:fPr>
                <m:num>
                  <m:sSub>
                    <m:sSubPr>
                      <m:ctrlPr/>
                    </m:sSubPr>
                    <m:e>
                      <m:r>
                        <m:t>λ</m:t>
                      </m:r>
                    </m:e>
                    <m:sub>
                      <m:r>
                        <m:t>nano</m:t>
                      </m:r>
                    </m:sub>
                  </m:sSub>
                  <m:r>
                    <m:t>+2</m:t>
                  </m:r>
                  <m:sSub>
                    <m:sSubPr>
                      <m:ctrlPr/>
                    </m:sSubPr>
                    <m:e>
                      <m:r>
                        <m:t>λ</m:t>
                      </m:r>
                    </m:e>
                    <m:sub>
                      <m:r>
                        <m:t>PCM</m:t>
                      </m:r>
                    </m:sub>
                  </m:sSub>
                  <m:r>
                    <m:t>+2</m:t>
                  </m:r>
                  <m:d>
                    <m:dPr>
                      <m:ctrlPr/>
                    </m:dPr>
                    <m:e>
                      <m:sSub>
                        <m:sSubPr>
                          <m:ctrlPr/>
                        </m:sSubPr>
                        <m:e>
                          <m:r>
                            <m:t>λ</m:t>
                          </m:r>
                        </m:e>
                        <m:sub>
                          <m:r>
                            <m:t>nano</m:t>
                          </m:r>
                        </m:sub>
                      </m:sSub>
                      <m:r>
                        <m:t>-</m:t>
                      </m:r>
                      <m:sSub>
                        <m:sSubPr>
                          <m:ctrlPr/>
                        </m:sSubPr>
                        <m:e>
                          <m:r>
                            <m:t>λ</m:t>
                          </m:r>
                        </m:e>
                        <m:sub>
                          <m:r>
                            <m:t>PCM</m:t>
                          </m:r>
                        </m:sub>
                      </m:sSub>
                    </m:e>
                  </m:d>
                  <m:r>
                    <m:t>φ</m:t>
                  </m:r>
                </m:num>
                <m:den>
                  <m:sSub>
                    <m:sSubPr>
                      <m:ctrlPr/>
                    </m:sSubPr>
                    <m:e>
                      <m:r>
                        <m:t>λ</m:t>
                      </m:r>
                    </m:e>
                    <m:sub>
                      <m:r>
                        <m:t>nano</m:t>
                      </m:r>
                    </m:sub>
                  </m:sSub>
                  <m:r>
                    <m:t>+2</m:t>
                  </m:r>
                  <m:sSub>
                    <m:sSubPr>
                      <m:ctrlPr/>
                    </m:sSubPr>
                    <m:e>
                      <m:r>
                        <m:t>λ</m:t>
                      </m:r>
                    </m:e>
                    <m:sub>
                      <m:r>
                        <m:t>PCM</m:t>
                      </m:r>
                    </m:sub>
                  </m:sSub>
                  <m:r>
                    <m:t>-2</m:t>
                  </m:r>
                  <m:d>
                    <m:dPr>
                      <m:ctrlPr/>
                    </m:dPr>
                    <m:e>
                      <m:sSub>
                        <m:sSubPr>
                          <m:ctrlPr/>
                        </m:sSubPr>
                        <m:e>
                          <m:r>
                            <m:t>λ</m:t>
                          </m:r>
                        </m:e>
                        <m:sub>
                          <m:r>
                            <m:t>nano</m:t>
                          </m:r>
                        </m:sub>
                      </m:sSub>
                      <m:r>
                        <m:t>-</m:t>
                      </m:r>
                      <m:sSub>
                        <m:sSubPr>
                          <m:ctrlPr/>
                        </m:sSubPr>
                        <m:e>
                          <m:r>
                            <m:t>λ</m:t>
                          </m:r>
                        </m:e>
                        <m:sub>
                          <m:r>
                            <m:t>PCM</m:t>
                          </m:r>
                        </m:sub>
                      </m:sSub>
                    </m:e>
                  </m:d>
                  <m:r>
                    <m:t>φ</m:t>
                  </m:r>
                </m:den>
              </m:f>
              <m:sSub>
                <m:sSubPr>
                  <m:ctrlPr/>
                </m:sSubPr>
                <m:e>
                  <m:r>
                    <m:t>λ</m:t>
                  </m:r>
                </m:e>
                <m:sub>
                  <m:r>
                    <m:t>PCM</m:t>
                  </m:r>
                </m:sub>
              </m:sSub>
              <m:r>
                <m:t>#</m:t>
              </m:r>
              <m:d>
                <m:dPr>
                  <m:ctrlPr/>
                </m:dPr>
                <m:e>
                  <m:r>
                    <m:t>20</m:t>
                  </m:r>
                </m:e>
              </m:d>
            </m:e>
          </m:eqArr>
        </m:oMath>
      </m:oMathPara>
    </w:p>
    <w:p w14:paraId="482C9299" w14:textId="77777777" w:rsidR="00D25AD7" w:rsidRPr="003370AD" w:rsidRDefault="00D25AD7" w:rsidP="00BF0DB6">
      <w:pPr>
        <w:pStyle w:val="aff5"/>
        <w:jc w:val="both"/>
      </w:pPr>
    </w:p>
    <w:p w14:paraId="76F671EB" w14:textId="3488F876" w:rsidR="00053F56" w:rsidRPr="00D25AD7" w:rsidRDefault="00000000" w:rsidP="00BF0DB6">
      <w:pPr>
        <w:pStyle w:val="aff5"/>
      </w:pPr>
      <m:oMathPara>
        <m:oMath>
          <m:eqArr>
            <m:eqArrPr>
              <m:maxDist m:val="1"/>
              <m:ctrlPr/>
            </m:eqArrPr>
            <m:e>
              <m:sSub>
                <m:sSubPr>
                  <m:ctrlPr/>
                </m:sSubPr>
                <m:e>
                  <m:r>
                    <m:t>μ</m:t>
                  </m:r>
                </m:e>
                <m:sub>
                  <m:r>
                    <m:t>bulk</m:t>
                  </m:r>
                </m:sub>
              </m:sSub>
              <m:r>
                <m:t>=0.983</m:t>
              </m:r>
              <m:sSub>
                <m:sSubPr>
                  <m:ctrlPr/>
                </m:sSubPr>
                <m:e>
                  <m:r>
                    <m:t>μ</m:t>
                  </m:r>
                </m:e>
                <m:sub>
                  <m:r>
                    <m:t>PCM</m:t>
                  </m:r>
                </m:sub>
              </m:sSub>
              <m:r>
                <m:t>exp</m:t>
              </m:r>
              <m:d>
                <m:dPr>
                  <m:ctrlPr/>
                </m:dPr>
                <m:e>
                  <m:r>
                    <m:t>12.959φ</m:t>
                  </m:r>
                </m:e>
              </m:d>
              <m:r>
                <m:t>#</m:t>
              </m:r>
              <m:d>
                <m:dPr>
                  <m:ctrlPr/>
                </m:dPr>
                <m:e>
                  <m:r>
                    <m:t>21</m:t>
                  </m:r>
                </m:e>
              </m:d>
            </m:e>
          </m:eqArr>
        </m:oMath>
      </m:oMathPara>
    </w:p>
    <w:p w14:paraId="45CE20A9" w14:textId="77777777" w:rsidR="00D25AD7" w:rsidRPr="003370AD" w:rsidRDefault="00D25AD7" w:rsidP="003370AD">
      <w:pPr>
        <w:pStyle w:val="aff5"/>
      </w:pPr>
    </w:p>
    <w:p w14:paraId="49A02576" w14:textId="05B09206" w:rsidR="00053F56" w:rsidRPr="00D25AD7" w:rsidRDefault="00000000" w:rsidP="00BF0DB6">
      <w:pPr>
        <w:pStyle w:val="aff5"/>
      </w:pPr>
      <m:oMathPara>
        <m:oMath>
          <m:eqArr>
            <m:eqArrPr>
              <m:maxDist m:val="1"/>
              <m:ctrlPr/>
            </m:eqArrPr>
            <m:e>
              <m:sSub>
                <m:sSubPr>
                  <m:ctrlPr/>
                </m:sSubPr>
                <m:e>
                  <m:d>
                    <m:dPr>
                      <m:ctrlPr/>
                    </m:dPr>
                    <m:e>
                      <m:r>
                        <m:t>ρβ</m:t>
                      </m:r>
                    </m:e>
                  </m:d>
                </m:e>
                <m:sub>
                  <m:r>
                    <m:t>bulk</m:t>
                  </m:r>
                </m:sub>
              </m:sSub>
              <m:r>
                <m:t>=</m:t>
              </m:r>
              <m:d>
                <m:dPr>
                  <m:ctrlPr/>
                </m:dPr>
                <m:e>
                  <m:r>
                    <m:t>1-φ</m:t>
                  </m:r>
                </m:e>
              </m:d>
              <m:sSub>
                <m:sSubPr>
                  <m:ctrlPr/>
                </m:sSubPr>
                <m:e>
                  <m:d>
                    <m:dPr>
                      <m:ctrlPr/>
                    </m:dPr>
                    <m:e>
                      <m:r>
                        <m:t>ρβ</m:t>
                      </m:r>
                    </m:e>
                  </m:d>
                </m:e>
                <m:sub>
                  <m:r>
                    <m:t>PCM</m:t>
                  </m:r>
                </m:sub>
              </m:sSub>
              <m:r>
                <m:t>#</m:t>
              </m:r>
              <m:d>
                <m:dPr>
                  <m:ctrlPr/>
                </m:dPr>
                <m:e>
                  <m:r>
                    <m:t>22</m:t>
                  </m:r>
                </m:e>
              </m:d>
            </m:e>
          </m:eqArr>
        </m:oMath>
      </m:oMathPara>
    </w:p>
    <w:p w14:paraId="7C9B252D" w14:textId="77777777" w:rsidR="00D25AD7" w:rsidRPr="003370AD" w:rsidRDefault="00D25AD7" w:rsidP="003370AD">
      <w:pPr>
        <w:pStyle w:val="aff5"/>
      </w:pPr>
    </w:p>
    <w:p w14:paraId="7D15590F" w14:textId="296A172E" w:rsidR="00807D43" w:rsidRPr="00D25AD7" w:rsidRDefault="00000000" w:rsidP="003370AD">
      <w:pPr>
        <w:pStyle w:val="aff5"/>
      </w:pPr>
      <m:oMathPara>
        <m:oMath>
          <m:eqArr>
            <m:eqArrPr>
              <m:maxDist m:val="1"/>
              <m:ctrlPr/>
            </m:eqArrPr>
            <m:e>
              <m:sSub>
                <m:sSubPr>
                  <m:ctrlPr/>
                </m:sSubPr>
                <m:e>
                  <m:d>
                    <m:dPr>
                      <m:ctrlPr/>
                    </m:dPr>
                    <m:e>
                      <m:r>
                        <m:t>ρ</m:t>
                      </m:r>
                      <m:sSub>
                        <m:sSubPr>
                          <m:ctrlPr/>
                        </m:sSubPr>
                        <m:e>
                          <m:r>
                            <m:t>h</m:t>
                          </m:r>
                        </m:e>
                        <m:sub>
                          <m:r>
                            <w:rPr>
                              <w:rFonts w:hint="eastAsia"/>
                            </w:rPr>
                            <m:t>sl</m:t>
                          </m:r>
                        </m:sub>
                      </m:sSub>
                    </m:e>
                  </m:d>
                </m:e>
                <m:sub>
                  <m:r>
                    <m:t>bulk</m:t>
                  </m:r>
                </m:sub>
              </m:sSub>
              <m:r>
                <m:t>=</m:t>
              </m:r>
              <m:d>
                <m:dPr>
                  <m:ctrlPr/>
                </m:dPr>
                <m:e>
                  <m:r>
                    <m:t>1-φ</m:t>
                  </m:r>
                </m:e>
              </m:d>
              <m:sSub>
                <m:sSubPr>
                  <m:ctrlPr/>
                </m:sSubPr>
                <m:e>
                  <m:d>
                    <m:dPr>
                      <m:ctrlPr/>
                    </m:dPr>
                    <m:e>
                      <m:r>
                        <m:t>ρ</m:t>
                      </m:r>
                      <m:sSub>
                        <m:sSubPr>
                          <m:ctrlPr/>
                        </m:sSubPr>
                        <m:e>
                          <m:r>
                            <m:t>h</m:t>
                          </m:r>
                        </m:e>
                        <m:sub>
                          <m:r>
                            <w:rPr>
                              <w:rFonts w:hint="eastAsia"/>
                            </w:rPr>
                            <m:t>sl</m:t>
                          </m:r>
                        </m:sub>
                      </m:sSub>
                    </m:e>
                  </m:d>
                </m:e>
                <m:sub>
                  <m:r>
                    <m:t>PCM</m:t>
                  </m:r>
                </m:sub>
              </m:sSub>
              <m:r>
                <m:t>#</m:t>
              </m:r>
              <m:d>
                <m:dPr>
                  <m:ctrlPr/>
                </m:dPr>
                <m:e>
                  <m:r>
                    <m:t>23</m:t>
                  </m:r>
                </m:e>
              </m:d>
            </m:e>
          </m:eqArr>
        </m:oMath>
      </m:oMathPara>
    </w:p>
    <w:p w14:paraId="59B190D5" w14:textId="77777777" w:rsidR="00D25AD7" w:rsidRPr="003370AD" w:rsidRDefault="00D25AD7" w:rsidP="003370AD">
      <w:pPr>
        <w:pStyle w:val="aff5"/>
      </w:pPr>
    </w:p>
    <w:p w14:paraId="14E36079" w14:textId="759B68D9" w:rsidR="00362A6B" w:rsidRDefault="008C4038" w:rsidP="00D0259C">
      <w:pPr>
        <w:ind w:firstLine="480"/>
      </w:pPr>
      <w:r w:rsidRPr="007B60C8">
        <w:rPr>
          <w:rFonts w:hint="eastAsia"/>
        </w:rPr>
        <w:t>纳米颗粒和</w:t>
      </w:r>
      <w:r w:rsidR="005D541D">
        <w:rPr>
          <w:rFonts w:hint="eastAsia"/>
        </w:rPr>
        <w:t>相变材料</w:t>
      </w:r>
      <w:r w:rsidRPr="007B60C8">
        <w:rPr>
          <w:rFonts w:hint="eastAsia"/>
        </w:rPr>
        <w:t>的热性能如表</w:t>
      </w:r>
      <w:r w:rsidRPr="007B60C8">
        <w:rPr>
          <w:rFonts w:hint="eastAsia"/>
        </w:rPr>
        <w:t>1</w:t>
      </w:r>
      <w:r w:rsidRPr="007B60C8">
        <w:rPr>
          <w:rFonts w:hint="eastAsia"/>
        </w:rPr>
        <w:t>所示。根据材料的热性能，普朗特数保持为</w:t>
      </w:r>
      <m:oMath>
        <m:r>
          <w:rPr>
            <w:rFonts w:ascii="Cambria Math" w:hAnsi="Cambria Math"/>
          </w:rPr>
          <m:t>Pr=7.0</m:t>
        </m:r>
      </m:oMath>
      <w:r w:rsidRPr="007B60C8">
        <w:rPr>
          <w:rFonts w:hint="eastAsia"/>
        </w:rPr>
        <w:t>。</w:t>
      </w:r>
    </w:p>
    <w:p w14:paraId="277848AC" w14:textId="14C2DC01" w:rsidR="008C4038" w:rsidRDefault="008C4038" w:rsidP="001A017A">
      <w:pPr>
        <w:pStyle w:val="aff3"/>
      </w:pPr>
      <w:r>
        <w:rPr>
          <w:rFonts w:hint="eastAsia"/>
        </w:rPr>
        <w:t>表</w:t>
      </w:r>
      <w:r>
        <w:rPr>
          <w:rFonts w:hint="eastAsia"/>
        </w:rPr>
        <w:t>1</w:t>
      </w:r>
      <w:r>
        <w:rPr>
          <w:rFonts w:hint="eastAsia"/>
        </w:rPr>
        <w:t>：纳米颗粒和</w:t>
      </w:r>
      <w:r w:rsidR="0052148F">
        <w:rPr>
          <w:rFonts w:hint="eastAsia"/>
        </w:rPr>
        <w:t>相变材料</w:t>
      </w:r>
      <w:r>
        <w:rPr>
          <w:rFonts w:hint="eastAsia"/>
        </w:rPr>
        <w:t>热性能</w:t>
      </w:r>
    </w:p>
    <w:tbl>
      <w:tblPr>
        <w:tblStyle w:val="a9"/>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8"/>
        <w:gridCol w:w="1197"/>
        <w:gridCol w:w="1508"/>
        <w:gridCol w:w="1471"/>
        <w:gridCol w:w="1522"/>
        <w:gridCol w:w="1553"/>
      </w:tblGrid>
      <w:tr w:rsidR="00B25821" w14:paraId="4C01DB54" w14:textId="77777777" w:rsidTr="00B53748">
        <w:trPr>
          <w:jc w:val="center"/>
        </w:trPr>
        <w:tc>
          <w:tcPr>
            <w:tcW w:w="1108" w:type="dxa"/>
            <w:tcBorders>
              <w:top w:val="single" w:sz="8" w:space="0" w:color="auto"/>
              <w:bottom w:val="single" w:sz="8" w:space="0" w:color="auto"/>
            </w:tcBorders>
          </w:tcPr>
          <w:p w14:paraId="36EAB97E" w14:textId="77777777" w:rsidR="00B25821" w:rsidRDefault="00B25821" w:rsidP="005D541D">
            <w:pPr>
              <w:pStyle w:val="affb"/>
              <w:spacing w:line="360" w:lineRule="auto"/>
            </w:pPr>
          </w:p>
        </w:tc>
        <w:tc>
          <w:tcPr>
            <w:tcW w:w="1197" w:type="dxa"/>
            <w:tcBorders>
              <w:top w:val="single" w:sz="8" w:space="0" w:color="auto"/>
              <w:bottom w:val="single" w:sz="8" w:space="0" w:color="auto"/>
            </w:tcBorders>
          </w:tcPr>
          <w:p w14:paraId="65DAE3F3" w14:textId="63AE74AF" w:rsidR="00B25821" w:rsidRDefault="00B25821" w:rsidP="005D541D">
            <w:pPr>
              <w:pStyle w:val="affb"/>
              <w:spacing w:line="360" w:lineRule="auto"/>
              <w:jc w:val="center"/>
            </w:pPr>
            <m:oMathPara>
              <m:oMath>
                <m:r>
                  <w:rPr>
                    <w:rFonts w:ascii="Cambria Math" w:hAnsi="Cambria Math"/>
                  </w:rPr>
                  <m:t>ρ</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-3</m:t>
                        </m:r>
                      </m:sup>
                    </m:sSup>
                  </m:e>
                </m:d>
              </m:oMath>
            </m:oMathPara>
          </w:p>
        </w:tc>
        <w:tc>
          <w:tcPr>
            <w:tcW w:w="1508" w:type="dxa"/>
            <w:tcBorders>
              <w:top w:val="single" w:sz="8" w:space="0" w:color="auto"/>
              <w:bottom w:val="single" w:sz="8" w:space="0" w:color="auto"/>
            </w:tcBorders>
          </w:tcPr>
          <w:p w14:paraId="1967BE91" w14:textId="09BA110A" w:rsidR="00B25821" w:rsidRDefault="00000000" w:rsidP="005D541D">
            <w:pPr>
              <w:pStyle w:val="affb"/>
              <w:spacing w:line="360" w:lineRule="auto"/>
              <w:jc w:val="center"/>
            </w:pPr>
            <m:oMathPara>
              <m:oMath>
                <m:sSub>
                  <m:sSubPr>
                    <m:ctrlPr>
                      <w:rPr>
                        <w:rFonts w:ascii="Cambria Math" w:hAnsi="Cambria Math"/>
                        <w:i/>
                      </w:rPr>
                    </m:ctrlPr>
                  </m:sSubPr>
                  <m:e>
                    <m:r>
                      <w:rPr>
                        <w:rFonts w:ascii="Cambria Math" w:hAnsi="Cambria Math"/>
                      </w:rPr>
                      <m:t>C</m:t>
                    </m:r>
                  </m:e>
                  <m:sub>
                    <m:r>
                      <w:rPr>
                        <w:rFonts w:ascii="Cambria Math" w:hAnsi="Cambria Math" w:hint="eastAsia"/>
                      </w:rPr>
                      <m:t>p</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471" w:type="dxa"/>
            <w:tcBorders>
              <w:top w:val="single" w:sz="8" w:space="0" w:color="auto"/>
              <w:bottom w:val="single" w:sz="8" w:space="0" w:color="auto"/>
            </w:tcBorders>
          </w:tcPr>
          <w:p w14:paraId="3C06799F" w14:textId="713925B0" w:rsidR="00B25821" w:rsidRDefault="00B25821" w:rsidP="005D541D">
            <w:pPr>
              <w:pStyle w:val="affb"/>
              <w:spacing w:line="360" w:lineRule="auto"/>
              <w:jc w:val="center"/>
            </w:pPr>
            <m:oMathPara>
              <m:oMath>
                <m:r>
                  <w:rPr>
                    <w:rFonts w:ascii="Cambria Math" w:hAnsi="Cambria Math"/>
                  </w:rPr>
                  <m:t>λ</m:t>
                </m:r>
                <m:d>
                  <m:dPr>
                    <m:ctrlPr>
                      <w:rPr>
                        <w:rFonts w:ascii="Cambria Math" w:hAnsi="Cambria Math"/>
                        <w:i/>
                      </w:rPr>
                    </m:ctrlPr>
                  </m:dPr>
                  <m:e>
                    <m:r>
                      <m:rPr>
                        <m:sty m:val="p"/>
                      </m:rPr>
                      <w:rPr>
                        <w:rFonts w:ascii="Cambria Math" w:hAnsi="Cambria Math" w:hint="eastAsia"/>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522" w:type="dxa"/>
            <w:tcBorders>
              <w:top w:val="single" w:sz="8" w:space="0" w:color="auto"/>
              <w:bottom w:val="single" w:sz="8" w:space="0" w:color="auto"/>
            </w:tcBorders>
          </w:tcPr>
          <w:p w14:paraId="5F74A466" w14:textId="0E44BAB1" w:rsidR="00B25821" w:rsidRDefault="00B25821" w:rsidP="005D541D">
            <w:pPr>
              <w:pStyle w:val="affb"/>
              <w:spacing w:line="360" w:lineRule="auto"/>
              <w:jc w:val="center"/>
            </w:pPr>
            <m:oMathPara>
              <m:oMath>
                <m:r>
                  <w:rPr>
                    <w:rFonts w:ascii="Cambria Math" w:hAnsi="Cambria Math"/>
                  </w:rPr>
                  <m:t>μ</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e>
                </m:d>
              </m:oMath>
            </m:oMathPara>
          </w:p>
        </w:tc>
        <w:tc>
          <w:tcPr>
            <w:tcW w:w="1553" w:type="dxa"/>
            <w:tcBorders>
              <w:top w:val="single" w:sz="8" w:space="0" w:color="auto"/>
              <w:bottom w:val="single" w:sz="8" w:space="0" w:color="auto"/>
            </w:tcBorders>
          </w:tcPr>
          <w:p w14:paraId="18D3BC84" w14:textId="23797D90" w:rsidR="00B25821" w:rsidRDefault="00000000" w:rsidP="005D541D">
            <w:pPr>
              <w:pStyle w:val="affb"/>
              <w:spacing w:line="360" w:lineRule="auto"/>
              <w:jc w:val="center"/>
            </w:pPr>
            <m:oMathPara>
              <m:oMath>
                <m:sSub>
                  <m:sSubPr>
                    <m:ctrlPr>
                      <w:rPr>
                        <w:rFonts w:ascii="Cambria Math" w:hAnsi="Cambria Math"/>
                        <w:i/>
                      </w:rPr>
                    </m:ctrlPr>
                  </m:sSubPr>
                  <m:e>
                    <m:r>
                      <w:rPr>
                        <w:rFonts w:ascii="Cambria Math" w:hAnsi="Cambria Math"/>
                      </w:rPr>
                      <m:t>h</m:t>
                    </m:r>
                  </m:e>
                  <m:sub>
                    <m:r>
                      <w:rPr>
                        <w:rFonts w:ascii="Cambria Math" w:hAnsi="Cambria Math"/>
                      </w:rPr>
                      <m:t>sl</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e>
                </m:d>
              </m:oMath>
            </m:oMathPara>
          </w:p>
        </w:tc>
      </w:tr>
      <w:tr w:rsidR="00B25821" w14:paraId="55506AA2" w14:textId="77777777" w:rsidTr="00B53748">
        <w:trPr>
          <w:jc w:val="center"/>
        </w:trPr>
        <w:tc>
          <w:tcPr>
            <w:tcW w:w="1108" w:type="dxa"/>
            <w:tcBorders>
              <w:top w:val="single" w:sz="8" w:space="0" w:color="auto"/>
            </w:tcBorders>
          </w:tcPr>
          <w:p w14:paraId="7E480CFD" w14:textId="37307D1F" w:rsidR="00B25821" w:rsidRDefault="00B25821" w:rsidP="005D541D">
            <w:pPr>
              <w:pStyle w:val="affb"/>
              <w:spacing w:line="360" w:lineRule="auto"/>
            </w:pPr>
            <w:r>
              <w:rPr>
                <w:rFonts w:hint="eastAsia"/>
              </w:rPr>
              <w:t>纳米颗粒</w:t>
            </w:r>
          </w:p>
        </w:tc>
        <w:tc>
          <w:tcPr>
            <w:tcW w:w="1197" w:type="dxa"/>
            <w:tcBorders>
              <w:top w:val="single" w:sz="8" w:space="0" w:color="auto"/>
            </w:tcBorders>
          </w:tcPr>
          <w:p w14:paraId="2D274032" w14:textId="4D70B7A5" w:rsidR="00B25821" w:rsidRDefault="00B25821" w:rsidP="005D541D">
            <w:pPr>
              <w:pStyle w:val="affb"/>
              <w:spacing w:line="360" w:lineRule="auto"/>
              <w:jc w:val="center"/>
            </w:pPr>
            <w:r>
              <w:rPr>
                <w:rFonts w:hint="eastAsia"/>
              </w:rPr>
              <w:t>3380</w:t>
            </w:r>
          </w:p>
        </w:tc>
        <w:tc>
          <w:tcPr>
            <w:tcW w:w="1508" w:type="dxa"/>
            <w:tcBorders>
              <w:top w:val="single" w:sz="8" w:space="0" w:color="auto"/>
            </w:tcBorders>
          </w:tcPr>
          <w:p w14:paraId="55D6826C" w14:textId="0FECE450" w:rsidR="00B25821" w:rsidRDefault="00B25821" w:rsidP="005D541D">
            <w:pPr>
              <w:pStyle w:val="affb"/>
              <w:spacing w:line="360" w:lineRule="auto"/>
              <w:jc w:val="center"/>
            </w:pPr>
            <w:r>
              <w:rPr>
                <w:rFonts w:hint="eastAsia"/>
              </w:rPr>
              <w:t>765</w:t>
            </w:r>
          </w:p>
        </w:tc>
        <w:tc>
          <w:tcPr>
            <w:tcW w:w="1471" w:type="dxa"/>
            <w:tcBorders>
              <w:top w:val="single" w:sz="8" w:space="0" w:color="auto"/>
            </w:tcBorders>
          </w:tcPr>
          <w:p w14:paraId="21565548" w14:textId="1D504208" w:rsidR="00B25821" w:rsidRDefault="00B25821" w:rsidP="005D541D">
            <w:pPr>
              <w:pStyle w:val="affb"/>
              <w:spacing w:line="360" w:lineRule="auto"/>
              <w:jc w:val="center"/>
            </w:pPr>
            <w:r>
              <w:rPr>
                <w:rFonts w:hint="eastAsia"/>
              </w:rPr>
              <w:t>25</w:t>
            </w:r>
          </w:p>
        </w:tc>
        <w:tc>
          <w:tcPr>
            <w:tcW w:w="1522" w:type="dxa"/>
            <w:tcBorders>
              <w:top w:val="single" w:sz="8" w:space="0" w:color="auto"/>
            </w:tcBorders>
          </w:tcPr>
          <w:p w14:paraId="08128227" w14:textId="2B01FF41" w:rsidR="00B25821" w:rsidRDefault="00B25821" w:rsidP="005D541D">
            <w:pPr>
              <w:pStyle w:val="affb"/>
              <w:spacing w:line="360" w:lineRule="auto"/>
              <w:jc w:val="center"/>
            </w:pPr>
            <w:r>
              <w:rPr>
                <w:rFonts w:hint="eastAsia"/>
              </w:rPr>
              <w:t>-</w:t>
            </w:r>
          </w:p>
        </w:tc>
        <w:tc>
          <w:tcPr>
            <w:tcW w:w="1553" w:type="dxa"/>
            <w:tcBorders>
              <w:top w:val="single" w:sz="8" w:space="0" w:color="auto"/>
            </w:tcBorders>
          </w:tcPr>
          <w:p w14:paraId="4917C139" w14:textId="06AA2BFF" w:rsidR="00B25821" w:rsidRDefault="00B25821" w:rsidP="005D541D">
            <w:pPr>
              <w:pStyle w:val="affb"/>
              <w:spacing w:line="360" w:lineRule="auto"/>
              <w:jc w:val="center"/>
            </w:pPr>
            <w:r>
              <w:rPr>
                <w:rFonts w:hint="eastAsia"/>
              </w:rPr>
              <w:t>-</w:t>
            </w:r>
          </w:p>
        </w:tc>
      </w:tr>
      <w:tr w:rsidR="00B25821" w14:paraId="15EFCD21" w14:textId="77777777" w:rsidTr="00B53748">
        <w:trPr>
          <w:jc w:val="center"/>
        </w:trPr>
        <w:tc>
          <w:tcPr>
            <w:tcW w:w="1108" w:type="dxa"/>
            <w:tcBorders>
              <w:bottom w:val="single" w:sz="8" w:space="0" w:color="auto"/>
            </w:tcBorders>
          </w:tcPr>
          <w:p w14:paraId="0917AF48" w14:textId="0C9C0E0B" w:rsidR="00B25821" w:rsidRDefault="0052148F" w:rsidP="005D541D">
            <w:pPr>
              <w:pStyle w:val="affb"/>
              <w:spacing w:line="360" w:lineRule="auto"/>
            </w:pPr>
            <w:r>
              <w:rPr>
                <w:rFonts w:hint="eastAsia"/>
              </w:rPr>
              <w:lastRenderedPageBreak/>
              <w:t>相变材料</w:t>
            </w:r>
          </w:p>
        </w:tc>
        <w:tc>
          <w:tcPr>
            <w:tcW w:w="1197" w:type="dxa"/>
            <w:tcBorders>
              <w:bottom w:val="single" w:sz="8" w:space="0" w:color="auto"/>
            </w:tcBorders>
          </w:tcPr>
          <w:p w14:paraId="6CAC1C3E" w14:textId="75D3D00D" w:rsidR="00B25821" w:rsidRDefault="00B25821" w:rsidP="005D541D">
            <w:pPr>
              <w:pStyle w:val="affb"/>
              <w:spacing w:line="360" w:lineRule="auto"/>
              <w:jc w:val="center"/>
            </w:pPr>
            <w:r>
              <w:rPr>
                <w:rFonts w:hint="eastAsia"/>
              </w:rPr>
              <w:t>930</w:t>
            </w:r>
          </w:p>
        </w:tc>
        <w:tc>
          <w:tcPr>
            <w:tcW w:w="1508" w:type="dxa"/>
            <w:tcBorders>
              <w:bottom w:val="single" w:sz="8" w:space="0" w:color="auto"/>
            </w:tcBorders>
          </w:tcPr>
          <w:p w14:paraId="21C4747B" w14:textId="78105542" w:rsidR="00B25821" w:rsidRDefault="00B25821" w:rsidP="005D541D">
            <w:pPr>
              <w:pStyle w:val="affb"/>
              <w:spacing w:line="360" w:lineRule="auto"/>
              <w:jc w:val="center"/>
            </w:pPr>
            <w:r>
              <w:rPr>
                <w:rFonts w:hint="eastAsia"/>
              </w:rPr>
              <w:t>1600</w:t>
            </w:r>
          </w:p>
        </w:tc>
        <w:tc>
          <w:tcPr>
            <w:tcW w:w="1471" w:type="dxa"/>
            <w:tcBorders>
              <w:bottom w:val="single" w:sz="8" w:space="0" w:color="auto"/>
            </w:tcBorders>
          </w:tcPr>
          <w:p w14:paraId="08B55333" w14:textId="23E3D38D" w:rsidR="00B25821" w:rsidRDefault="00B25821" w:rsidP="005D541D">
            <w:pPr>
              <w:pStyle w:val="affb"/>
              <w:spacing w:line="360" w:lineRule="auto"/>
              <w:jc w:val="center"/>
            </w:pPr>
            <w:r>
              <w:rPr>
                <w:rFonts w:hint="eastAsia"/>
              </w:rPr>
              <w:t>0.21</w:t>
            </w:r>
          </w:p>
        </w:tc>
        <w:tc>
          <w:tcPr>
            <w:tcW w:w="1522" w:type="dxa"/>
            <w:tcBorders>
              <w:bottom w:val="single" w:sz="8" w:space="0" w:color="auto"/>
            </w:tcBorders>
          </w:tcPr>
          <w:p w14:paraId="2F458E11" w14:textId="113839F8" w:rsidR="00B25821" w:rsidRDefault="00B25821" w:rsidP="005D541D">
            <w:pPr>
              <w:pStyle w:val="affb"/>
              <w:spacing w:line="360" w:lineRule="auto"/>
              <w:jc w:val="center"/>
            </w:pPr>
            <w:r>
              <w:rPr>
                <w:rFonts w:hint="eastAsia"/>
              </w:rPr>
              <w:t>9.2</w:t>
            </w:r>
            <w:r>
              <w:rPr>
                <w:rFonts w:hint="eastAsia"/>
              </w:rPr>
              <w:t>×</w:t>
            </w:r>
            <w:r>
              <w:rPr>
                <w:rFonts w:hint="eastAsia"/>
              </w:rPr>
              <w:t>10</w:t>
            </w:r>
            <w:r w:rsidRPr="003B2730">
              <w:rPr>
                <w:rFonts w:hint="eastAsia"/>
                <w:vertAlign w:val="superscript"/>
              </w:rPr>
              <w:t>-4</w:t>
            </w:r>
          </w:p>
        </w:tc>
        <w:tc>
          <w:tcPr>
            <w:tcW w:w="1553" w:type="dxa"/>
            <w:tcBorders>
              <w:bottom w:val="single" w:sz="8" w:space="0" w:color="auto"/>
            </w:tcBorders>
          </w:tcPr>
          <w:p w14:paraId="1A67E10B" w14:textId="32AE42D0" w:rsidR="00B25821" w:rsidRDefault="00B25821" w:rsidP="005D541D">
            <w:pPr>
              <w:pStyle w:val="affb"/>
              <w:spacing w:line="360" w:lineRule="auto"/>
              <w:jc w:val="center"/>
            </w:pPr>
            <w:r>
              <w:rPr>
                <w:rFonts w:hint="eastAsia"/>
              </w:rPr>
              <w:t>195000</w:t>
            </w:r>
          </w:p>
        </w:tc>
      </w:tr>
    </w:tbl>
    <w:p w14:paraId="77A6215E" w14:textId="77777777" w:rsidR="008C4038" w:rsidRDefault="008C4038" w:rsidP="00C70BC3">
      <w:pPr>
        <w:ind w:firstLineChars="0" w:firstLine="0"/>
      </w:pPr>
    </w:p>
    <w:p w14:paraId="76BC4BDF" w14:textId="35AFBE0A" w:rsidR="000F36D5" w:rsidRPr="00C441A7" w:rsidRDefault="00643661" w:rsidP="003370AD">
      <w:pPr>
        <w:pStyle w:val="afb"/>
        <w:spacing w:before="156" w:after="156"/>
      </w:pPr>
      <w:r>
        <w:rPr>
          <w:rFonts w:hint="eastAsia"/>
        </w:rPr>
        <w:t>3</w:t>
      </w:r>
      <w:r w:rsidRPr="00E377CC">
        <w:rPr>
          <w:rFonts w:hint="eastAsia"/>
        </w:rPr>
        <w:t>.</w:t>
      </w:r>
      <w:r w:rsidR="00E85787">
        <w:rPr>
          <w:rFonts w:hint="eastAsia"/>
        </w:rPr>
        <w:t>4</w:t>
      </w:r>
      <w:r w:rsidRPr="00E377CC">
        <w:rPr>
          <w:rFonts w:hint="eastAsia"/>
        </w:rPr>
        <w:t xml:space="preserve"> </w:t>
      </w:r>
      <w:r>
        <w:rPr>
          <w:rFonts w:hint="eastAsia"/>
        </w:rPr>
        <w:t>模型验证</w:t>
      </w:r>
      <w:r w:rsidR="00C61EAA">
        <w:rPr>
          <w:rFonts w:hint="eastAsia"/>
        </w:rPr>
        <w:t>（</w:t>
      </w:r>
      <w:r w:rsidR="00C61EAA">
        <w:rPr>
          <w:rFonts w:hint="eastAsia"/>
        </w:rPr>
        <w:t>M</w:t>
      </w:r>
      <w:r w:rsidR="00C61EAA" w:rsidRPr="00C61EAA">
        <w:t xml:space="preserve">odel </w:t>
      </w:r>
      <w:r w:rsidR="00C61EAA">
        <w:rPr>
          <w:rFonts w:hint="eastAsia"/>
        </w:rPr>
        <w:t>V</w:t>
      </w:r>
      <w:r w:rsidR="00C61EAA" w:rsidRPr="00C61EAA">
        <w:t>alidation</w:t>
      </w:r>
      <w:r w:rsidR="00C61EAA">
        <w:rPr>
          <w:rFonts w:hint="eastAsia"/>
        </w:rPr>
        <w:t>）</w:t>
      </w:r>
    </w:p>
    <w:p w14:paraId="372D4E82" w14:textId="2FFC13A9" w:rsidR="000F36D5" w:rsidRPr="000F36D5" w:rsidRDefault="00C70BC3" w:rsidP="00C70BC3">
      <w:pPr>
        <w:ind w:firstLine="480"/>
      </w:pPr>
      <w:r>
        <w:rPr>
          <w:rFonts w:hint="eastAsia"/>
        </w:rPr>
        <w:t>为提高</w:t>
      </w:r>
      <w:r w:rsidRPr="00C70BC3">
        <w:rPr>
          <w:rFonts w:hint="eastAsia"/>
        </w:rPr>
        <w:t>提高结构模型计算精度</w:t>
      </w:r>
      <w:r>
        <w:rPr>
          <w:rFonts w:hint="eastAsia"/>
        </w:rPr>
        <w:t>，</w:t>
      </w:r>
      <w:r w:rsidR="000F36D5" w:rsidRPr="000F36D5">
        <w:rPr>
          <w:rFonts w:hint="eastAsia"/>
        </w:rPr>
        <w:t>本研究中进行了网格独立性的验证分析。通过对图</w:t>
      </w:r>
      <w:r w:rsidR="00C441A7">
        <w:rPr>
          <w:rFonts w:hint="eastAsia"/>
        </w:rPr>
        <w:t>3</w:t>
      </w:r>
      <w:r w:rsidR="000F36D5" w:rsidRPr="000F36D5">
        <w:rPr>
          <w:rFonts w:hint="eastAsia"/>
        </w:rPr>
        <w:t>的仔细观察，可以发现红色虚线所示的网格大小为</w:t>
      </w:r>
      <w:r w:rsidR="000F36D5" w:rsidRPr="000F36D5">
        <w:rPr>
          <w:rFonts w:hint="eastAsia"/>
        </w:rPr>
        <w:t>400</w:t>
      </w:r>
      <w:r w:rsidR="000F36D5" w:rsidRPr="000F36D5">
        <w:rPr>
          <w:rFonts w:hint="eastAsia"/>
        </w:rPr>
        <w:t>×</w:t>
      </w:r>
      <w:r w:rsidR="000F36D5" w:rsidRPr="000F36D5">
        <w:rPr>
          <w:rFonts w:hint="eastAsia"/>
        </w:rPr>
        <w:t>400</w:t>
      </w:r>
      <w:r w:rsidR="000F36D5" w:rsidRPr="000F36D5">
        <w:rPr>
          <w:rFonts w:hint="eastAsia"/>
        </w:rPr>
        <w:t>的情况下，</w:t>
      </w:r>
      <w:proofErr w:type="gramStart"/>
      <w:r w:rsidR="000F36D5" w:rsidRPr="000F36D5">
        <w:rPr>
          <w:rFonts w:hint="eastAsia"/>
        </w:rPr>
        <w:t>平均努塞尔</w:t>
      </w:r>
      <w:proofErr w:type="gramEnd"/>
      <w:r w:rsidR="000F36D5" w:rsidRPr="000F36D5">
        <w:rPr>
          <w:rFonts w:hint="eastAsia"/>
        </w:rPr>
        <w:t>数呈现出的变化趋势。这一数据表明，网格的大小对于模拟结果有着直接影响，误差控制在</w:t>
      </w:r>
      <w:r w:rsidR="000F36D5" w:rsidRPr="000F36D5">
        <w:rPr>
          <w:rFonts w:hint="eastAsia"/>
        </w:rPr>
        <w:t>3%</w:t>
      </w:r>
      <w:r w:rsidR="000F36D5" w:rsidRPr="000F36D5">
        <w:rPr>
          <w:rFonts w:hint="eastAsia"/>
        </w:rPr>
        <w:t>以内是一个比较理想的范围。进一步分析可以看出，无论是</w:t>
      </w:r>
      <w:r w:rsidR="000F36D5" w:rsidRPr="000F36D5">
        <w:rPr>
          <w:rFonts w:hint="eastAsia"/>
        </w:rPr>
        <w:t>100</w:t>
      </w:r>
      <w:r w:rsidR="000F36D5" w:rsidRPr="000F36D5">
        <w:rPr>
          <w:rFonts w:hint="eastAsia"/>
        </w:rPr>
        <w:t>×</w:t>
      </w:r>
      <w:r w:rsidR="000F36D5" w:rsidRPr="000F36D5">
        <w:rPr>
          <w:rFonts w:hint="eastAsia"/>
        </w:rPr>
        <w:t>100</w:t>
      </w:r>
      <w:r w:rsidR="000F36D5" w:rsidRPr="000F36D5">
        <w:rPr>
          <w:rFonts w:hint="eastAsia"/>
        </w:rPr>
        <w:t>还是</w:t>
      </w:r>
      <w:r w:rsidR="000F36D5" w:rsidRPr="000F36D5">
        <w:rPr>
          <w:rFonts w:hint="eastAsia"/>
        </w:rPr>
        <w:t>200</w:t>
      </w:r>
      <w:r w:rsidR="000F36D5" w:rsidRPr="000F36D5">
        <w:rPr>
          <w:rFonts w:hint="eastAsia"/>
        </w:rPr>
        <w:t>×</w:t>
      </w:r>
      <w:r w:rsidR="000F36D5" w:rsidRPr="000F36D5">
        <w:rPr>
          <w:rFonts w:hint="eastAsia"/>
        </w:rPr>
        <w:t>200</w:t>
      </w:r>
      <w:r w:rsidR="000F36D5" w:rsidRPr="000F36D5">
        <w:rPr>
          <w:rFonts w:hint="eastAsia"/>
        </w:rPr>
        <w:t>这样的网格尺寸，其分布均位于这个误差范围内，说明这些网格大小在实际应用中是合理且可靠的。</w:t>
      </w:r>
    </w:p>
    <w:p w14:paraId="11D5E8A0" w14:textId="0E0DE189" w:rsidR="000F36D5" w:rsidRPr="000F36D5" w:rsidRDefault="000F36D5" w:rsidP="00C70BC3">
      <w:pPr>
        <w:ind w:firstLine="480"/>
      </w:pPr>
      <w:r w:rsidRPr="000F36D5">
        <w:rPr>
          <w:rFonts w:hint="eastAsia"/>
        </w:rPr>
        <w:t>基于模拟准确性和计算资源效率的双重</w:t>
      </w:r>
      <w:proofErr w:type="gramStart"/>
      <w:r w:rsidRPr="000F36D5">
        <w:rPr>
          <w:rFonts w:hint="eastAsia"/>
        </w:rPr>
        <w:t>考量</w:t>
      </w:r>
      <w:proofErr w:type="gramEnd"/>
      <w:r w:rsidRPr="000F36D5">
        <w:rPr>
          <w:rFonts w:hint="eastAsia"/>
        </w:rPr>
        <w:t>，我们选择了</w:t>
      </w:r>
      <w:bookmarkStart w:id="7" w:name="OLE_LINK18"/>
      <w:r w:rsidRPr="000F36D5">
        <w:rPr>
          <w:rFonts w:hint="eastAsia"/>
        </w:rPr>
        <w:t>100</w:t>
      </w:r>
      <w:r w:rsidRPr="000F36D5">
        <w:rPr>
          <w:rFonts w:hint="eastAsia"/>
        </w:rPr>
        <w:t>×</w:t>
      </w:r>
      <w:r w:rsidRPr="000F36D5">
        <w:rPr>
          <w:rFonts w:hint="eastAsia"/>
        </w:rPr>
        <w:t>100</w:t>
      </w:r>
      <w:bookmarkEnd w:id="7"/>
      <w:r w:rsidRPr="000F36D5">
        <w:rPr>
          <w:rFonts w:hint="eastAsia"/>
        </w:rPr>
        <w:t>的网格大小来进行计算。这种网格大小不仅能够保证较高的计算精度，同时也符合资源利用的经济性原则。通过对比不同网格尺寸下的模拟效果，我们发现在满足模拟需求的前提下，减少网格数量有助于降低计算成本，提高整体的计算效率。因此，在当前的研究条件下，</w:t>
      </w:r>
      <w:r w:rsidRPr="000F36D5">
        <w:rPr>
          <w:rFonts w:hint="eastAsia"/>
        </w:rPr>
        <w:t>100</w:t>
      </w:r>
      <w:r w:rsidRPr="000F36D5">
        <w:rPr>
          <w:rFonts w:hint="eastAsia"/>
        </w:rPr>
        <w:t>×</w:t>
      </w:r>
      <w:r w:rsidRPr="000F36D5">
        <w:rPr>
          <w:rFonts w:hint="eastAsia"/>
        </w:rPr>
        <w:t>100</w:t>
      </w:r>
      <w:r w:rsidRPr="000F36D5">
        <w:rPr>
          <w:rFonts w:hint="eastAsia"/>
        </w:rPr>
        <w:t>网格大小的选择是合理且有效的。</w:t>
      </w:r>
    </w:p>
    <w:p w14:paraId="788FB3A7" w14:textId="2EECB574" w:rsidR="00F13D13" w:rsidRDefault="003370AD" w:rsidP="003370AD">
      <w:pPr>
        <w:spacing w:line="240" w:lineRule="auto"/>
        <w:ind w:firstLineChars="0" w:firstLine="0"/>
        <w:jc w:val="center"/>
      </w:pPr>
      <w:r>
        <w:rPr>
          <w:noProof/>
        </w:rPr>
        <w:drawing>
          <wp:inline distT="0" distB="0" distL="0" distR="0" wp14:anchorId="311E45DF" wp14:editId="4FAD75B1">
            <wp:extent cx="5274310" cy="3955415"/>
            <wp:effectExtent l="0" t="0" r="2540" b="6985"/>
            <wp:docPr id="1391803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955415"/>
                    </a:xfrm>
                    <a:prstGeom prst="rect">
                      <a:avLst/>
                    </a:prstGeom>
                    <a:noFill/>
                    <a:ln>
                      <a:noFill/>
                    </a:ln>
                  </pic:spPr>
                </pic:pic>
              </a:graphicData>
            </a:graphic>
          </wp:inline>
        </w:drawing>
      </w:r>
    </w:p>
    <w:p w14:paraId="3C7F5750" w14:textId="6F01B18D" w:rsidR="00D008EB" w:rsidRPr="00DA005C" w:rsidRDefault="004A42B5" w:rsidP="003370AD">
      <w:pPr>
        <w:pStyle w:val="aff1"/>
      </w:pPr>
      <w:r>
        <w:rPr>
          <w:rFonts w:hint="eastAsia"/>
        </w:rPr>
        <w:t>图</w:t>
      </w:r>
      <w:r w:rsidR="00C441A7">
        <w:rPr>
          <w:rFonts w:hint="eastAsia"/>
        </w:rPr>
        <w:t>3</w:t>
      </w:r>
      <w:r>
        <w:rPr>
          <w:rFonts w:hint="eastAsia"/>
        </w:rPr>
        <w:t>：网格独立性验证</w:t>
      </w:r>
    </w:p>
    <w:p w14:paraId="0E1157CD" w14:textId="08206B37" w:rsidR="003B3E2A" w:rsidRDefault="00D008EB" w:rsidP="00CD5F64">
      <w:pPr>
        <w:ind w:firstLine="480"/>
      </w:pPr>
      <w:r w:rsidRPr="00D008EB">
        <w:rPr>
          <w:rFonts w:ascii="宋体" w:hAnsi="宋体" w:cs="宋体" w:hint="eastAsia"/>
          <w:kern w:val="0"/>
        </w:rPr>
        <w:t>在本研究中，我们采用了</w:t>
      </w:r>
      <w:r w:rsidRPr="00CD5F64">
        <w:rPr>
          <w:rFonts w:hint="eastAsia"/>
        </w:rPr>
        <w:t>LBM</w:t>
      </w:r>
      <w:r w:rsidRPr="00D008EB">
        <w:rPr>
          <w:rFonts w:ascii="宋体" w:hAnsi="宋体" w:cs="宋体" w:hint="eastAsia"/>
          <w:kern w:val="0"/>
        </w:rPr>
        <w:t>来解决</w:t>
      </w:r>
      <w:r>
        <w:rPr>
          <w:rFonts w:hint="eastAsia"/>
        </w:rPr>
        <w:t>一维纯导热问题</w:t>
      </w:r>
      <w:r w:rsidRPr="00D008EB">
        <w:rPr>
          <w:rFonts w:ascii="宋体" w:hAnsi="宋体" w:cs="宋体" w:hint="eastAsia"/>
          <w:kern w:val="0"/>
        </w:rPr>
        <w:t>，并且对我们的模拟结果与</w:t>
      </w:r>
      <w:r w:rsidR="001577A8" w:rsidRPr="001577A8">
        <w:rPr>
          <w:rFonts w:hint="eastAsia"/>
        </w:rPr>
        <w:t>理论解析</w:t>
      </w:r>
      <w:proofErr w:type="gramStart"/>
      <w:r w:rsidR="001577A8" w:rsidRPr="001577A8">
        <w:rPr>
          <w:rFonts w:hint="eastAsia"/>
        </w:rPr>
        <w:t>解进行</w:t>
      </w:r>
      <w:proofErr w:type="gramEnd"/>
      <w:r w:rsidR="001577A8" w:rsidRPr="001577A8">
        <w:rPr>
          <w:rFonts w:hint="eastAsia"/>
        </w:rPr>
        <w:t>了对比分析</w:t>
      </w:r>
      <w:r w:rsidR="001577A8">
        <w:rPr>
          <w:rFonts w:hint="eastAsia"/>
        </w:rPr>
        <w:t>，</w:t>
      </w:r>
      <w:r w:rsidRPr="00D008EB">
        <w:rPr>
          <w:rFonts w:ascii="宋体" w:hAnsi="宋体" w:cs="宋体" w:hint="eastAsia"/>
          <w:kern w:val="0"/>
        </w:rPr>
        <w:t>通过设计的实验条件，我们观察到了两种不</w:t>
      </w:r>
      <w:r w:rsidRPr="00D008EB">
        <w:rPr>
          <w:rFonts w:ascii="宋体" w:hAnsi="宋体" w:cs="宋体" w:hint="eastAsia"/>
          <w:kern w:val="0"/>
        </w:rPr>
        <w:lastRenderedPageBreak/>
        <w:t>同数学模型的表现差异，具体情况可参照</w:t>
      </w:r>
      <w:r w:rsidRPr="007D6AA1">
        <w:rPr>
          <w:rFonts w:hint="eastAsia"/>
        </w:rPr>
        <w:t>图</w:t>
      </w:r>
      <w:r w:rsidR="0070538C" w:rsidRPr="007D6AA1">
        <w:rPr>
          <w:rFonts w:hint="eastAsia"/>
        </w:rPr>
        <w:t>4</w:t>
      </w:r>
      <w:r w:rsidRPr="00D008EB">
        <w:rPr>
          <w:rFonts w:ascii="宋体" w:hAnsi="宋体" w:cs="宋体" w:hint="eastAsia"/>
          <w:kern w:val="0"/>
        </w:rPr>
        <w:t>。在某些关键参数的设置下，</w:t>
      </w:r>
      <w:r w:rsidR="003B3E2A">
        <w:rPr>
          <w:rFonts w:hint="eastAsia"/>
        </w:rPr>
        <w:t>当</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sidR="003B3E2A">
        <w:rPr>
          <w:rFonts w:hint="eastAsia"/>
        </w:rPr>
        <w:t>=4</w:t>
      </w:r>
      <w:r w:rsidR="003B3E2A">
        <w:rPr>
          <w:rFonts w:hint="eastAsia"/>
        </w:rPr>
        <w:t>、</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sidR="003B3E2A">
        <w:rPr>
          <w:rFonts w:hint="eastAsia"/>
        </w:rPr>
        <w:t>=10</w:t>
      </w:r>
      <w:r w:rsidR="007D6AA1">
        <w:rPr>
          <w:rFonts w:hint="eastAsia"/>
        </w:rPr>
        <w:t>和</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sidR="003B3E2A">
        <w:rPr>
          <w:rFonts w:hint="eastAsia"/>
        </w:rPr>
        <w:t>=20</w:t>
      </w:r>
      <w:r w:rsidR="003B3E2A">
        <w:rPr>
          <w:rFonts w:hint="eastAsia"/>
        </w:rPr>
        <w:t>时，两种方法得到的结果误差分别为</w:t>
      </w:r>
      <w:r w:rsidR="003B3E2A">
        <w:rPr>
          <w:rFonts w:hint="eastAsia"/>
        </w:rPr>
        <w:t>1.9%</w:t>
      </w:r>
      <w:r w:rsidR="003B3E2A">
        <w:rPr>
          <w:rFonts w:hint="eastAsia"/>
        </w:rPr>
        <w:t>、</w:t>
      </w:r>
      <w:r w:rsidR="003B3E2A">
        <w:rPr>
          <w:rFonts w:hint="eastAsia"/>
        </w:rPr>
        <w:t>1.3%</w:t>
      </w:r>
      <w:r w:rsidR="003B3E2A">
        <w:rPr>
          <w:rFonts w:hint="eastAsia"/>
        </w:rPr>
        <w:t>和</w:t>
      </w:r>
      <w:r w:rsidR="003B3E2A">
        <w:rPr>
          <w:rFonts w:hint="eastAsia"/>
        </w:rPr>
        <w:t>1.0%</w:t>
      </w:r>
      <w:r w:rsidR="001577A8">
        <w:rPr>
          <w:rFonts w:hint="eastAsia"/>
        </w:rPr>
        <w:t>。</w:t>
      </w:r>
      <w:r w:rsidR="001577A8" w:rsidRPr="001577A8">
        <w:rPr>
          <w:rFonts w:hint="eastAsia"/>
        </w:rPr>
        <w:t>此外，为了验证我们的模型能否应用于其他类型的自然对流问题</w:t>
      </w:r>
      <w:r w:rsidR="001577A8">
        <w:rPr>
          <w:rFonts w:hint="eastAsia"/>
        </w:rPr>
        <w:t>，</w:t>
      </w:r>
      <w:r w:rsidR="003B3E2A">
        <w:rPr>
          <w:rFonts w:hint="eastAsia"/>
        </w:rPr>
        <w:t>通过比较我们的模型</w:t>
      </w:r>
      <w:r w:rsidR="0076775E">
        <w:rPr>
          <w:rFonts w:hint="eastAsia"/>
        </w:rPr>
        <w:t>和</w:t>
      </w:r>
      <w:r w:rsidR="003B3E2A">
        <w:rPr>
          <w:rFonts w:hint="eastAsia"/>
        </w:rPr>
        <w:t>门格尔的研究</w:t>
      </w:r>
      <w:r w:rsidR="0049122E">
        <w:fldChar w:fldCharType="begin"/>
      </w:r>
      <w:r w:rsidR="00B10038">
        <w:instrText xml:space="preserve"> ADDIN EN.CITE &lt;EndNote&gt;&lt;Cite&gt;&lt;Author&gt;Mencinger&lt;/Author&gt;&lt;Year&gt;2004&lt;/Year&gt;&lt;RecNum&gt;31&lt;/RecNum&gt;&lt;DisplayText&gt;&lt;style face="superscript"&gt;[30]&lt;/style&gt;&lt;/DisplayText&gt;&lt;record&gt;&lt;rec-number&gt;31&lt;/rec-number&gt;&lt;foreign-keys&gt;&lt;key app="EN" db-id="v5rdrxwe6f2022exsxlxzt2x5dfxdvdp0tav" timestamp="1714377559"&gt;31&lt;/key&gt;&lt;/foreign-keys&gt;&lt;ref-type name="Journal Article"&gt;17&lt;/ref-type&gt;&lt;contributors&gt;&lt;authors&gt;&lt;author&gt;Mencinger, J.&lt;/author&gt;&lt;/authors&gt;&lt;/contributors&gt;&lt;titles&gt;&lt;title&gt;Numerical simulation of melting in two-dimensional cavity using adaptive grid&lt;/title&gt;&lt;secondary-title&gt;Journal of Computational Physics&lt;/secondary-title&gt;&lt;/titles&gt;&lt;periodical&gt;&lt;full-title&gt;Journal of Computational Physics&lt;/full-title&gt;&lt;/periodical&gt;&lt;pages&gt;243-264&lt;/pages&gt;&lt;volume&gt;198&lt;/volume&gt;&lt;number&gt;1&lt;/number&gt;&lt;dates&gt;&lt;year&gt;2004&lt;/year&gt;&lt;pub-dates&gt;&lt;date&gt;Jul 20&lt;/date&gt;&lt;/pub-dates&gt;&lt;/dates&gt;&lt;isbn&gt;0021-9991&lt;/isbn&gt;&lt;accession-num&gt;WOS:000222811000011&lt;/accession-num&gt;&lt;work-type&gt;Article&lt;/work-type&gt;&lt;urls&gt;&lt;related-urls&gt;&lt;url&gt;&amp;lt;Go to ISI&amp;gt;://WOS:000222811000011&lt;/url&gt;&lt;/related-urls&gt;&lt;/urls&gt;&lt;electronic-resource-num&gt;10.1016/j.jcp.2004.01.006&lt;/electronic-resource-num&gt;&lt;/record&gt;&lt;/Cite&gt;&lt;/EndNote&gt;</w:instrText>
      </w:r>
      <w:r w:rsidR="0049122E">
        <w:fldChar w:fldCharType="separate"/>
      </w:r>
      <w:r w:rsidR="00B10038" w:rsidRPr="00B10038">
        <w:rPr>
          <w:noProof/>
          <w:vertAlign w:val="superscript"/>
        </w:rPr>
        <w:t>[30]</w:t>
      </w:r>
      <w:r w:rsidR="0049122E">
        <w:fldChar w:fldCharType="end"/>
      </w:r>
      <w:r w:rsidR="0076775E" w:rsidRPr="0076775E">
        <w:rPr>
          <w:rFonts w:hint="eastAsia"/>
        </w:rPr>
        <w:t xml:space="preserve"> </w:t>
      </w:r>
      <w:r w:rsidR="0076775E">
        <w:rPr>
          <w:rFonts w:hint="eastAsia"/>
        </w:rPr>
        <w:t>验证了自然对流问题</w:t>
      </w:r>
      <w:r w:rsidR="003B3E2A">
        <w:rPr>
          <w:rFonts w:hint="eastAsia"/>
        </w:rPr>
        <w:t>。图</w:t>
      </w:r>
      <w:r w:rsidR="009F2FC3">
        <w:rPr>
          <w:rFonts w:hint="eastAsia"/>
        </w:rPr>
        <w:t>4</w:t>
      </w:r>
      <w:r w:rsidR="003B3E2A">
        <w:rPr>
          <w:rFonts w:hint="eastAsia"/>
        </w:rPr>
        <w:t>给出了</w:t>
      </w:r>
      <w:proofErr w:type="gramStart"/>
      <w:r w:rsidR="003B3E2A">
        <w:rPr>
          <w:rFonts w:hint="eastAsia"/>
        </w:rPr>
        <w:t>平均努塞尔</w:t>
      </w:r>
      <w:proofErr w:type="gramEnd"/>
      <w:r w:rsidR="003B3E2A">
        <w:rPr>
          <w:rFonts w:hint="eastAsia"/>
        </w:rPr>
        <w:t>数和液体分数数据，结果吻合良好。与门格尔的工作相比，我们提出的</w:t>
      </w:r>
      <w:r w:rsidR="003B3E2A">
        <w:rPr>
          <w:rFonts w:hint="eastAsia"/>
        </w:rPr>
        <w:t>LBM</w:t>
      </w:r>
      <w:r w:rsidR="003B3E2A">
        <w:rPr>
          <w:rFonts w:hint="eastAsia"/>
        </w:rPr>
        <w:t>的误差小于</w:t>
      </w:r>
      <w:r w:rsidR="003B3E2A">
        <w:rPr>
          <w:rFonts w:hint="eastAsia"/>
        </w:rPr>
        <w:t>2%</w:t>
      </w:r>
      <w:r w:rsidR="003B3E2A">
        <w:rPr>
          <w:rFonts w:hint="eastAsia"/>
        </w:rPr>
        <w:t>，证明了</w:t>
      </w:r>
      <w:r w:rsidR="004756FC">
        <w:rPr>
          <w:rFonts w:hint="eastAsia"/>
        </w:rPr>
        <w:t>实验模型的</w:t>
      </w:r>
      <w:r w:rsidR="003B3E2A">
        <w:rPr>
          <w:rFonts w:hint="eastAsia"/>
        </w:rPr>
        <w:t>可靠性</w:t>
      </w:r>
      <w:r w:rsidR="005D24B3">
        <w:rPr>
          <w:rFonts w:hint="eastAsia"/>
        </w:rPr>
        <w:t>。</w:t>
      </w:r>
    </w:p>
    <w:p w14:paraId="6890D136" w14:textId="1F050C7F" w:rsidR="005D24B3" w:rsidRDefault="001B4F29" w:rsidP="001B4F29">
      <w:pPr>
        <w:spacing w:line="240" w:lineRule="auto"/>
        <w:ind w:firstLineChars="0" w:firstLine="0"/>
      </w:pPr>
      <w:r>
        <w:rPr>
          <w:noProof/>
        </w:rPr>
        <w:drawing>
          <wp:inline distT="0" distB="0" distL="0" distR="0" wp14:anchorId="0BECA3A4" wp14:editId="1485AD3C">
            <wp:extent cx="5274310" cy="1862455"/>
            <wp:effectExtent l="0" t="0" r="2540" b="4445"/>
            <wp:docPr id="5698867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862455"/>
                    </a:xfrm>
                    <a:prstGeom prst="rect">
                      <a:avLst/>
                    </a:prstGeom>
                    <a:noFill/>
                    <a:ln>
                      <a:noFill/>
                    </a:ln>
                  </pic:spPr>
                </pic:pic>
              </a:graphicData>
            </a:graphic>
          </wp:inline>
        </w:drawing>
      </w:r>
    </w:p>
    <w:p w14:paraId="41FB78AD" w14:textId="6EFA180E" w:rsidR="005D24B3" w:rsidRPr="00362A6B" w:rsidRDefault="005D24B3" w:rsidP="001B4F29">
      <w:pPr>
        <w:pStyle w:val="aff1"/>
      </w:pPr>
      <w:r>
        <w:rPr>
          <w:rFonts w:hint="eastAsia"/>
        </w:rPr>
        <w:t>图</w:t>
      </w:r>
      <w:r w:rsidR="0076775E">
        <w:rPr>
          <w:rFonts w:hint="eastAsia"/>
        </w:rPr>
        <w:t>4</w:t>
      </w:r>
      <w:r w:rsidR="00616492">
        <w:rPr>
          <w:rFonts w:hint="eastAsia"/>
        </w:rPr>
        <w:t>：</w:t>
      </w:r>
      <w:r w:rsidR="004756FC">
        <w:rPr>
          <w:rFonts w:hint="eastAsia"/>
        </w:rPr>
        <w:t>在</w:t>
      </w:r>
      <m:oMath>
        <m:r>
          <w:rPr>
            <w:rFonts w:ascii="Cambria Math" w:hAnsi="Cambria Math" w:hint="eastAsia"/>
          </w:rPr>
          <m:t>Ra</m:t>
        </m:r>
      </m:oMath>
      <w:r w:rsidR="004756FC">
        <w:rPr>
          <w:rFonts w:hint="eastAsia"/>
        </w:rPr>
        <w:t>=2.5</w:t>
      </w:r>
      <w:r w:rsidR="004756FC">
        <w:rPr>
          <w:rFonts w:hint="eastAsia"/>
        </w:rPr>
        <w:t>×</w:t>
      </w:r>
      <w:r w:rsidR="004756FC">
        <w:rPr>
          <w:rFonts w:hint="eastAsia"/>
        </w:rPr>
        <w:t>10</w:t>
      </w:r>
      <w:r w:rsidR="004756FC">
        <w:rPr>
          <w:rFonts w:hint="eastAsia"/>
          <w:vertAlign w:val="superscript"/>
        </w:rPr>
        <w:t>4</w:t>
      </w:r>
      <w:r w:rsidR="004756FC">
        <w:rPr>
          <w:rFonts w:hint="eastAsia"/>
        </w:rPr>
        <w:t>条件下，</w:t>
      </w:r>
      <w:proofErr w:type="gramStart"/>
      <w:r>
        <w:rPr>
          <w:rFonts w:hint="eastAsia"/>
        </w:rPr>
        <w:t>平均努塞尔</w:t>
      </w:r>
      <w:proofErr w:type="gramEnd"/>
      <w:r w:rsidR="0076775E">
        <w:rPr>
          <w:rFonts w:hint="eastAsia"/>
        </w:rPr>
        <w:t>数</w:t>
      </w:r>
      <w:r w:rsidR="004756FC">
        <w:rPr>
          <w:rFonts w:hint="eastAsia"/>
        </w:rPr>
        <w:t>（</w:t>
      </w:r>
      <w:r w:rsidR="004756FC">
        <w:rPr>
          <w:rFonts w:hint="eastAsia"/>
        </w:rPr>
        <w:t>a</w:t>
      </w:r>
      <w:r w:rsidR="004756FC">
        <w:rPr>
          <w:rFonts w:hint="eastAsia"/>
        </w:rPr>
        <w:t>）</w:t>
      </w:r>
      <w:r>
        <w:rPr>
          <w:rFonts w:hint="eastAsia"/>
        </w:rPr>
        <w:t>和总液体分数</w:t>
      </w:r>
      <w:r w:rsidR="004756FC">
        <w:rPr>
          <w:rFonts w:hint="eastAsia"/>
        </w:rPr>
        <w:t>（</w:t>
      </w:r>
      <w:r w:rsidR="004756FC">
        <w:rPr>
          <w:rFonts w:hint="eastAsia"/>
        </w:rPr>
        <w:t>b</w:t>
      </w:r>
      <w:r w:rsidR="004756FC">
        <w:rPr>
          <w:rFonts w:hint="eastAsia"/>
        </w:rPr>
        <w:t>）</w:t>
      </w:r>
      <w:r>
        <w:rPr>
          <w:rFonts w:hint="eastAsia"/>
        </w:rPr>
        <w:t>随时间的变化</w:t>
      </w:r>
      <w:r w:rsidR="004756FC">
        <w:rPr>
          <w:rFonts w:hint="eastAsia"/>
        </w:rPr>
        <w:t>，</w:t>
      </w:r>
    </w:p>
    <w:p w14:paraId="707C8CDE" w14:textId="6455636C" w:rsidR="00D04A5A" w:rsidRDefault="00D04A5A" w:rsidP="008C2378">
      <w:pPr>
        <w:pStyle w:val="af7"/>
        <w:spacing w:before="156" w:after="156"/>
      </w:pPr>
      <w:r>
        <w:rPr>
          <w:rFonts w:hint="eastAsia"/>
        </w:rPr>
        <w:t>4</w:t>
      </w:r>
      <w:r w:rsidRPr="00E377CC">
        <w:rPr>
          <w:rFonts w:hint="eastAsia"/>
        </w:rPr>
        <w:t xml:space="preserve"> </w:t>
      </w:r>
      <w:r>
        <w:rPr>
          <w:rFonts w:hint="eastAsia"/>
        </w:rPr>
        <w:t>数据处理</w:t>
      </w:r>
    </w:p>
    <w:p w14:paraId="2CC7E098" w14:textId="23E04F79" w:rsidR="00C61EAA" w:rsidRPr="00A468C7" w:rsidRDefault="00C61EAA" w:rsidP="00A468C7">
      <w:pPr>
        <w:pStyle w:val="af7"/>
        <w:spacing w:before="156" w:after="156"/>
      </w:pPr>
      <w:r>
        <w:rPr>
          <w:rFonts w:hint="eastAsia"/>
        </w:rPr>
        <w:t>4 D</w:t>
      </w:r>
      <w:r w:rsidRPr="00C61EAA">
        <w:t xml:space="preserve">ata </w:t>
      </w:r>
      <w:r>
        <w:rPr>
          <w:rFonts w:hint="eastAsia"/>
        </w:rPr>
        <w:t>P</w:t>
      </w:r>
      <w:r w:rsidRPr="00C61EAA">
        <w:t>rocessing</w:t>
      </w:r>
    </w:p>
    <w:p w14:paraId="44921114" w14:textId="15F338FB" w:rsidR="00BD50FE" w:rsidRDefault="0059317D" w:rsidP="00A468C7">
      <w:pPr>
        <w:pStyle w:val="afb"/>
        <w:spacing w:before="156" w:after="156"/>
      </w:pPr>
      <w:r>
        <w:rPr>
          <w:rFonts w:hint="eastAsia"/>
        </w:rPr>
        <w:t>4</w:t>
      </w:r>
      <w:r w:rsidR="00257AEC" w:rsidRPr="00E377CC">
        <w:rPr>
          <w:rFonts w:hint="eastAsia"/>
        </w:rPr>
        <w:t xml:space="preserve">.1 </w:t>
      </w:r>
      <w:r w:rsidR="00257AEC" w:rsidRPr="00E377CC">
        <w:rPr>
          <w:rFonts w:hint="eastAsia"/>
        </w:rPr>
        <w:t>瑞利数的影响</w:t>
      </w:r>
      <w:r w:rsidR="00C61EAA">
        <w:rPr>
          <w:rFonts w:hint="eastAsia"/>
        </w:rPr>
        <w:t>（</w:t>
      </w:r>
      <w:r w:rsidR="00C61EAA" w:rsidRPr="00C61EAA">
        <w:t>The effect of Rayleigh number</w:t>
      </w:r>
      <w:r w:rsidR="00C61EAA">
        <w:rPr>
          <w:rFonts w:hint="eastAsia"/>
        </w:rPr>
        <w:t>）</w:t>
      </w:r>
    </w:p>
    <w:p w14:paraId="49EF1128" w14:textId="6FB73D7C" w:rsidR="0070538C" w:rsidRDefault="000A203E" w:rsidP="00A468C7">
      <w:pPr>
        <w:ind w:firstLine="480"/>
      </w:pPr>
      <w:r w:rsidRPr="000A203E">
        <w:rPr>
          <w:rFonts w:hint="eastAsia"/>
        </w:rPr>
        <w:t>瑞利数作为描述系统单元内部相变材料熔化速度的关键参数之一，其数值的大小直接决定了</w:t>
      </w:r>
      <w:r w:rsidRPr="000A203E">
        <w:rPr>
          <w:rFonts w:hint="eastAsia"/>
        </w:rPr>
        <w:t>PCM</w:t>
      </w:r>
      <w:r w:rsidRPr="000A203E">
        <w:rPr>
          <w:rFonts w:hint="eastAsia"/>
        </w:rPr>
        <w:t>的熔化速率。该数值对整个系统的稳定性和效率有着显著影响，因此在设计和优化相关技术时必须予以充分考虑。</w:t>
      </w:r>
      <w:r w:rsidR="008341E0">
        <w:rPr>
          <w:rFonts w:hint="eastAsia"/>
        </w:rPr>
        <w:t>本小节研究</w:t>
      </w:r>
      <w:r w:rsidR="0070538C" w:rsidRPr="0070538C">
        <w:rPr>
          <w:rFonts w:hint="eastAsia"/>
        </w:rPr>
        <w:t>在多种分布结构条件下，瑞利数如何影响</w:t>
      </w:r>
      <w:r w:rsidR="0070538C" w:rsidRPr="0070538C">
        <w:rPr>
          <w:rFonts w:hint="eastAsia"/>
        </w:rPr>
        <w:t>NEPCM</w:t>
      </w:r>
      <w:r w:rsidR="0070538C" w:rsidRPr="0070538C">
        <w:rPr>
          <w:rFonts w:hint="eastAsia"/>
        </w:rPr>
        <w:t>的熔化过程</w:t>
      </w:r>
      <w:r w:rsidR="0070538C">
        <w:rPr>
          <w:rFonts w:hint="eastAsia"/>
        </w:rPr>
        <w:t>，不同分布类型下的物理性质在表</w:t>
      </w:r>
      <w:r w:rsidR="0070538C">
        <w:rPr>
          <w:rFonts w:hint="eastAsia"/>
        </w:rPr>
        <w:t>2</w:t>
      </w:r>
      <w:r w:rsidR="0070538C">
        <w:rPr>
          <w:rFonts w:hint="eastAsia"/>
        </w:rPr>
        <w:t>中显示，</w:t>
      </w:r>
      <w:r w:rsidR="00A11107">
        <w:rPr>
          <w:rFonts w:hint="eastAsia"/>
        </w:rPr>
        <w:t>具体的模型</w:t>
      </w:r>
      <w:r w:rsidR="0070538C">
        <w:rPr>
          <w:rFonts w:hint="eastAsia"/>
        </w:rPr>
        <w:t>结构</w:t>
      </w:r>
      <w:r w:rsidR="008341E0">
        <w:rPr>
          <w:rFonts w:hint="eastAsia"/>
        </w:rPr>
        <w:t>如图</w:t>
      </w:r>
      <w:r w:rsidR="00A11107">
        <w:rPr>
          <w:rFonts w:hint="eastAsia"/>
        </w:rPr>
        <w:t>2</w:t>
      </w:r>
      <w:r w:rsidR="00521EBA">
        <w:rPr>
          <w:rFonts w:hint="eastAsia"/>
        </w:rPr>
        <w:t>（</w:t>
      </w:r>
      <w:r w:rsidR="00521EBA">
        <w:rPr>
          <w:rFonts w:hint="eastAsia"/>
        </w:rPr>
        <w:t>c</w:t>
      </w:r>
      <w:r w:rsidR="00521EBA">
        <w:rPr>
          <w:rFonts w:hint="eastAsia"/>
        </w:rPr>
        <w:t>）</w:t>
      </w:r>
      <w:r w:rsidR="008341E0">
        <w:rPr>
          <w:rFonts w:hint="eastAsia"/>
        </w:rPr>
        <w:t>所示。</w:t>
      </w:r>
    </w:p>
    <w:p w14:paraId="6013B6CA" w14:textId="2A49F2E6" w:rsidR="006141A5" w:rsidRPr="0070538C" w:rsidRDefault="008341E0" w:rsidP="00A468C7">
      <w:pPr>
        <w:ind w:firstLine="480"/>
      </w:pPr>
      <w:r>
        <w:rPr>
          <w:rFonts w:hint="eastAsia"/>
        </w:rPr>
        <w:t>在这一小节中，</w:t>
      </w:r>
      <w:r w:rsidR="0070538C">
        <w:rPr>
          <w:rFonts w:hint="eastAsia"/>
        </w:rPr>
        <w:t>使用</w:t>
      </w:r>
      <w:r>
        <w:rPr>
          <w:rFonts w:hint="eastAsia"/>
        </w:rPr>
        <w:t>Al</w:t>
      </w:r>
      <w:r w:rsidRPr="008341E0">
        <w:rPr>
          <w:rFonts w:hint="eastAsia"/>
          <w:vertAlign w:val="subscript"/>
        </w:rPr>
        <w:t>2</w:t>
      </w:r>
      <w:r>
        <w:rPr>
          <w:rFonts w:hint="eastAsia"/>
        </w:rPr>
        <w:t>O</w:t>
      </w:r>
      <w:r w:rsidRPr="008341E0">
        <w:rPr>
          <w:rFonts w:hint="eastAsia"/>
          <w:vertAlign w:val="subscript"/>
        </w:rPr>
        <w:t>3</w:t>
      </w:r>
      <w:r>
        <w:rPr>
          <w:rFonts w:hint="eastAsia"/>
        </w:rPr>
        <w:t>纳米颗粒，体积分数为</w:t>
      </w:r>
      <m:oMath>
        <m:r>
          <w:rPr>
            <w:rFonts w:ascii="Cambria Math" w:hAnsi="Cambria Math"/>
          </w:rPr>
          <m:t>φ</m:t>
        </m:r>
      </m:oMath>
      <w:r>
        <w:rPr>
          <w:rFonts w:hint="eastAsia"/>
        </w:rPr>
        <w:t>。</w:t>
      </w:r>
      <w:r w:rsidR="0070538C" w:rsidRPr="0070538C">
        <w:rPr>
          <w:rFonts w:hint="eastAsia"/>
        </w:rPr>
        <w:t>为了确保模拟的准确性和可重复性</w:t>
      </w:r>
      <w:r w:rsidR="006E6886">
        <w:rPr>
          <w:rFonts w:hint="eastAsia"/>
        </w:rPr>
        <w:t>，</w:t>
      </w:r>
      <w:r w:rsidR="0070538C">
        <w:rPr>
          <w:rFonts w:hint="eastAsia"/>
        </w:rPr>
        <w:t>斯</w:t>
      </w:r>
      <w:proofErr w:type="gramStart"/>
      <w:r w:rsidR="0070538C">
        <w:rPr>
          <w:rFonts w:hint="eastAsia"/>
        </w:rPr>
        <w:t>提芬数</w:t>
      </w:r>
      <w:proofErr w:type="gramEnd"/>
      <w:r w:rsidR="00521EBA">
        <w:rPr>
          <w:rFonts w:hint="eastAsia"/>
        </w:rPr>
        <w:t>被</w:t>
      </w:r>
      <w:r w:rsidR="0070538C" w:rsidRPr="0070538C">
        <w:rPr>
          <w:rFonts w:hint="eastAsia"/>
        </w:rPr>
        <w:t>设置为一个低而稳定的数值</w:t>
      </w:r>
      <w:r w:rsidR="00521EBA">
        <w:rPr>
          <w:rFonts w:hint="eastAsia"/>
        </w:rPr>
        <w:t>，</w:t>
      </w:r>
      <m:oMath>
        <m:r>
          <w:rPr>
            <w:rFonts w:ascii="Cambria Math" w:hAnsi="Cambria Math"/>
          </w:rPr>
          <m:t>Ste=0.1</m:t>
        </m:r>
      </m:oMath>
      <w:r w:rsidR="00014209">
        <w:rPr>
          <w:rFonts w:hint="eastAsia"/>
        </w:rPr>
        <w:t>。</w:t>
      </w:r>
      <w:r w:rsidR="00014209" w:rsidRPr="00014209">
        <w:rPr>
          <w:rFonts w:hint="eastAsia"/>
        </w:rPr>
        <w:t>进一步地，瑞利数被划定在</w:t>
      </w:r>
      <w:r w:rsidR="00014209">
        <w:rPr>
          <w:rFonts w:hint="eastAsia"/>
        </w:rPr>
        <w:t>从</w:t>
      </w:r>
      <w:r w:rsidR="00014209">
        <w:rPr>
          <w:rFonts w:hint="eastAsia"/>
        </w:rPr>
        <w:t>10</w:t>
      </w:r>
      <w:r w:rsidR="00014209" w:rsidRPr="005F0062">
        <w:rPr>
          <w:rFonts w:hint="eastAsia"/>
          <w:vertAlign w:val="superscript"/>
        </w:rPr>
        <w:t>3</w:t>
      </w:r>
      <w:r w:rsidR="00014209">
        <w:rPr>
          <w:rFonts w:hint="eastAsia"/>
        </w:rPr>
        <w:t>到</w:t>
      </w:r>
      <w:r w:rsidR="00014209">
        <w:rPr>
          <w:rFonts w:hint="eastAsia"/>
        </w:rPr>
        <w:t>10</w:t>
      </w:r>
      <w:r w:rsidR="00014209" w:rsidRPr="005F0062">
        <w:rPr>
          <w:rFonts w:hint="eastAsia"/>
          <w:vertAlign w:val="superscript"/>
        </w:rPr>
        <w:t>6</w:t>
      </w:r>
      <w:r w:rsidR="00014209" w:rsidRPr="00014209">
        <w:rPr>
          <w:rFonts w:hint="eastAsia"/>
        </w:rPr>
        <w:t>区间</w:t>
      </w:r>
      <w:r w:rsidR="00521EBA">
        <w:rPr>
          <w:rFonts w:hint="eastAsia"/>
        </w:rPr>
        <w:t>变化</w:t>
      </w:r>
      <w:r w:rsidR="00014209">
        <w:rPr>
          <w:rFonts w:hint="eastAsia"/>
        </w:rPr>
        <w:t>。</w:t>
      </w:r>
      <w:r w:rsidR="007D31A9">
        <w:rPr>
          <w:rFonts w:hint="eastAsia"/>
        </w:rPr>
        <w:t>如上所述，</w:t>
      </w:r>
      <w:r w:rsidR="009E6729">
        <w:rPr>
          <w:rFonts w:hint="eastAsia"/>
        </w:rPr>
        <w:t>与</w:t>
      </w:r>
      <w:r w:rsidR="00521EBA">
        <w:rPr>
          <w:rFonts w:hint="eastAsia"/>
        </w:rPr>
        <w:t>加热</w:t>
      </w:r>
      <w:r w:rsidR="007D31A9">
        <w:rPr>
          <w:rFonts w:hint="eastAsia"/>
        </w:rPr>
        <w:t>通道</w:t>
      </w:r>
      <w:r w:rsidR="009E6729">
        <w:rPr>
          <w:rFonts w:hint="eastAsia"/>
        </w:rPr>
        <w:t>相连的边界</w:t>
      </w:r>
      <w:r w:rsidR="007D31A9">
        <w:rPr>
          <w:rFonts w:hint="eastAsia"/>
        </w:rPr>
        <w:t>被视为</w:t>
      </w:r>
      <m:oMath>
        <m:sSub>
          <m:sSubPr>
            <m:ctrlPr>
              <w:rPr>
                <w:rFonts w:ascii="Cambria Math" w:hAnsi="Cambria Math"/>
                <w:iCs/>
              </w:rPr>
            </m:ctrlPr>
          </m:sSubPr>
          <m:e>
            <m:r>
              <m:rPr>
                <m:sty m:val="p"/>
              </m:rPr>
              <w:rPr>
                <w:rFonts w:ascii="Cambria Math" w:hAnsi="Cambria Math" w:hint="eastAsia"/>
              </w:rPr>
              <m:t>T</m:t>
            </m:r>
          </m:e>
          <m:sub>
            <m:r>
              <m:rPr>
                <m:sty m:val="p"/>
              </m:rPr>
              <w:rPr>
                <w:rFonts w:ascii="Cambria Math" w:eastAsia="MS Gothic" w:hAnsi="Cambria Math" w:cs="MS Gothic" w:hint="eastAsia"/>
              </w:rPr>
              <m:t>h</m:t>
            </m:r>
          </m:sub>
        </m:sSub>
      </m:oMath>
      <w:r w:rsidR="007D31A9">
        <w:rPr>
          <w:rFonts w:hint="eastAsia"/>
        </w:rPr>
        <w:t>的</w:t>
      </w:r>
      <w:r w:rsidR="009E6729">
        <w:rPr>
          <w:rFonts w:hint="eastAsia"/>
        </w:rPr>
        <w:t>恒定</w:t>
      </w:r>
      <w:r w:rsidR="007D31A9">
        <w:rPr>
          <w:rFonts w:hint="eastAsia"/>
        </w:rPr>
        <w:t>温度边界，其他边界都是绝热的</w:t>
      </w:r>
      <w:r w:rsidR="00ED659B">
        <w:rPr>
          <w:rFonts w:hint="eastAsia"/>
        </w:rPr>
        <w:t>，</w:t>
      </w:r>
      <w:r w:rsidR="00ED659B" w:rsidRPr="00ED659B">
        <w:rPr>
          <w:rFonts w:hint="eastAsia"/>
        </w:rPr>
        <w:t>以避免任何形式的能量损失或对流现象</w:t>
      </w:r>
      <w:r w:rsidR="007D31A9">
        <w:rPr>
          <w:rFonts w:hint="eastAsia"/>
        </w:rPr>
        <w:t>。在初始阶段，</w:t>
      </w:r>
      <w:r w:rsidR="007D31A9">
        <w:rPr>
          <w:rFonts w:hint="eastAsia"/>
        </w:rPr>
        <w:t>NEPCM</w:t>
      </w:r>
      <w:r w:rsidR="007D31A9">
        <w:rPr>
          <w:rFonts w:hint="eastAsia"/>
        </w:rPr>
        <w:t>为固体，温度保持</w:t>
      </w:r>
      <m:oMath>
        <m:sSub>
          <m:sSubPr>
            <m:ctrlPr>
              <w:rPr>
                <w:rFonts w:ascii="Cambria Math" w:hAnsi="Cambria Math"/>
                <w:i/>
              </w:rPr>
            </m:ctrlPr>
          </m:sSubPr>
          <m:e>
            <m:r>
              <w:rPr>
                <w:rFonts w:ascii="Cambria Math" w:hAnsi="Cambria Math" w:hint="eastAsia"/>
              </w:rPr>
              <m:t>T</m:t>
            </m:r>
          </m:e>
          <m:sub>
            <m:r>
              <w:rPr>
                <w:rFonts w:ascii="Cambria Math" w:eastAsia="MS Gothic" w:hAnsi="Cambria Math" w:cs="MS Gothic"/>
              </w:rPr>
              <m:t>0</m:t>
            </m:r>
          </m:sub>
        </m:sSub>
      </m:oMath>
      <w:r w:rsidR="004D7947">
        <w:rPr>
          <w:rFonts w:hint="eastAsia"/>
        </w:rPr>
        <w:t>，</w:t>
      </w:r>
      <w:r w:rsidR="004D7947" w:rsidRPr="004D7947">
        <w:rPr>
          <w:rFonts w:hint="eastAsia"/>
        </w:rPr>
        <w:t>其内部的温度被精确控制并保持不变。</w:t>
      </w:r>
      <w:r w:rsidR="009E6729">
        <w:rPr>
          <w:rFonts w:hint="eastAsia"/>
        </w:rPr>
        <w:t>研究</w:t>
      </w:r>
      <w:r w:rsidR="00521EBA">
        <w:rPr>
          <w:rFonts w:hint="eastAsia"/>
        </w:rPr>
        <w:t>单元被</w:t>
      </w:r>
      <w:r w:rsidR="007D31A9">
        <w:rPr>
          <w:rFonts w:hint="eastAsia"/>
        </w:rPr>
        <w:t>分为四个部分</w:t>
      </w:r>
      <w:r w:rsidR="00BB2297">
        <w:rPr>
          <w:rFonts w:hint="eastAsia"/>
        </w:rPr>
        <w:t>，</w:t>
      </w:r>
      <w:r w:rsidR="007D31A9">
        <w:rPr>
          <w:rFonts w:hint="eastAsia"/>
        </w:rPr>
        <w:t>分别在</w:t>
      </w:r>
      <m:oMath>
        <m:r>
          <w:rPr>
            <w:rFonts w:ascii="Cambria Math" w:hAnsi="Cambria Math"/>
          </w:rPr>
          <m:t>x=L/2</m:t>
        </m:r>
      </m:oMath>
      <w:r w:rsidR="00521EBA">
        <w:rPr>
          <w:rFonts w:hint="eastAsia"/>
        </w:rPr>
        <w:t>和</w:t>
      </w:r>
      <m:oMath>
        <m:r>
          <w:rPr>
            <w:rFonts w:ascii="Cambria Math" w:hAnsi="Cambria Math"/>
          </w:rPr>
          <m:t>y=L/2</m:t>
        </m:r>
      </m:oMath>
      <w:r w:rsidR="007D31A9">
        <w:rPr>
          <w:rFonts w:hint="eastAsia"/>
        </w:rPr>
        <w:t>处放置两个独立的分离板，分离板的厚度接近</w:t>
      </w:r>
      <w:r w:rsidR="00BB2297">
        <w:rPr>
          <w:rFonts w:hint="eastAsia"/>
        </w:rPr>
        <w:t>于</w:t>
      </w:r>
      <w:r w:rsidR="007D31A9">
        <w:rPr>
          <w:rFonts w:hint="eastAsia"/>
        </w:rPr>
        <w:t>0</w:t>
      </w:r>
      <w:r w:rsidR="007D31A9">
        <w:rPr>
          <w:rFonts w:hint="eastAsia"/>
        </w:rPr>
        <w:t>。此外，还使用</w:t>
      </w:r>
      <w:r w:rsidR="009E6729" w:rsidRPr="000F36D5">
        <w:rPr>
          <w:rFonts w:hint="eastAsia"/>
        </w:rPr>
        <w:t>100</w:t>
      </w:r>
      <w:r w:rsidR="009E6729" w:rsidRPr="000F36D5">
        <w:rPr>
          <w:rFonts w:hint="eastAsia"/>
        </w:rPr>
        <w:t>×</w:t>
      </w:r>
      <w:r w:rsidR="009E6729" w:rsidRPr="000F36D5">
        <w:rPr>
          <w:rFonts w:hint="eastAsia"/>
        </w:rPr>
        <w:t>100</w:t>
      </w:r>
      <w:r w:rsidR="007D31A9">
        <w:rPr>
          <w:rFonts w:hint="eastAsia"/>
        </w:rPr>
        <w:t>的网格系统对所提出的数值模型进行了评估。本节中使用的每种类型区域如表</w:t>
      </w:r>
      <w:r w:rsidR="007D31A9">
        <w:rPr>
          <w:rFonts w:hint="eastAsia"/>
        </w:rPr>
        <w:t>2</w:t>
      </w:r>
      <w:r w:rsidR="007D31A9">
        <w:rPr>
          <w:rFonts w:hint="eastAsia"/>
        </w:rPr>
        <w:t>所示。</w:t>
      </w:r>
    </w:p>
    <w:p w14:paraId="0A6F74E6" w14:textId="3156D6C8" w:rsidR="006C61FF" w:rsidRDefault="006C61FF" w:rsidP="00A468C7">
      <w:pPr>
        <w:pStyle w:val="aff3"/>
      </w:pPr>
      <w:r>
        <w:rPr>
          <w:rFonts w:hint="eastAsia"/>
        </w:rPr>
        <w:t>表</w:t>
      </w:r>
      <w:r>
        <w:rPr>
          <w:rFonts w:hint="eastAsia"/>
        </w:rPr>
        <w:t>2</w:t>
      </w:r>
      <w:r>
        <w:rPr>
          <w:rFonts w:hint="eastAsia"/>
        </w:rPr>
        <w:t>：</w:t>
      </w:r>
      <w:r w:rsidR="00521EBA">
        <w:rPr>
          <w:rFonts w:hint="eastAsia"/>
        </w:rPr>
        <w:t>类型</w:t>
      </w:r>
      <w:r w:rsidR="00521EBA">
        <w:rPr>
          <w:rFonts w:hint="eastAsia"/>
        </w:rPr>
        <w:t>1~</w:t>
      </w:r>
      <w:r w:rsidR="00521EBA">
        <w:rPr>
          <w:rFonts w:hint="eastAsia"/>
        </w:rPr>
        <w:t>类型</w:t>
      </w:r>
      <w:r w:rsidR="00521EBA">
        <w:rPr>
          <w:rFonts w:hint="eastAsia"/>
        </w:rPr>
        <w:t>4</w:t>
      </w:r>
      <w:proofErr w:type="gramStart"/>
      <w:r w:rsidR="00521EBA">
        <w:rPr>
          <w:rFonts w:hint="eastAsia"/>
        </w:rPr>
        <w:t>各</w:t>
      </w:r>
      <w:proofErr w:type="gramEnd"/>
      <w:r w:rsidR="001D6220">
        <w:rPr>
          <w:rFonts w:hint="eastAsia"/>
        </w:rPr>
        <w:t>类型</w:t>
      </w:r>
      <w:r w:rsidR="00521EBA">
        <w:rPr>
          <w:rFonts w:hint="eastAsia"/>
        </w:rPr>
        <w:t>区域的纳米流体的体积分数</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659"/>
        <w:gridCol w:w="1659"/>
        <w:gridCol w:w="1659"/>
        <w:gridCol w:w="1660"/>
      </w:tblGrid>
      <w:tr w:rsidR="006C61FF" w14:paraId="09880AA5" w14:textId="77777777" w:rsidTr="008E1F72">
        <w:trPr>
          <w:jc w:val="center"/>
        </w:trPr>
        <w:tc>
          <w:tcPr>
            <w:tcW w:w="1659" w:type="dxa"/>
            <w:tcBorders>
              <w:top w:val="single" w:sz="12" w:space="0" w:color="auto"/>
              <w:bottom w:val="single" w:sz="12" w:space="0" w:color="auto"/>
            </w:tcBorders>
          </w:tcPr>
          <w:p w14:paraId="7BB9B8B3" w14:textId="7D8D11DD" w:rsidR="006C61FF" w:rsidRDefault="006C61FF" w:rsidP="00376972">
            <w:pPr>
              <w:spacing w:line="360" w:lineRule="auto"/>
              <w:ind w:firstLine="480"/>
            </w:pPr>
          </w:p>
        </w:tc>
        <w:tc>
          <w:tcPr>
            <w:tcW w:w="1659" w:type="dxa"/>
            <w:tcBorders>
              <w:top w:val="single" w:sz="12" w:space="0" w:color="auto"/>
              <w:bottom w:val="single" w:sz="12" w:space="0" w:color="auto"/>
            </w:tcBorders>
          </w:tcPr>
          <w:p w14:paraId="1EEFB173" w14:textId="3FB37283" w:rsidR="006C61FF" w:rsidRDefault="006C61FF" w:rsidP="00376972">
            <w:pPr>
              <w:spacing w:line="360" w:lineRule="auto"/>
              <w:ind w:firstLineChars="0" w:firstLine="0"/>
              <w:jc w:val="center"/>
            </w:pPr>
            <w:r>
              <w:rPr>
                <w:rFonts w:hint="eastAsia"/>
              </w:rPr>
              <w:t>左</w:t>
            </w:r>
            <w:proofErr w:type="gramStart"/>
            <w:r>
              <w:rPr>
                <w:rFonts w:hint="eastAsia"/>
              </w:rPr>
              <w:t>上</w:t>
            </w:r>
            <w:r w:rsidR="00521EBA">
              <w:rPr>
                <w:rFonts w:hint="eastAsia"/>
              </w:rPr>
              <w:t>区域</w:t>
            </w:r>
            <w:proofErr w:type="gramEnd"/>
          </w:p>
        </w:tc>
        <w:tc>
          <w:tcPr>
            <w:tcW w:w="1659" w:type="dxa"/>
            <w:tcBorders>
              <w:top w:val="single" w:sz="12" w:space="0" w:color="auto"/>
              <w:bottom w:val="single" w:sz="12" w:space="0" w:color="auto"/>
            </w:tcBorders>
          </w:tcPr>
          <w:p w14:paraId="6C775D85" w14:textId="282E2F84" w:rsidR="006C61FF" w:rsidRDefault="006C61FF" w:rsidP="00376972">
            <w:pPr>
              <w:spacing w:line="360" w:lineRule="auto"/>
              <w:ind w:firstLineChars="0" w:firstLine="0"/>
              <w:jc w:val="center"/>
            </w:pPr>
            <w:r>
              <w:rPr>
                <w:rFonts w:hint="eastAsia"/>
              </w:rPr>
              <w:t>右上</w:t>
            </w:r>
            <w:r w:rsidR="00521EBA">
              <w:rPr>
                <w:rFonts w:hint="eastAsia"/>
              </w:rPr>
              <w:t>区域</w:t>
            </w:r>
          </w:p>
        </w:tc>
        <w:tc>
          <w:tcPr>
            <w:tcW w:w="1659" w:type="dxa"/>
            <w:tcBorders>
              <w:top w:val="single" w:sz="12" w:space="0" w:color="auto"/>
              <w:bottom w:val="single" w:sz="12" w:space="0" w:color="auto"/>
            </w:tcBorders>
          </w:tcPr>
          <w:p w14:paraId="3A4BA1DD" w14:textId="0EE195C6" w:rsidR="006C61FF" w:rsidRDefault="006C61FF" w:rsidP="00376972">
            <w:pPr>
              <w:spacing w:line="360" w:lineRule="auto"/>
              <w:ind w:firstLineChars="0" w:firstLine="0"/>
              <w:jc w:val="center"/>
            </w:pPr>
            <w:r>
              <w:rPr>
                <w:rFonts w:hint="eastAsia"/>
              </w:rPr>
              <w:t>左下</w:t>
            </w:r>
            <w:r w:rsidR="00521EBA">
              <w:rPr>
                <w:rFonts w:hint="eastAsia"/>
              </w:rPr>
              <w:t>区域</w:t>
            </w:r>
          </w:p>
        </w:tc>
        <w:tc>
          <w:tcPr>
            <w:tcW w:w="1660" w:type="dxa"/>
            <w:tcBorders>
              <w:top w:val="single" w:sz="12" w:space="0" w:color="auto"/>
              <w:bottom w:val="single" w:sz="12" w:space="0" w:color="auto"/>
            </w:tcBorders>
          </w:tcPr>
          <w:p w14:paraId="028D8084" w14:textId="7F3B96F5" w:rsidR="006C61FF" w:rsidRDefault="006C61FF" w:rsidP="00376972">
            <w:pPr>
              <w:spacing w:line="360" w:lineRule="auto"/>
              <w:ind w:firstLineChars="0" w:firstLine="0"/>
              <w:jc w:val="center"/>
            </w:pPr>
            <w:r>
              <w:rPr>
                <w:rFonts w:hint="eastAsia"/>
              </w:rPr>
              <w:t>右下</w:t>
            </w:r>
            <w:r w:rsidR="00521EBA">
              <w:rPr>
                <w:rFonts w:hint="eastAsia"/>
              </w:rPr>
              <w:t>区域</w:t>
            </w:r>
          </w:p>
        </w:tc>
      </w:tr>
      <w:tr w:rsidR="006C61FF" w14:paraId="18CFE2A1" w14:textId="77777777" w:rsidTr="008E1F72">
        <w:trPr>
          <w:jc w:val="center"/>
        </w:trPr>
        <w:tc>
          <w:tcPr>
            <w:tcW w:w="1659" w:type="dxa"/>
            <w:tcBorders>
              <w:top w:val="single" w:sz="12" w:space="0" w:color="auto"/>
            </w:tcBorders>
          </w:tcPr>
          <w:p w14:paraId="430D0262" w14:textId="6AC53213" w:rsidR="006C61FF" w:rsidRDefault="006C61FF" w:rsidP="00376972">
            <w:pPr>
              <w:spacing w:line="360" w:lineRule="auto"/>
              <w:ind w:firstLine="480"/>
            </w:pPr>
            <w:r>
              <w:rPr>
                <w:rFonts w:hint="eastAsia"/>
              </w:rPr>
              <w:lastRenderedPageBreak/>
              <w:t>类型</w:t>
            </w:r>
            <w:r>
              <w:rPr>
                <w:rFonts w:hint="eastAsia"/>
              </w:rPr>
              <w:t>1</w:t>
            </w:r>
          </w:p>
        </w:tc>
        <w:tc>
          <w:tcPr>
            <w:tcW w:w="1659" w:type="dxa"/>
            <w:tcBorders>
              <w:top w:val="single" w:sz="12" w:space="0" w:color="auto"/>
            </w:tcBorders>
          </w:tcPr>
          <w:p w14:paraId="65213B0A" w14:textId="55DDCE8A" w:rsidR="006C61FF" w:rsidRDefault="006C61FF" w:rsidP="00376972">
            <w:pPr>
              <w:spacing w:line="360" w:lineRule="auto"/>
              <w:ind w:firstLine="480"/>
            </w:pPr>
            <w:r>
              <w:rPr>
                <w:rFonts w:hint="eastAsia"/>
              </w:rPr>
              <w:t>0.04</w:t>
            </w:r>
          </w:p>
        </w:tc>
        <w:tc>
          <w:tcPr>
            <w:tcW w:w="1659" w:type="dxa"/>
            <w:tcBorders>
              <w:top w:val="single" w:sz="12" w:space="0" w:color="auto"/>
            </w:tcBorders>
          </w:tcPr>
          <w:p w14:paraId="46E2CA32" w14:textId="215D9F02" w:rsidR="006C61FF" w:rsidRDefault="006C61FF" w:rsidP="00376972">
            <w:pPr>
              <w:spacing w:line="360" w:lineRule="auto"/>
              <w:ind w:firstLine="480"/>
            </w:pPr>
            <w:r>
              <w:rPr>
                <w:rFonts w:hint="eastAsia"/>
              </w:rPr>
              <w:t>0.04</w:t>
            </w:r>
          </w:p>
        </w:tc>
        <w:tc>
          <w:tcPr>
            <w:tcW w:w="1659" w:type="dxa"/>
            <w:tcBorders>
              <w:top w:val="single" w:sz="12" w:space="0" w:color="auto"/>
            </w:tcBorders>
          </w:tcPr>
          <w:p w14:paraId="0573B8A9" w14:textId="211C66B9" w:rsidR="006C61FF" w:rsidRDefault="006C61FF" w:rsidP="00376972">
            <w:pPr>
              <w:spacing w:line="360" w:lineRule="auto"/>
              <w:ind w:firstLine="480"/>
            </w:pPr>
            <w:r>
              <w:rPr>
                <w:rFonts w:hint="eastAsia"/>
              </w:rPr>
              <w:t>0.04</w:t>
            </w:r>
          </w:p>
        </w:tc>
        <w:tc>
          <w:tcPr>
            <w:tcW w:w="1660" w:type="dxa"/>
            <w:tcBorders>
              <w:top w:val="single" w:sz="12" w:space="0" w:color="auto"/>
            </w:tcBorders>
          </w:tcPr>
          <w:p w14:paraId="437FCC5D" w14:textId="599D8A6B" w:rsidR="006C61FF" w:rsidRDefault="006C61FF" w:rsidP="00376972">
            <w:pPr>
              <w:spacing w:line="360" w:lineRule="auto"/>
              <w:ind w:firstLine="480"/>
            </w:pPr>
            <w:r>
              <w:rPr>
                <w:rFonts w:hint="eastAsia"/>
              </w:rPr>
              <w:t>0.04</w:t>
            </w:r>
          </w:p>
        </w:tc>
      </w:tr>
      <w:tr w:rsidR="006C61FF" w14:paraId="16E0BEE6" w14:textId="77777777" w:rsidTr="008E1F72">
        <w:trPr>
          <w:jc w:val="center"/>
        </w:trPr>
        <w:tc>
          <w:tcPr>
            <w:tcW w:w="1659" w:type="dxa"/>
          </w:tcPr>
          <w:p w14:paraId="7A3601F7" w14:textId="29759E5E" w:rsidR="006C61FF" w:rsidRDefault="006C61FF" w:rsidP="00376972">
            <w:pPr>
              <w:spacing w:line="360" w:lineRule="auto"/>
              <w:ind w:firstLine="480"/>
            </w:pPr>
            <w:r>
              <w:rPr>
                <w:rFonts w:hint="eastAsia"/>
              </w:rPr>
              <w:t>类型</w:t>
            </w:r>
            <w:r>
              <w:rPr>
                <w:rFonts w:hint="eastAsia"/>
              </w:rPr>
              <w:t>2</w:t>
            </w:r>
          </w:p>
        </w:tc>
        <w:tc>
          <w:tcPr>
            <w:tcW w:w="1659" w:type="dxa"/>
          </w:tcPr>
          <w:p w14:paraId="04F66BE0" w14:textId="2D399CC9" w:rsidR="006C61FF" w:rsidRDefault="006C61FF" w:rsidP="00376972">
            <w:pPr>
              <w:spacing w:line="360" w:lineRule="auto"/>
              <w:ind w:firstLine="480"/>
            </w:pPr>
            <w:r>
              <w:rPr>
                <w:rFonts w:hint="eastAsia"/>
              </w:rPr>
              <w:t>0.03</w:t>
            </w:r>
          </w:p>
        </w:tc>
        <w:tc>
          <w:tcPr>
            <w:tcW w:w="1659" w:type="dxa"/>
          </w:tcPr>
          <w:p w14:paraId="7C952FB0" w14:textId="1AEDDFF7" w:rsidR="006C61FF" w:rsidRDefault="006C61FF" w:rsidP="00376972">
            <w:pPr>
              <w:spacing w:line="360" w:lineRule="auto"/>
              <w:ind w:firstLine="480"/>
            </w:pPr>
            <w:r>
              <w:rPr>
                <w:rFonts w:hint="eastAsia"/>
              </w:rPr>
              <w:t>0.05</w:t>
            </w:r>
          </w:p>
        </w:tc>
        <w:tc>
          <w:tcPr>
            <w:tcW w:w="1659" w:type="dxa"/>
          </w:tcPr>
          <w:p w14:paraId="02535F70" w14:textId="07D2D3C6" w:rsidR="006C61FF" w:rsidRDefault="006C61FF" w:rsidP="00376972">
            <w:pPr>
              <w:spacing w:line="360" w:lineRule="auto"/>
              <w:ind w:firstLine="480"/>
            </w:pPr>
            <w:r>
              <w:rPr>
                <w:rFonts w:hint="eastAsia"/>
              </w:rPr>
              <w:t>0.05</w:t>
            </w:r>
          </w:p>
        </w:tc>
        <w:tc>
          <w:tcPr>
            <w:tcW w:w="1660" w:type="dxa"/>
          </w:tcPr>
          <w:p w14:paraId="5380FFC3" w14:textId="24F0239A" w:rsidR="006C61FF" w:rsidRDefault="006C61FF" w:rsidP="00376972">
            <w:pPr>
              <w:spacing w:line="360" w:lineRule="auto"/>
              <w:ind w:firstLine="480"/>
            </w:pPr>
            <w:r>
              <w:rPr>
                <w:rFonts w:hint="eastAsia"/>
              </w:rPr>
              <w:t>0.03</w:t>
            </w:r>
          </w:p>
        </w:tc>
      </w:tr>
      <w:tr w:rsidR="006C61FF" w14:paraId="7C62B583" w14:textId="77777777" w:rsidTr="008E1F72">
        <w:trPr>
          <w:jc w:val="center"/>
        </w:trPr>
        <w:tc>
          <w:tcPr>
            <w:tcW w:w="1659" w:type="dxa"/>
          </w:tcPr>
          <w:p w14:paraId="47084CFB" w14:textId="593A9392" w:rsidR="006C61FF" w:rsidRDefault="006C61FF" w:rsidP="00376972">
            <w:pPr>
              <w:spacing w:line="360" w:lineRule="auto"/>
              <w:ind w:firstLine="480"/>
            </w:pPr>
            <w:r>
              <w:rPr>
                <w:rFonts w:hint="eastAsia"/>
              </w:rPr>
              <w:t>类型</w:t>
            </w:r>
            <w:r>
              <w:rPr>
                <w:rFonts w:hint="eastAsia"/>
              </w:rPr>
              <w:t>3</w:t>
            </w:r>
          </w:p>
        </w:tc>
        <w:tc>
          <w:tcPr>
            <w:tcW w:w="1659" w:type="dxa"/>
          </w:tcPr>
          <w:p w14:paraId="247E0157" w14:textId="44279576" w:rsidR="006C61FF" w:rsidRDefault="006C61FF" w:rsidP="00376972">
            <w:pPr>
              <w:spacing w:line="360" w:lineRule="auto"/>
              <w:ind w:firstLine="480"/>
            </w:pPr>
            <w:r>
              <w:rPr>
                <w:rFonts w:hint="eastAsia"/>
              </w:rPr>
              <w:t>0.03</w:t>
            </w:r>
          </w:p>
        </w:tc>
        <w:tc>
          <w:tcPr>
            <w:tcW w:w="1659" w:type="dxa"/>
          </w:tcPr>
          <w:p w14:paraId="11063D60" w14:textId="7E4BCEB0" w:rsidR="006C61FF" w:rsidRDefault="006C61FF" w:rsidP="00376972">
            <w:pPr>
              <w:spacing w:line="360" w:lineRule="auto"/>
              <w:ind w:firstLine="480"/>
            </w:pPr>
            <w:r>
              <w:rPr>
                <w:rFonts w:hint="eastAsia"/>
              </w:rPr>
              <w:t>0.</w:t>
            </w:r>
            <w:r w:rsidR="008E1F72">
              <w:rPr>
                <w:rFonts w:hint="eastAsia"/>
              </w:rPr>
              <w:t>0</w:t>
            </w:r>
            <w:r>
              <w:rPr>
                <w:rFonts w:hint="eastAsia"/>
              </w:rPr>
              <w:t>5</w:t>
            </w:r>
          </w:p>
        </w:tc>
        <w:tc>
          <w:tcPr>
            <w:tcW w:w="1659" w:type="dxa"/>
          </w:tcPr>
          <w:p w14:paraId="376D4C64" w14:textId="399D8DF0" w:rsidR="006C61FF" w:rsidRDefault="006C61FF" w:rsidP="00376972">
            <w:pPr>
              <w:spacing w:line="360" w:lineRule="auto"/>
              <w:ind w:firstLine="480"/>
            </w:pPr>
            <w:r>
              <w:rPr>
                <w:rFonts w:hint="eastAsia"/>
              </w:rPr>
              <w:t>0.03</w:t>
            </w:r>
          </w:p>
        </w:tc>
        <w:tc>
          <w:tcPr>
            <w:tcW w:w="1660" w:type="dxa"/>
          </w:tcPr>
          <w:p w14:paraId="77185ADD" w14:textId="2637E6E4" w:rsidR="006C61FF" w:rsidRDefault="006C61FF" w:rsidP="00376972">
            <w:pPr>
              <w:spacing w:line="360" w:lineRule="auto"/>
              <w:ind w:firstLine="480"/>
            </w:pPr>
            <w:r>
              <w:rPr>
                <w:rFonts w:hint="eastAsia"/>
              </w:rPr>
              <w:t>0.05</w:t>
            </w:r>
          </w:p>
        </w:tc>
      </w:tr>
      <w:tr w:rsidR="006C61FF" w14:paraId="44FAE711" w14:textId="77777777" w:rsidTr="008E1F72">
        <w:trPr>
          <w:jc w:val="center"/>
        </w:trPr>
        <w:tc>
          <w:tcPr>
            <w:tcW w:w="1659" w:type="dxa"/>
            <w:tcBorders>
              <w:bottom w:val="single" w:sz="12" w:space="0" w:color="auto"/>
            </w:tcBorders>
          </w:tcPr>
          <w:p w14:paraId="71DA4BB6" w14:textId="2AAA0366" w:rsidR="006C61FF" w:rsidRDefault="006C61FF" w:rsidP="00376972">
            <w:pPr>
              <w:spacing w:line="360" w:lineRule="auto"/>
              <w:ind w:firstLine="480"/>
            </w:pPr>
            <w:r>
              <w:rPr>
                <w:rFonts w:hint="eastAsia"/>
              </w:rPr>
              <w:t>类型</w:t>
            </w:r>
            <w:r>
              <w:rPr>
                <w:rFonts w:hint="eastAsia"/>
              </w:rPr>
              <w:t>4</w:t>
            </w:r>
          </w:p>
        </w:tc>
        <w:tc>
          <w:tcPr>
            <w:tcW w:w="1659" w:type="dxa"/>
            <w:tcBorders>
              <w:bottom w:val="single" w:sz="12" w:space="0" w:color="auto"/>
            </w:tcBorders>
          </w:tcPr>
          <w:p w14:paraId="5E977F53" w14:textId="3D9DB8D8" w:rsidR="006C61FF" w:rsidRDefault="006C61FF" w:rsidP="00376972">
            <w:pPr>
              <w:spacing w:line="360" w:lineRule="auto"/>
              <w:ind w:firstLine="480"/>
            </w:pPr>
            <w:r>
              <w:rPr>
                <w:rFonts w:hint="eastAsia"/>
              </w:rPr>
              <w:t>0.03</w:t>
            </w:r>
          </w:p>
        </w:tc>
        <w:tc>
          <w:tcPr>
            <w:tcW w:w="1659" w:type="dxa"/>
            <w:tcBorders>
              <w:bottom w:val="single" w:sz="12" w:space="0" w:color="auto"/>
            </w:tcBorders>
          </w:tcPr>
          <w:p w14:paraId="74FC76E1" w14:textId="49A18F25" w:rsidR="006C61FF" w:rsidRDefault="006C61FF" w:rsidP="00376972">
            <w:pPr>
              <w:spacing w:line="360" w:lineRule="auto"/>
              <w:ind w:firstLine="480"/>
            </w:pPr>
            <w:r>
              <w:rPr>
                <w:rFonts w:hint="eastAsia"/>
              </w:rPr>
              <w:t>0.03</w:t>
            </w:r>
          </w:p>
        </w:tc>
        <w:tc>
          <w:tcPr>
            <w:tcW w:w="1659" w:type="dxa"/>
            <w:tcBorders>
              <w:bottom w:val="single" w:sz="12" w:space="0" w:color="auto"/>
            </w:tcBorders>
          </w:tcPr>
          <w:p w14:paraId="14698CE1" w14:textId="4CD8F769" w:rsidR="006C61FF" w:rsidRDefault="006C61FF" w:rsidP="00376972">
            <w:pPr>
              <w:spacing w:line="360" w:lineRule="auto"/>
              <w:ind w:firstLine="480"/>
            </w:pPr>
            <w:r>
              <w:rPr>
                <w:rFonts w:hint="eastAsia"/>
              </w:rPr>
              <w:t>0.05</w:t>
            </w:r>
          </w:p>
        </w:tc>
        <w:tc>
          <w:tcPr>
            <w:tcW w:w="1660" w:type="dxa"/>
            <w:tcBorders>
              <w:bottom w:val="single" w:sz="12" w:space="0" w:color="auto"/>
            </w:tcBorders>
          </w:tcPr>
          <w:p w14:paraId="304E4006" w14:textId="70136D93" w:rsidR="006C61FF" w:rsidRDefault="006C61FF" w:rsidP="00376972">
            <w:pPr>
              <w:spacing w:line="360" w:lineRule="auto"/>
              <w:ind w:firstLine="480"/>
            </w:pPr>
            <w:r>
              <w:rPr>
                <w:rFonts w:hint="eastAsia"/>
              </w:rPr>
              <w:t>0.05</w:t>
            </w:r>
          </w:p>
        </w:tc>
      </w:tr>
    </w:tbl>
    <w:p w14:paraId="28AFCCB6" w14:textId="57076465" w:rsidR="00C4167D" w:rsidRDefault="009327A5" w:rsidP="00B42A47">
      <w:pPr>
        <w:ind w:firstLine="480"/>
      </w:pPr>
      <w:r>
        <w:rPr>
          <w:rFonts w:hint="eastAsia"/>
        </w:rPr>
        <w:t>无量纲参数计算如下：</w:t>
      </w:r>
    </w:p>
    <w:p w14:paraId="0562F465" w14:textId="1BA5CD10" w:rsidR="009327A5" w:rsidRPr="00A434BA" w:rsidRDefault="00000000" w:rsidP="00225141">
      <w:pPr>
        <w:pStyle w:val="aff5"/>
      </w:pPr>
      <m:oMathPara>
        <m:oMath>
          <m:eqArr>
            <m:eqArrPr>
              <m:maxDist m:val="1"/>
              <m:ctrlPr/>
            </m:eqArrPr>
            <m:e>
              <m:sSup>
                <m:sSupPr>
                  <m:ctrlPr/>
                </m:sSupPr>
                <m:e>
                  <m:r>
                    <w:rPr>
                      <w:rFonts w:hint="eastAsia"/>
                    </w:rPr>
                    <m:t>T</m:t>
                  </m:r>
                </m:e>
                <m:sup>
                  <m:r>
                    <m:t>*</m:t>
                  </m:r>
                </m:sup>
              </m:sSup>
              <m:r>
                <m:t>=</m:t>
              </m:r>
              <m:f>
                <m:fPr>
                  <m:ctrlPr/>
                </m:fPr>
                <m:num>
                  <m:r>
                    <m:t>T-</m:t>
                  </m:r>
                  <m:sSub>
                    <m:sSubPr>
                      <m:ctrlPr/>
                    </m:sSubPr>
                    <m:e>
                      <m:r>
                        <m:t>T</m:t>
                      </m:r>
                    </m:e>
                    <m:sub>
                      <m:r>
                        <m:t>m</m:t>
                      </m:r>
                    </m:sub>
                  </m:sSub>
                </m:num>
                <m:den>
                  <m:sSub>
                    <m:sSubPr>
                      <m:ctrlPr/>
                    </m:sSubPr>
                    <m:e>
                      <m:r>
                        <m:t>T</m:t>
                      </m:r>
                    </m:e>
                    <m:sub>
                      <m:r>
                        <m:t>m</m:t>
                      </m:r>
                    </m:sub>
                  </m:sSub>
                  <m:r>
                    <m:t>-</m:t>
                  </m:r>
                  <m:sSub>
                    <m:sSubPr>
                      <m:ctrlPr/>
                    </m:sSubPr>
                    <m:e>
                      <m:r>
                        <m:t>T</m:t>
                      </m:r>
                    </m:e>
                    <m:sub>
                      <m:r>
                        <m:t>0</m:t>
                      </m:r>
                    </m:sub>
                  </m:sSub>
                </m:den>
              </m:f>
              <m:r>
                <m:t>#</m:t>
              </m:r>
              <m:d>
                <m:dPr>
                  <m:ctrlPr/>
                </m:dPr>
                <m:e>
                  <m:r>
                    <m:t>24</m:t>
                  </m:r>
                </m:e>
              </m:d>
            </m:e>
          </m:eqArr>
        </m:oMath>
      </m:oMathPara>
    </w:p>
    <w:p w14:paraId="64B4CEB0" w14:textId="77777777" w:rsidR="00A434BA" w:rsidRPr="009327A5" w:rsidRDefault="00A434BA" w:rsidP="00225141">
      <w:pPr>
        <w:pStyle w:val="aff5"/>
      </w:pPr>
    </w:p>
    <w:p w14:paraId="255249C4" w14:textId="584084FF" w:rsidR="009327A5" w:rsidRPr="00A434BA" w:rsidRDefault="00000000" w:rsidP="00225141">
      <w:pPr>
        <w:pStyle w:val="aff5"/>
      </w:pPr>
      <m:oMathPara>
        <m:oMath>
          <m:eqArr>
            <m:eqArrPr>
              <m:maxDist m:val="1"/>
              <m:ctrlPr/>
            </m:eqArrPr>
            <m:e>
              <w:bookmarkStart w:id="8" w:name="OLE_LINK1"/>
              <m:sSup>
                <m:sSupPr>
                  <m:ctrlPr/>
                </m:sSupPr>
                <m:e>
                  <m:r>
                    <m:t>t</m:t>
                  </m:r>
                </m:e>
                <m:sup>
                  <m:r>
                    <m:t>*</m:t>
                  </m:r>
                </m:sup>
              </m:sSup>
              <w:bookmarkEnd w:id="8"/>
              <m:r>
                <m:t>=</m:t>
              </m:r>
              <m:f>
                <m:fPr>
                  <m:ctrlPr/>
                </m:fPr>
                <m:num>
                  <m:r>
                    <m:t>αt</m:t>
                  </m:r>
                </m:num>
                <m:den>
                  <m:sSup>
                    <m:sSupPr>
                      <m:ctrlPr/>
                    </m:sSupPr>
                    <m:e>
                      <m:r>
                        <m:t>L</m:t>
                      </m:r>
                    </m:e>
                    <m:sup>
                      <m:r>
                        <m:t>2</m:t>
                      </m:r>
                    </m:sup>
                  </m:sSup>
                </m:den>
              </m:f>
              <m:r>
                <m:t>#</m:t>
              </m:r>
              <m:d>
                <m:dPr>
                  <m:ctrlPr/>
                </m:dPr>
                <m:e>
                  <m:r>
                    <m:t>25</m:t>
                  </m:r>
                </m:e>
              </m:d>
            </m:e>
          </m:eqArr>
        </m:oMath>
      </m:oMathPara>
    </w:p>
    <w:p w14:paraId="6FC0BEB1" w14:textId="77777777" w:rsidR="00A434BA" w:rsidRPr="009327A5" w:rsidRDefault="00A434BA" w:rsidP="00225141">
      <w:pPr>
        <w:pStyle w:val="aff5"/>
      </w:pPr>
    </w:p>
    <w:p w14:paraId="1DD4B848" w14:textId="179C9A44" w:rsidR="00865844" w:rsidRDefault="00B515B4" w:rsidP="0000793C">
      <w:pPr>
        <w:ind w:firstLine="480"/>
      </w:pPr>
      <w:r>
        <w:rPr>
          <w:rFonts w:hint="eastAsia"/>
        </w:rPr>
        <w:t>这里</w:t>
      </w:r>
      <w:r w:rsidR="001358F9">
        <w:rPr>
          <w:rFonts w:hint="eastAsia"/>
        </w:rPr>
        <w:t>的</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分别代表无量纲温度和无量纲时间</w:t>
      </w:r>
      <w:r w:rsidR="00376972">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Pr>
          <w:rFonts w:hint="eastAsia"/>
        </w:rPr>
        <w:t>为</w:t>
      </w:r>
      <w:r w:rsidR="001358F9">
        <w:rPr>
          <w:rFonts w:hint="eastAsia"/>
        </w:rPr>
        <w:t>NEPCM</w:t>
      </w:r>
      <w:r w:rsidR="001358F9">
        <w:rPr>
          <w:rFonts w:hint="eastAsia"/>
        </w:rPr>
        <w:t>的</w:t>
      </w:r>
      <w:r>
        <w:rPr>
          <w:rFonts w:hint="eastAsia"/>
        </w:rPr>
        <w:t>相变温度，</w:t>
      </w:r>
      <m:oMath>
        <m:r>
          <w:rPr>
            <w:rFonts w:ascii="Cambria Math" w:hAnsi="Cambria Math" w:hint="eastAsia"/>
          </w:rPr>
          <m:t>L</m:t>
        </m:r>
      </m:oMath>
      <w:r>
        <w:rPr>
          <w:rFonts w:hint="eastAsia"/>
        </w:rPr>
        <w:t>为</w:t>
      </w:r>
      <w:r w:rsidR="001358F9">
        <w:rPr>
          <w:rFonts w:hint="eastAsia"/>
        </w:rPr>
        <w:t>单元的</w:t>
      </w:r>
      <w:r>
        <w:rPr>
          <w:rFonts w:hint="eastAsia"/>
        </w:rPr>
        <w:t>特征长度。</w:t>
      </w:r>
    </w:p>
    <w:p w14:paraId="0FE85D8C" w14:textId="6DEE315F" w:rsidR="00A434BA" w:rsidRDefault="00B515B4" w:rsidP="00376972">
      <w:pPr>
        <w:ind w:firstLine="480"/>
      </w:pPr>
      <w:r>
        <w:rPr>
          <w:rFonts w:hint="eastAsia"/>
        </w:rPr>
        <w:t>平均无量纲温度的计算公式如下：</w:t>
      </w:r>
    </w:p>
    <w:p w14:paraId="5E943173" w14:textId="511E1DDD" w:rsidR="00B515B4" w:rsidRPr="00A434BA" w:rsidRDefault="00000000" w:rsidP="00225141">
      <w:pPr>
        <w:pStyle w:val="aff5"/>
      </w:pPr>
      <m:oMathPara>
        <m:oMath>
          <m:eqArr>
            <m:eqArrPr>
              <m:maxDist m:val="1"/>
              <m:ctrlPr/>
            </m:eqArrPr>
            <m:e>
              <m:sSubSup>
                <m:sSubSupPr>
                  <m:ctrlPr/>
                </m:sSubSupPr>
                <m:e>
                  <m:r>
                    <w:rPr>
                      <w:rFonts w:hint="eastAsia"/>
                    </w:rPr>
                    <m:t>T</m:t>
                  </m:r>
                </m:e>
                <m:sub>
                  <m:r>
                    <m:t>ave</m:t>
                  </m:r>
                </m:sub>
                <m:sup>
                  <m:r>
                    <m:t>*</m:t>
                  </m:r>
                </m:sup>
              </m:sSubSup>
              <m:r>
                <m:t>=</m:t>
              </m:r>
              <m:f>
                <m:fPr>
                  <m:ctrlPr/>
                </m:fPr>
                <m:num>
                  <m:nary>
                    <m:naryPr>
                      <m:chr m:val="∑"/>
                      <m:limLoc m:val="subSup"/>
                      <m:supHide m:val="1"/>
                      <m:ctrlPr/>
                    </m:naryPr>
                    <m:sub>
                      <m:r>
                        <m:t>n</m:t>
                      </m:r>
                    </m:sub>
                    <m:sup/>
                    <m:e>
                      <m:sSup>
                        <m:sSupPr>
                          <m:ctrlPr/>
                        </m:sSupPr>
                        <m:e>
                          <m:r>
                            <w:rPr>
                              <w:rFonts w:hint="eastAsia"/>
                            </w:rPr>
                            <m:t>T</m:t>
                          </m:r>
                        </m:e>
                        <m:sup>
                          <m:r>
                            <m:t>*</m:t>
                          </m:r>
                        </m:sup>
                      </m:sSup>
                    </m:e>
                  </m:nary>
                </m:num>
                <m:den>
                  <m:r>
                    <m:t>n</m:t>
                  </m:r>
                </m:den>
              </m:f>
              <m:r>
                <m:t>#</m:t>
              </m:r>
              <m:d>
                <m:dPr>
                  <m:ctrlPr/>
                </m:dPr>
                <m:e>
                  <m:r>
                    <m:t>26</m:t>
                  </m:r>
                </m:e>
              </m:d>
            </m:e>
          </m:eqArr>
        </m:oMath>
      </m:oMathPara>
    </w:p>
    <w:p w14:paraId="64F31C83" w14:textId="77777777" w:rsidR="00A434BA" w:rsidRPr="00B515B4" w:rsidRDefault="00A434BA" w:rsidP="00225141">
      <w:pPr>
        <w:pStyle w:val="aff5"/>
      </w:pPr>
    </w:p>
    <w:p w14:paraId="2231CBAA" w14:textId="65E8F82E" w:rsidR="00A434BA" w:rsidRDefault="00FC4900" w:rsidP="00376972">
      <w:pPr>
        <w:ind w:firstLine="480"/>
      </w:pPr>
      <w:r>
        <w:rPr>
          <w:rFonts w:hint="eastAsia"/>
        </w:rPr>
        <w:t>温度标准差计算公式</w:t>
      </w:r>
      <w:r w:rsidR="00865844">
        <w:rPr>
          <w:rFonts w:hint="eastAsia"/>
        </w:rPr>
        <w:t>如下</w:t>
      </w:r>
      <w:r w:rsidR="00AB1F0C">
        <w:rPr>
          <w:rFonts w:hint="eastAsia"/>
        </w:rPr>
        <w:t>：</w:t>
      </w:r>
    </w:p>
    <w:p w14:paraId="13E6AF6F" w14:textId="1131C38E" w:rsidR="00B515B4" w:rsidRPr="00A434BA" w:rsidRDefault="00000000" w:rsidP="00225141">
      <w:pPr>
        <w:pStyle w:val="aff5"/>
      </w:pPr>
      <m:oMathPara>
        <m:oMath>
          <m:eqArr>
            <m:eqArrPr>
              <m:maxDist m:val="1"/>
              <m:ctrlPr/>
            </m:eqArrPr>
            <m:e>
              <m:sSub>
                <m:sSubPr>
                  <m:ctrlPr/>
                </m:sSubPr>
                <m:e>
                  <m:r>
                    <m:t>σ</m:t>
                  </m:r>
                </m:e>
                <m:sub>
                  <m:r>
                    <w:rPr>
                      <w:rFonts w:hint="eastAsia"/>
                    </w:rPr>
                    <m:t>T</m:t>
                  </m:r>
                </m:sub>
              </m:sSub>
              <m:r>
                <w:rPr>
                  <w:rStyle w:val="aff6"/>
                </w:rPr>
                <m:t>=</m:t>
              </m:r>
              <m:rad>
                <m:radPr>
                  <m:degHide m:val="1"/>
                  <m:ctrlPr>
                    <w:rPr>
                      <w:rStyle w:val="aff6"/>
                      <w:i/>
                    </w:rPr>
                  </m:ctrlPr>
                </m:radPr>
                <m:deg/>
                <m:e>
                  <m:f>
                    <m:fPr>
                      <m:ctrlPr>
                        <w:rPr>
                          <w:rStyle w:val="aff6"/>
                          <w:i/>
                        </w:rPr>
                      </m:ctrlPr>
                    </m:fPr>
                    <m:num>
                      <m:nary>
                        <m:naryPr>
                          <m:chr m:val="∑"/>
                          <m:limLoc m:val="subSup"/>
                          <m:supHide m:val="1"/>
                          <m:ctrlPr>
                            <w:rPr>
                              <w:rStyle w:val="aff6"/>
                              <w:i/>
                            </w:rPr>
                          </m:ctrlPr>
                        </m:naryPr>
                        <m:sub>
                          <m:r>
                            <w:rPr>
                              <w:rStyle w:val="aff6"/>
                            </w:rPr>
                            <m:t>n</m:t>
                          </m:r>
                        </m:sub>
                        <m:sup/>
                        <m:e>
                          <m:sSup>
                            <m:sSupPr>
                              <m:ctrlPr>
                                <w:rPr>
                                  <w:rStyle w:val="aff6"/>
                                  <w:i/>
                                </w:rPr>
                              </m:ctrlPr>
                            </m:sSupPr>
                            <m:e>
                              <m:d>
                                <m:dPr>
                                  <m:ctrlPr>
                                    <w:rPr>
                                      <w:rStyle w:val="aff6"/>
                                      <w:i/>
                                    </w:rPr>
                                  </m:ctrlPr>
                                </m:dPr>
                                <m:e>
                                  <m:sSup>
                                    <m:sSupPr>
                                      <m:ctrlPr>
                                        <w:rPr>
                                          <w:rStyle w:val="aff6"/>
                                          <w:i/>
                                        </w:rPr>
                                      </m:ctrlPr>
                                    </m:sSupPr>
                                    <m:e>
                                      <m:r>
                                        <w:rPr>
                                          <w:rStyle w:val="aff6"/>
                                          <w:rFonts w:hint="eastAsia"/>
                                        </w:rPr>
                                        <m:t>T</m:t>
                                      </m:r>
                                    </m:e>
                                    <m:sup>
                                      <m:r>
                                        <w:rPr>
                                          <w:rStyle w:val="aff6"/>
                                        </w:rPr>
                                        <m:t>*</m:t>
                                      </m:r>
                                    </m:sup>
                                  </m:sSup>
                                  <m:r>
                                    <w:rPr>
                                      <w:rStyle w:val="aff6"/>
                                    </w:rPr>
                                    <m:t>-</m:t>
                                  </m:r>
                                  <m:sSubSup>
                                    <m:sSubSupPr>
                                      <m:ctrlPr>
                                        <w:rPr>
                                          <w:rStyle w:val="aff6"/>
                                          <w:i/>
                                        </w:rPr>
                                      </m:ctrlPr>
                                    </m:sSubSupPr>
                                    <m:e>
                                      <m:r>
                                        <w:rPr>
                                          <w:rStyle w:val="aff6"/>
                                          <w:rFonts w:hint="eastAsia"/>
                                        </w:rPr>
                                        <m:t>T</m:t>
                                      </m:r>
                                    </m:e>
                                    <m:sub>
                                      <m:r>
                                        <w:rPr>
                                          <w:rStyle w:val="aff6"/>
                                        </w:rPr>
                                        <m:t>ave</m:t>
                                      </m:r>
                                    </m:sub>
                                    <m:sup>
                                      <m:r>
                                        <w:rPr>
                                          <w:rStyle w:val="aff6"/>
                                        </w:rPr>
                                        <m:t>*</m:t>
                                      </m:r>
                                    </m:sup>
                                  </m:sSubSup>
                                </m:e>
                              </m:d>
                            </m:e>
                            <m:sup>
                              <m:r>
                                <w:rPr>
                                  <w:rStyle w:val="aff6"/>
                                </w:rPr>
                                <m:t>2</m:t>
                              </m:r>
                            </m:sup>
                          </m:sSup>
                        </m:e>
                      </m:nary>
                    </m:num>
                    <m:den>
                      <m:r>
                        <w:rPr>
                          <w:rStyle w:val="aff6"/>
                        </w:rPr>
                        <m:t>n</m:t>
                      </m:r>
                    </m:den>
                  </m:f>
                </m:e>
              </m:rad>
              <m:r>
                <m:t>#</m:t>
              </m:r>
              <m:d>
                <m:dPr>
                  <m:ctrlPr/>
                </m:dPr>
                <m:e>
                  <m:r>
                    <m:t>27</m:t>
                  </m:r>
                </m:e>
              </m:d>
            </m:e>
          </m:eqArr>
        </m:oMath>
      </m:oMathPara>
    </w:p>
    <w:p w14:paraId="37903DD1" w14:textId="77777777" w:rsidR="00A434BA" w:rsidRPr="00FC4900" w:rsidRDefault="00A434BA" w:rsidP="00225141">
      <w:pPr>
        <w:pStyle w:val="aff5"/>
      </w:pPr>
    </w:p>
    <w:p w14:paraId="70560746" w14:textId="3107B4E6" w:rsidR="008D5C11" w:rsidRDefault="00BF05EA" w:rsidP="00CD695C">
      <w:pPr>
        <w:ind w:firstLine="480"/>
      </w:pPr>
      <w:r>
        <w:rPr>
          <w:rFonts w:hint="eastAsia"/>
        </w:rPr>
        <w:t>图</w:t>
      </w:r>
      <w:r w:rsidR="00854B35">
        <w:rPr>
          <w:rFonts w:hint="eastAsia"/>
        </w:rPr>
        <w:t>5</w:t>
      </w:r>
      <w:r w:rsidR="00911F31" w:rsidRPr="00911F31">
        <w:rPr>
          <w:rFonts w:hint="eastAsia"/>
        </w:rPr>
        <w:t>展示了</w:t>
      </w:r>
      <w:r w:rsidR="00911F31">
        <w:rPr>
          <w:rFonts w:hint="eastAsia"/>
        </w:rPr>
        <w:t>类型</w:t>
      </w:r>
      <w:r w:rsidR="00911F31">
        <w:rPr>
          <w:rFonts w:hint="eastAsia"/>
        </w:rPr>
        <w:t>1</w:t>
      </w:r>
      <w:r w:rsidR="00911F31">
        <w:rPr>
          <w:rFonts w:hint="eastAsia"/>
        </w:rPr>
        <w:t>在</w:t>
      </w:r>
      <w:r w:rsidR="00911F31" w:rsidRPr="00014209">
        <w:rPr>
          <w:rFonts w:hint="eastAsia"/>
        </w:rPr>
        <w:t>瑞利数</w:t>
      </w:r>
      <w:r w:rsidR="00CD695C">
        <w:rPr>
          <w:rFonts w:hint="eastAsia"/>
        </w:rPr>
        <w:t>等于</w:t>
      </w:r>
      <w:r>
        <w:rPr>
          <w:rFonts w:hint="eastAsia"/>
        </w:rPr>
        <w:t>5</w:t>
      </w:r>
      <w:r>
        <w:rPr>
          <w:rFonts w:hint="eastAsia"/>
        </w:rPr>
        <w:t>×</w:t>
      </w:r>
      <w:r>
        <w:rPr>
          <w:rFonts w:hint="eastAsia"/>
        </w:rPr>
        <w:t>10</w:t>
      </w:r>
      <w:r w:rsidRPr="00BF05EA">
        <w:rPr>
          <w:rFonts w:hint="eastAsia"/>
          <w:vertAlign w:val="superscript"/>
        </w:rPr>
        <w:t>4</w:t>
      </w:r>
      <w:r w:rsidR="00376972">
        <w:rPr>
          <w:rFonts w:hint="eastAsia"/>
        </w:rPr>
        <w:t>情况下</w:t>
      </w:r>
      <w:r>
        <w:rPr>
          <w:rFonts w:hint="eastAsia"/>
        </w:rPr>
        <w:t>，</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CD695C">
        <w:rPr>
          <w:rFonts w:hint="eastAsia"/>
        </w:rPr>
        <w:t>的值分别是</w:t>
      </w:r>
      <w:r>
        <w:rPr>
          <w:rFonts w:hint="eastAsia"/>
        </w:rPr>
        <w:t>0.6</w:t>
      </w:r>
      <w:r>
        <w:rPr>
          <w:rFonts w:hint="eastAsia"/>
        </w:rPr>
        <w:t>，</w:t>
      </w:r>
      <w:r>
        <w:rPr>
          <w:rFonts w:hint="eastAsia"/>
        </w:rPr>
        <w:t>1.2</w:t>
      </w:r>
      <w:r>
        <w:rPr>
          <w:rFonts w:hint="eastAsia"/>
        </w:rPr>
        <w:t>，</w:t>
      </w:r>
      <w:r>
        <w:rPr>
          <w:rFonts w:hint="eastAsia"/>
        </w:rPr>
        <w:t>1.8</w:t>
      </w:r>
      <w:r>
        <w:rPr>
          <w:rFonts w:hint="eastAsia"/>
        </w:rPr>
        <w:t>，</w:t>
      </w:r>
      <w:r>
        <w:rPr>
          <w:rFonts w:hint="eastAsia"/>
        </w:rPr>
        <w:t>2.4</w:t>
      </w:r>
      <w:r>
        <w:rPr>
          <w:rFonts w:hint="eastAsia"/>
        </w:rPr>
        <w:t>，</w:t>
      </w:r>
      <w:r>
        <w:rPr>
          <w:rFonts w:hint="eastAsia"/>
        </w:rPr>
        <w:t>3.0</w:t>
      </w:r>
      <w:r>
        <w:rPr>
          <w:rFonts w:hint="eastAsia"/>
        </w:rPr>
        <w:t>，</w:t>
      </w:r>
      <w:r>
        <w:rPr>
          <w:rFonts w:hint="eastAsia"/>
        </w:rPr>
        <w:t>3.3</w:t>
      </w:r>
      <w:r w:rsidR="00CD695C">
        <w:rPr>
          <w:rFonts w:hint="eastAsia"/>
        </w:rPr>
        <w:t>时的</w:t>
      </w:r>
      <w:r>
        <w:rPr>
          <w:rFonts w:hint="eastAsia"/>
        </w:rPr>
        <w:t>温度分布</w:t>
      </w:r>
      <w:r w:rsidR="00376972">
        <w:rPr>
          <w:rFonts w:hint="eastAsia"/>
        </w:rPr>
        <w:t>云图</w:t>
      </w:r>
      <w:r>
        <w:rPr>
          <w:rFonts w:hint="eastAsia"/>
        </w:rPr>
        <w:t>。</w:t>
      </w:r>
      <w:r w:rsidR="00911F31" w:rsidRPr="00911F31">
        <w:rPr>
          <w:rFonts w:hint="eastAsia"/>
        </w:rPr>
        <w:t>在加热侧的左壁附近区域内，相变材料被加热，</w:t>
      </w:r>
      <w:r w:rsidR="00CD695C" w:rsidRPr="00911F31">
        <w:rPr>
          <w:rFonts w:hint="eastAsia"/>
        </w:rPr>
        <w:t>由于浮力的影响，</w:t>
      </w:r>
      <w:r w:rsidR="00332D72">
        <w:rPr>
          <w:rFonts w:hint="eastAsia"/>
        </w:rPr>
        <w:t>已经变成液相的</w:t>
      </w:r>
      <w:r w:rsidR="00CD695C">
        <w:rPr>
          <w:rFonts w:hint="eastAsia"/>
        </w:rPr>
        <w:t>相变材料</w:t>
      </w:r>
      <w:r w:rsidR="00911F31" w:rsidRPr="00911F31">
        <w:rPr>
          <w:rFonts w:hint="eastAsia"/>
        </w:rPr>
        <w:t>沿着方形腔体的底边向</w:t>
      </w:r>
      <w:r w:rsidR="00332D72">
        <w:rPr>
          <w:rFonts w:hint="eastAsia"/>
        </w:rPr>
        <w:t>顶部</w:t>
      </w:r>
      <w:r w:rsidR="00911F31" w:rsidRPr="00911F31">
        <w:rPr>
          <w:rFonts w:hint="eastAsia"/>
        </w:rPr>
        <w:t>流动。</w:t>
      </w:r>
      <w:proofErr w:type="gramStart"/>
      <w:r w:rsidR="00CD695C">
        <w:rPr>
          <w:rFonts w:hint="eastAsia"/>
        </w:rPr>
        <w:t>在</w:t>
      </w:r>
      <w:r w:rsidR="00CD695C" w:rsidRPr="00911F31">
        <w:rPr>
          <w:rFonts w:hint="eastAsia"/>
        </w:rPr>
        <w:t>固液相变</w:t>
      </w:r>
      <w:proofErr w:type="gramEnd"/>
      <w:r w:rsidR="00CD695C" w:rsidRPr="00911F31">
        <w:rPr>
          <w:rFonts w:hint="eastAsia"/>
        </w:rPr>
        <w:t>界面</w:t>
      </w:r>
      <w:r w:rsidR="00CD695C">
        <w:rPr>
          <w:rFonts w:hint="eastAsia"/>
        </w:rPr>
        <w:t>处，热量传递给</w:t>
      </w:r>
      <w:r w:rsidR="00332D72">
        <w:rPr>
          <w:rFonts w:hint="eastAsia"/>
        </w:rPr>
        <w:t>固相的</w:t>
      </w:r>
      <w:r w:rsidR="00CD695C">
        <w:rPr>
          <w:rFonts w:hint="eastAsia"/>
        </w:rPr>
        <w:t>相变材料并且</w:t>
      </w:r>
      <w:r w:rsidR="00332D72">
        <w:rPr>
          <w:rFonts w:hint="eastAsia"/>
        </w:rPr>
        <w:t>热量</w:t>
      </w:r>
      <w:r w:rsidR="00CD695C">
        <w:rPr>
          <w:rFonts w:hint="eastAsia"/>
        </w:rPr>
        <w:t>流向方腔的底部，</w:t>
      </w:r>
      <w:r w:rsidR="00911F31" w:rsidRPr="00911F31">
        <w:rPr>
          <w:rFonts w:hint="eastAsia"/>
        </w:rPr>
        <w:t>这一过程形成了顺时针方向的自然对流运动。</w:t>
      </w:r>
      <w:r w:rsidR="00BA327F">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BA327F">
        <w:rPr>
          <w:rFonts w:hint="eastAsia"/>
        </w:rPr>
        <w:t>=0.6</w:t>
      </w:r>
      <w:r w:rsidR="00BA327F">
        <w:rPr>
          <w:rFonts w:hint="eastAsia"/>
        </w:rPr>
        <w:t>处，</w:t>
      </w:r>
      <w:r w:rsidR="00911F31" w:rsidRPr="00911F31">
        <w:rPr>
          <w:rFonts w:hint="eastAsia"/>
        </w:rPr>
        <w:t>可以看到左上方和左下方区域的顶部呈现出明显的特征</w:t>
      </w:r>
      <w:r w:rsidR="00911F31">
        <w:rPr>
          <w:rFonts w:hint="eastAsia"/>
        </w:rPr>
        <w:t>，</w:t>
      </w:r>
      <w:r w:rsidR="00CD695C" w:rsidRPr="00911F31">
        <w:rPr>
          <w:rFonts w:hint="eastAsia"/>
        </w:rPr>
        <w:t>左</w:t>
      </w:r>
      <w:r w:rsidR="00911F31" w:rsidRPr="00911F31">
        <w:rPr>
          <w:rFonts w:hint="eastAsia"/>
        </w:rPr>
        <w:t>上部区域出现了快速的</w:t>
      </w:r>
      <w:r w:rsidR="00911F31">
        <w:rPr>
          <w:rFonts w:hint="eastAsia"/>
        </w:rPr>
        <w:t>熔化</w:t>
      </w:r>
      <w:r w:rsidR="00911F31" w:rsidRPr="00911F31">
        <w:rPr>
          <w:rFonts w:hint="eastAsia"/>
        </w:rPr>
        <w:t>现象，而</w:t>
      </w:r>
      <w:r w:rsidR="00CD695C" w:rsidRPr="00911F31">
        <w:rPr>
          <w:rFonts w:hint="eastAsia"/>
        </w:rPr>
        <w:t>左</w:t>
      </w:r>
      <w:r w:rsidR="00911F31" w:rsidRPr="00911F31">
        <w:rPr>
          <w:rFonts w:hint="eastAsia"/>
        </w:rPr>
        <w:t>下部则显示出缓慢的熔化现象</w:t>
      </w:r>
      <w:r w:rsidR="00911F31">
        <w:rPr>
          <w:rFonts w:hint="eastAsia"/>
        </w:rPr>
        <w:t>，</w:t>
      </w:r>
      <w:r w:rsidR="00911F31" w:rsidRPr="00911F31">
        <w:rPr>
          <w:rFonts w:hint="eastAsia"/>
        </w:rPr>
        <w:t>这是由于上部</w:t>
      </w:r>
      <w:r w:rsidR="00332D72">
        <w:rPr>
          <w:rFonts w:hint="eastAsia"/>
        </w:rPr>
        <w:t>相变材料</w:t>
      </w:r>
      <w:r w:rsidR="00911F31" w:rsidRPr="00911F31">
        <w:rPr>
          <w:rFonts w:hint="eastAsia"/>
        </w:rPr>
        <w:t>受到加热的影响</w:t>
      </w:r>
      <w:r w:rsidR="00332D72">
        <w:rPr>
          <w:rFonts w:hint="eastAsia"/>
        </w:rPr>
        <w:t>并且</w:t>
      </w:r>
      <w:r w:rsidR="00911F31" w:rsidRPr="00911F31">
        <w:rPr>
          <w:rFonts w:hint="eastAsia"/>
        </w:rPr>
        <w:t>向右侧移动，</w:t>
      </w:r>
      <w:r w:rsidR="00332D72">
        <w:rPr>
          <w:rFonts w:hint="eastAsia"/>
        </w:rPr>
        <w:t>因此</w:t>
      </w:r>
      <w:r w:rsidR="00911F31" w:rsidRPr="00911F31">
        <w:rPr>
          <w:rFonts w:hint="eastAsia"/>
        </w:rPr>
        <w:t>顶部</w:t>
      </w:r>
      <w:r w:rsidR="00332D72">
        <w:rPr>
          <w:rFonts w:hint="eastAsia"/>
        </w:rPr>
        <w:t>看起来</w:t>
      </w:r>
      <w:r w:rsidR="00911F31" w:rsidRPr="00911F31">
        <w:rPr>
          <w:rFonts w:hint="eastAsia"/>
        </w:rPr>
        <w:t>熔化速度</w:t>
      </w:r>
      <w:r w:rsidR="00332D72">
        <w:rPr>
          <w:rFonts w:hint="eastAsia"/>
        </w:rPr>
        <w:t>很快</w:t>
      </w:r>
      <w:r w:rsidR="00911F31" w:rsidRPr="00911F31">
        <w:rPr>
          <w:rFonts w:hint="eastAsia"/>
        </w:rPr>
        <w:t>。而</w:t>
      </w:r>
      <w:r w:rsidR="00BA327F">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BA327F">
        <w:rPr>
          <w:rFonts w:hint="eastAsia"/>
        </w:rPr>
        <w:t>=2.4</w:t>
      </w:r>
      <w:r w:rsidR="00BA327F">
        <w:rPr>
          <w:rFonts w:hint="eastAsia"/>
        </w:rPr>
        <w:t>处，</w:t>
      </w:r>
      <w:r w:rsidR="005D5DC0" w:rsidRPr="005D5DC0">
        <w:rPr>
          <w:rFonts w:hint="eastAsia"/>
        </w:rPr>
        <w:t>由于温度</w:t>
      </w:r>
      <w:r w:rsidR="00CD695C">
        <w:rPr>
          <w:rFonts w:hint="eastAsia"/>
        </w:rPr>
        <w:t>逐渐聚集</w:t>
      </w:r>
      <w:r w:rsidR="005D5DC0" w:rsidRPr="005D5DC0">
        <w:rPr>
          <w:rFonts w:hint="eastAsia"/>
        </w:rPr>
        <w:t>，</w:t>
      </w:r>
      <w:r w:rsidR="00CD695C" w:rsidRPr="005D5DC0">
        <w:rPr>
          <w:rFonts w:hint="eastAsia"/>
        </w:rPr>
        <w:t>左边</w:t>
      </w:r>
      <w:r w:rsidR="00CD695C">
        <w:rPr>
          <w:rFonts w:hint="eastAsia"/>
        </w:rPr>
        <w:t>的</w:t>
      </w:r>
      <w:r w:rsidR="005D5DC0" w:rsidRPr="005D5DC0">
        <w:rPr>
          <w:rFonts w:hint="eastAsia"/>
        </w:rPr>
        <w:t>温度分布情况</w:t>
      </w:r>
      <w:r w:rsidR="00CD695C">
        <w:rPr>
          <w:rFonts w:hint="eastAsia"/>
        </w:rPr>
        <w:t>大致</w:t>
      </w:r>
      <w:r w:rsidR="005D5DC0" w:rsidRPr="005D5DC0">
        <w:rPr>
          <w:rFonts w:hint="eastAsia"/>
        </w:rPr>
        <w:t>相似</w:t>
      </w:r>
      <w:r w:rsidR="00BA327F">
        <w:rPr>
          <w:rFonts w:hint="eastAsia"/>
        </w:rPr>
        <w:t>。</w:t>
      </w:r>
      <w:r w:rsidR="008D5C11" w:rsidRPr="008D5C11">
        <w:rPr>
          <w:rFonts w:hint="eastAsia"/>
        </w:rPr>
        <w:t>值得注意的是，当上部的</w:t>
      </w:r>
      <w:r w:rsidR="00CD695C">
        <w:rPr>
          <w:rFonts w:hint="eastAsia"/>
        </w:rPr>
        <w:t>相变材料</w:t>
      </w:r>
      <w:r w:rsidR="008D5C11" w:rsidRPr="008D5C11">
        <w:rPr>
          <w:rFonts w:hint="eastAsia"/>
        </w:rPr>
        <w:t>完全熔化之后，它逐渐地、缓慢地向右下角移动，最终实现</w:t>
      </w:r>
      <w:r w:rsidR="00CD695C">
        <w:rPr>
          <w:rFonts w:hint="eastAsia"/>
        </w:rPr>
        <w:t>相变材料</w:t>
      </w:r>
      <w:r w:rsidR="008D5C11" w:rsidRPr="008D5C11">
        <w:rPr>
          <w:rFonts w:hint="eastAsia"/>
        </w:rPr>
        <w:t>完全液化。这一过程反映了</w:t>
      </w:r>
      <w:r w:rsidR="00CD695C">
        <w:rPr>
          <w:rFonts w:hint="eastAsia"/>
        </w:rPr>
        <w:t>相变材料</w:t>
      </w:r>
      <w:r w:rsidR="008D5C11" w:rsidRPr="008D5C11">
        <w:rPr>
          <w:rFonts w:hint="eastAsia"/>
        </w:rPr>
        <w:t>内部相态变化的复杂性以及在热交换中的动态行为。在整个温度范围内，这种动态的相态变化不仅揭示了</w:t>
      </w:r>
      <w:r w:rsidR="00CD695C">
        <w:rPr>
          <w:rFonts w:hint="eastAsia"/>
        </w:rPr>
        <w:t>相变材料</w:t>
      </w:r>
      <w:r w:rsidR="008D5C11" w:rsidRPr="008D5C11">
        <w:rPr>
          <w:rFonts w:hint="eastAsia"/>
        </w:rPr>
        <w:t>在热传导和热力学作用下的响应，还为理解相关系统提供了重要的物理机制</w:t>
      </w:r>
      <w:r w:rsidR="00A771EE">
        <w:rPr>
          <w:rFonts w:hint="eastAsia"/>
        </w:rPr>
        <w:t>。</w:t>
      </w:r>
    </w:p>
    <w:p w14:paraId="48519E8B" w14:textId="114E6BA5" w:rsidR="00AA37EF" w:rsidRPr="000804E6" w:rsidRDefault="000D7F5D" w:rsidP="000F7EF3">
      <w:pPr>
        <w:spacing w:line="240" w:lineRule="auto"/>
        <w:ind w:firstLineChars="0" w:firstLine="0"/>
        <w:rPr>
          <w:rStyle w:val="aff2"/>
          <w:bCs w:val="0"/>
        </w:rPr>
      </w:pPr>
      <w:r w:rsidRPr="000D7F5D">
        <w:rPr>
          <w:noProof/>
        </w:rPr>
        <w:lastRenderedPageBreak/>
        <w:drawing>
          <wp:inline distT="0" distB="0" distL="0" distR="0" wp14:anchorId="56C10847" wp14:editId="59DE4F3A">
            <wp:extent cx="5274310" cy="3227705"/>
            <wp:effectExtent l="0" t="0" r="2540" b="0"/>
            <wp:docPr id="3" name="图片 2">
              <a:extLst xmlns:a="http://schemas.openxmlformats.org/drawingml/2006/main">
                <a:ext uri="{FF2B5EF4-FFF2-40B4-BE49-F238E27FC236}">
                  <a16:creationId xmlns:a16="http://schemas.microsoft.com/office/drawing/2014/main" id="{A3F0E0C2-EFB8-8EF1-DDEA-BAE3C533A5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3F0E0C2-EFB8-8EF1-DDEA-BAE3C533A5FC}"/>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227705"/>
                    </a:xfrm>
                    <a:prstGeom prst="rect">
                      <a:avLst/>
                    </a:prstGeom>
                  </pic:spPr>
                </pic:pic>
              </a:graphicData>
            </a:graphic>
          </wp:inline>
        </w:drawing>
      </w:r>
    </w:p>
    <w:p w14:paraId="4CAF67DA" w14:textId="765B1192" w:rsidR="00BA327F" w:rsidRPr="000804E6" w:rsidRDefault="00BA327F" w:rsidP="000804E6">
      <w:pPr>
        <w:pStyle w:val="aff1"/>
        <w:rPr>
          <w:rStyle w:val="aff2"/>
          <w:bCs/>
          <w:sz w:val="21"/>
        </w:rPr>
      </w:pPr>
      <w:r w:rsidRPr="000804E6">
        <w:rPr>
          <w:rStyle w:val="aff2"/>
          <w:rFonts w:hint="eastAsia"/>
          <w:bCs/>
          <w:sz w:val="21"/>
        </w:rPr>
        <w:t>图</w:t>
      </w:r>
      <w:r w:rsidR="00120613" w:rsidRPr="000804E6">
        <w:rPr>
          <w:rStyle w:val="aff2"/>
          <w:rFonts w:hint="eastAsia"/>
          <w:bCs/>
          <w:sz w:val="21"/>
        </w:rPr>
        <w:t>5</w:t>
      </w:r>
      <w:r w:rsidR="00376972">
        <w:rPr>
          <w:rStyle w:val="aff2"/>
          <w:rFonts w:hint="eastAsia"/>
          <w:bCs/>
          <w:sz w:val="21"/>
        </w:rPr>
        <w:t>：</w:t>
      </w:r>
      <w:r w:rsidR="005838D6" w:rsidRPr="000804E6">
        <w:rPr>
          <w:rStyle w:val="aff2"/>
          <w:rFonts w:hint="eastAsia"/>
          <w:bCs/>
          <w:sz w:val="21"/>
        </w:rPr>
        <w:t>类型</w:t>
      </w:r>
      <w:r w:rsidRPr="000804E6">
        <w:rPr>
          <w:rStyle w:val="aff2"/>
          <w:bCs/>
          <w:sz w:val="21"/>
        </w:rPr>
        <w:t>1</w:t>
      </w:r>
      <w:r w:rsidRPr="000804E6">
        <w:rPr>
          <w:rStyle w:val="aff2"/>
          <w:rFonts w:hint="eastAsia"/>
          <w:bCs/>
          <w:sz w:val="21"/>
        </w:rPr>
        <w:t>在不同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0804E6">
        <w:rPr>
          <w:rStyle w:val="aff2"/>
          <w:rFonts w:hint="eastAsia"/>
          <w:bCs/>
          <w:sz w:val="21"/>
        </w:rPr>
        <w:t>下的温度分布</w:t>
      </w:r>
      <w:r w:rsidR="00760027">
        <w:rPr>
          <w:rStyle w:val="aff2"/>
          <w:rFonts w:hint="eastAsia"/>
          <w:bCs/>
          <w:sz w:val="21"/>
        </w:rPr>
        <w:t>云图</w:t>
      </w:r>
    </w:p>
    <w:p w14:paraId="5804BB74" w14:textId="568C01C6" w:rsidR="0049681A" w:rsidRDefault="00FB3640" w:rsidP="00EA347C">
      <w:pPr>
        <w:ind w:firstLine="480"/>
      </w:pPr>
      <w:r>
        <w:rPr>
          <w:rFonts w:hint="eastAsia"/>
        </w:rPr>
        <w:t>图</w:t>
      </w:r>
      <w:r w:rsidR="00375BF3">
        <w:rPr>
          <w:rFonts w:hint="eastAsia"/>
        </w:rPr>
        <w:t>6</w:t>
      </w:r>
      <w:r w:rsidR="00135B55" w:rsidRPr="00135B55">
        <w:rPr>
          <w:rFonts w:hint="eastAsia"/>
        </w:rPr>
        <w:t>用了直观的图形表达方式，清晰地展示了</w:t>
      </w:r>
      <w:r w:rsidR="00135B55">
        <w:rPr>
          <w:rFonts w:hint="eastAsia"/>
        </w:rPr>
        <w:t>另外</w:t>
      </w:r>
      <w:r w:rsidR="00135B55" w:rsidRPr="00135B55">
        <w:rPr>
          <w:rFonts w:hint="eastAsia"/>
        </w:rPr>
        <w:t>三种</w:t>
      </w:r>
      <w:r w:rsidR="00EA347C">
        <w:rPr>
          <w:rFonts w:hint="eastAsia"/>
        </w:rPr>
        <w:t>类型随着</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EA347C">
        <w:rPr>
          <w:rFonts w:hint="eastAsia"/>
        </w:rPr>
        <w:t>变化温度</w:t>
      </w:r>
      <w:r w:rsidR="00EA347C" w:rsidRPr="00135B55">
        <w:rPr>
          <w:rFonts w:hint="eastAsia"/>
        </w:rPr>
        <w:t>标准差</w:t>
      </w:r>
      <w:r w:rsidR="00EA347C">
        <w:rPr>
          <w:rFonts w:hint="eastAsia"/>
        </w:rPr>
        <w:t>逐渐变化的情形，</w:t>
      </w:r>
      <w:r w:rsidR="00135B55" w:rsidRPr="00135B55">
        <w:rPr>
          <w:rFonts w:hint="eastAsia"/>
        </w:rPr>
        <w:t>通过仔细观察，可以</w:t>
      </w:r>
      <w:r w:rsidR="00EA347C">
        <w:rPr>
          <w:rFonts w:hint="eastAsia"/>
        </w:rPr>
        <w:t>明显的</w:t>
      </w:r>
      <w:r w:rsidR="00135B55" w:rsidRPr="00135B55">
        <w:rPr>
          <w:rFonts w:hint="eastAsia"/>
        </w:rPr>
        <w:t>发现在这些分布形式下，</w:t>
      </w:r>
      <w:r w:rsidR="00EA347C">
        <w:rPr>
          <w:rFonts w:hint="eastAsia"/>
        </w:rPr>
        <w:t>每个类型都</w:t>
      </w:r>
      <w:r w:rsidR="00135B55" w:rsidRPr="00135B55">
        <w:rPr>
          <w:rFonts w:hint="eastAsia"/>
        </w:rPr>
        <w:t>存在着一个显著的极大值，这一点在图表中得到了直观而明显的体现</w:t>
      </w:r>
      <w:r w:rsidR="00135B55">
        <w:rPr>
          <w:rFonts w:hint="eastAsia"/>
        </w:rPr>
        <w:t>，</w:t>
      </w:r>
      <w:r w:rsidR="00BB3DC5">
        <w:rPr>
          <w:rFonts w:hint="eastAsia"/>
        </w:rPr>
        <w:t>也就是说温度标准差呈现急剧上升和快速下降两个阶段。</w:t>
      </w:r>
    </w:p>
    <w:p w14:paraId="3BA9AFF8" w14:textId="60042CCB" w:rsidR="00386A4C" w:rsidRPr="00D0259C" w:rsidRDefault="0049681A" w:rsidP="00D0259C">
      <w:pPr>
        <w:ind w:firstLine="480"/>
        <w:rPr>
          <w:rFonts w:ascii="宋体" w:hAnsi="宋体" w:cs="宋体"/>
          <w:kern w:val="0"/>
        </w:rPr>
      </w:pPr>
      <w:r w:rsidRPr="0049681A">
        <w:rPr>
          <w:rFonts w:ascii="宋体" w:hAnsi="宋体" w:cs="宋体" w:hint="eastAsia"/>
          <w:kern w:val="0"/>
        </w:rPr>
        <w:t>在当前工作条件下，</w:t>
      </w:r>
      <w:r w:rsidR="00D0259C">
        <w:rPr>
          <w:rFonts w:ascii="宋体" w:hAnsi="宋体" w:cs="宋体" w:hint="eastAsia"/>
          <w:kern w:val="0"/>
        </w:rPr>
        <w:t>热量从</w:t>
      </w:r>
      <w:r w:rsidRPr="0049681A">
        <w:rPr>
          <w:rFonts w:ascii="宋体" w:hAnsi="宋体" w:cs="宋体" w:hint="eastAsia"/>
          <w:kern w:val="0"/>
        </w:rPr>
        <w:t>左壁向内部进行传递时，</w:t>
      </w:r>
      <w:r w:rsidRPr="0049681A">
        <w:rPr>
          <w:rFonts w:hint="eastAsia"/>
        </w:rPr>
        <w:t>内部相变材料以</w:t>
      </w:r>
      <w:r>
        <w:rPr>
          <w:rFonts w:hint="eastAsia"/>
        </w:rPr>
        <w:t>显热的形式吸收</w:t>
      </w:r>
      <w:r w:rsidRPr="0049681A">
        <w:rPr>
          <w:rFonts w:hint="eastAsia"/>
        </w:rPr>
        <w:t>热量</w:t>
      </w:r>
      <w:r>
        <w:rPr>
          <w:rFonts w:hint="eastAsia"/>
        </w:rPr>
        <w:t>，</w:t>
      </w:r>
      <w:r w:rsidRPr="0049681A">
        <w:rPr>
          <w:rFonts w:hint="eastAsia"/>
        </w:rPr>
        <w:t>导致了局部区域的温度升高</w:t>
      </w:r>
      <w:r w:rsidR="00536479">
        <w:rPr>
          <w:rFonts w:hint="eastAsia"/>
        </w:rPr>
        <w:t>。</w:t>
      </w:r>
      <w:r w:rsidR="00536479" w:rsidRPr="00536479">
        <w:rPr>
          <w:rFonts w:hint="eastAsia"/>
        </w:rPr>
        <w:t>在整个过程的初期，内部纳米流体保持着恒定的温度</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sidR="00536479">
        <w:rPr>
          <w:rFonts w:hint="eastAsia"/>
        </w:rPr>
        <w:t>，</w:t>
      </w:r>
      <w:r w:rsidR="00536479" w:rsidRPr="00536479">
        <w:rPr>
          <w:rFonts w:hint="eastAsia"/>
        </w:rPr>
        <w:t>随着时间的推移，当内部环境温度上升至一个特定的点，即达到了相变温度，</w:t>
      </w:r>
      <w:r w:rsidR="00536479">
        <w:rPr>
          <w:rFonts w:hint="eastAsia"/>
        </w:rPr>
        <w:t>方形腔内</w:t>
      </w:r>
      <w:r w:rsidR="00D75259">
        <w:rPr>
          <w:rFonts w:hint="eastAsia"/>
        </w:rPr>
        <w:t>相变材料</w:t>
      </w:r>
      <w:r w:rsidR="00536479" w:rsidRPr="00536479">
        <w:rPr>
          <w:rFonts w:hint="eastAsia"/>
        </w:rPr>
        <w:t>从</w:t>
      </w:r>
      <w:r w:rsidR="00536479">
        <w:rPr>
          <w:rFonts w:hint="eastAsia"/>
        </w:rPr>
        <w:t>固相</w:t>
      </w:r>
      <w:r w:rsidR="00536479" w:rsidRPr="00536479">
        <w:rPr>
          <w:rFonts w:hint="eastAsia"/>
        </w:rPr>
        <w:t>转变为</w:t>
      </w:r>
      <w:r w:rsidR="00536479">
        <w:rPr>
          <w:rFonts w:hint="eastAsia"/>
        </w:rPr>
        <w:t>液相</w:t>
      </w:r>
      <w:r w:rsidR="00536479" w:rsidRPr="00536479">
        <w:rPr>
          <w:rFonts w:hint="eastAsia"/>
        </w:rPr>
        <w:t>。</w:t>
      </w:r>
      <w:r w:rsidR="00386A4C" w:rsidRPr="00386A4C">
        <w:rPr>
          <w:rFonts w:ascii="宋体" w:hAnsi="宋体" w:cs="宋体" w:hint="eastAsia"/>
          <w:kern w:val="0"/>
        </w:rPr>
        <w:t>在靠近左侧壁处，当</w:t>
      </w:r>
      <w:r w:rsidR="004E2022">
        <w:rPr>
          <w:rFonts w:hint="eastAsia"/>
        </w:rPr>
        <w:t>相变材料</w:t>
      </w:r>
      <w:r w:rsidR="00386A4C" w:rsidRPr="00386A4C">
        <w:rPr>
          <w:rFonts w:ascii="宋体" w:hAnsi="宋体" w:cs="宋体" w:hint="eastAsia"/>
          <w:kern w:val="0"/>
        </w:rPr>
        <w:t>的部分发生熔化现象时，</w:t>
      </w:r>
      <w:r w:rsidR="00D0259C">
        <w:rPr>
          <w:rFonts w:ascii="宋体" w:hAnsi="宋体" w:cs="宋体" w:hint="eastAsia"/>
          <w:kern w:val="0"/>
        </w:rPr>
        <w:t>其</w:t>
      </w:r>
      <w:r w:rsidR="004E2022">
        <w:rPr>
          <w:rFonts w:ascii="宋体" w:hAnsi="宋体" w:cs="宋体" w:hint="eastAsia"/>
          <w:kern w:val="0"/>
        </w:rPr>
        <w:t>液相率上升的比较快，</w:t>
      </w:r>
      <w:r w:rsidR="00386A4C" w:rsidRPr="00386A4C">
        <w:rPr>
          <w:rFonts w:ascii="宋体" w:hAnsi="宋体" w:cs="宋体" w:hint="eastAsia"/>
          <w:kern w:val="0"/>
        </w:rPr>
        <w:t>余下的</w:t>
      </w:r>
      <w:r w:rsidR="004E2022">
        <w:rPr>
          <w:rFonts w:hint="eastAsia"/>
        </w:rPr>
        <w:t>相变材料</w:t>
      </w:r>
      <w:r w:rsidR="00386A4C" w:rsidRPr="00386A4C">
        <w:rPr>
          <w:rFonts w:ascii="宋体" w:hAnsi="宋体" w:cs="宋体" w:hint="eastAsia"/>
          <w:kern w:val="0"/>
        </w:rPr>
        <w:t>将主要通过感热的方式来吸收热量</w:t>
      </w:r>
      <w:r w:rsidR="00386A4C">
        <w:rPr>
          <w:rFonts w:ascii="宋体" w:hAnsi="宋体" w:cs="宋体" w:hint="eastAsia"/>
          <w:kern w:val="0"/>
        </w:rPr>
        <w:t>，</w:t>
      </w:r>
      <w:r w:rsidR="00386A4C" w:rsidRPr="00386A4C">
        <w:rPr>
          <w:rFonts w:ascii="宋体" w:hAnsi="宋体" w:cs="宋体" w:hint="eastAsia"/>
          <w:kern w:val="0"/>
        </w:rPr>
        <w:t>导致了</w:t>
      </w:r>
      <w:r w:rsidR="004E2022">
        <w:rPr>
          <w:rFonts w:ascii="宋体" w:hAnsi="宋体" w:cs="宋体" w:hint="eastAsia"/>
          <w:kern w:val="0"/>
        </w:rPr>
        <w:t>其液相率</w:t>
      </w:r>
      <w:r w:rsidR="00386A4C" w:rsidRPr="00386A4C">
        <w:rPr>
          <w:rFonts w:ascii="宋体" w:hAnsi="宋体" w:cs="宋体" w:hint="eastAsia"/>
          <w:kern w:val="0"/>
        </w:rPr>
        <w:t>增加速度相对较慢</w:t>
      </w:r>
      <w:r w:rsidR="00386A4C">
        <w:rPr>
          <w:rFonts w:ascii="宋体" w:hAnsi="宋体" w:cs="宋体" w:hint="eastAsia"/>
          <w:kern w:val="0"/>
        </w:rPr>
        <w:t>。</w:t>
      </w:r>
      <w:r w:rsidR="00BB3DC5">
        <w:rPr>
          <w:rFonts w:hint="eastAsia"/>
        </w:rPr>
        <w:t>当远离左侧部分的</w:t>
      </w:r>
      <w:r w:rsidR="004E2022">
        <w:rPr>
          <w:rFonts w:hint="eastAsia"/>
        </w:rPr>
        <w:t>相变材料</w:t>
      </w:r>
      <w:r w:rsidR="00BB3DC5">
        <w:rPr>
          <w:rFonts w:hint="eastAsia"/>
        </w:rPr>
        <w:t>的温度仍保持在初始温度</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sidR="00BB3DC5">
        <w:rPr>
          <w:rFonts w:hint="eastAsia"/>
        </w:rPr>
        <w:t>时，</w:t>
      </w:r>
      <w:r w:rsidR="004E2022">
        <w:rPr>
          <w:rFonts w:hint="eastAsia"/>
        </w:rPr>
        <w:t>温度</w:t>
      </w:r>
      <w:r w:rsidR="00BB3DC5">
        <w:rPr>
          <w:rFonts w:hint="eastAsia"/>
        </w:rPr>
        <w:t>标准差急剧上升</w:t>
      </w:r>
      <w:r w:rsidR="00386A4C">
        <w:rPr>
          <w:rFonts w:hint="eastAsia"/>
        </w:rPr>
        <w:t>，当内部</w:t>
      </w:r>
      <w:r w:rsidR="004E2022">
        <w:rPr>
          <w:rFonts w:hint="eastAsia"/>
        </w:rPr>
        <w:t>相变材料也</w:t>
      </w:r>
      <w:r w:rsidR="00386A4C">
        <w:rPr>
          <w:rFonts w:hint="eastAsia"/>
        </w:rPr>
        <w:t>达到相变温度时，</w:t>
      </w:r>
      <w:r w:rsidR="004E2022">
        <w:rPr>
          <w:rFonts w:hint="eastAsia"/>
        </w:rPr>
        <w:t>相变材料</w:t>
      </w:r>
      <w:r w:rsidR="00BB3DC5">
        <w:rPr>
          <w:rFonts w:hint="eastAsia"/>
        </w:rPr>
        <w:t>开始</w:t>
      </w:r>
      <w:r w:rsidR="004E2022">
        <w:rPr>
          <w:rFonts w:hint="eastAsia"/>
        </w:rPr>
        <w:t>依照</w:t>
      </w:r>
      <w:r w:rsidR="00BB3DC5">
        <w:rPr>
          <w:rFonts w:hint="eastAsia"/>
        </w:rPr>
        <w:t>潜热的形式吸收大量的热量</w:t>
      </w:r>
      <w:r w:rsidR="004E2022">
        <w:rPr>
          <w:rFonts w:hint="eastAsia"/>
        </w:rPr>
        <w:t>，</w:t>
      </w:r>
      <w:r w:rsidR="00BB3DC5">
        <w:rPr>
          <w:rFonts w:hint="eastAsia"/>
        </w:rPr>
        <w:t>由于相变过程的温度保持温度</w:t>
      </w:r>
      <w:r w:rsidR="004E2022">
        <w:rPr>
          <w:rFonts w:hint="eastAsia"/>
        </w:rPr>
        <w:t>不变</w:t>
      </w:r>
      <w:r w:rsidR="00BB3DC5">
        <w:rPr>
          <w:rFonts w:hint="eastAsia"/>
        </w:rPr>
        <w:t>，因此温度标准差开始</w:t>
      </w:r>
      <w:r w:rsidR="004E2022">
        <w:rPr>
          <w:rFonts w:hint="eastAsia"/>
        </w:rPr>
        <w:t>逐渐</w:t>
      </w:r>
      <w:r w:rsidR="00BB3DC5">
        <w:rPr>
          <w:rFonts w:hint="eastAsia"/>
        </w:rPr>
        <w:t>减少。</w:t>
      </w:r>
    </w:p>
    <w:p w14:paraId="7278A0A0" w14:textId="1C9AED3E" w:rsidR="00FB3640" w:rsidRDefault="00BB3DC5" w:rsidP="00F86999">
      <w:pPr>
        <w:ind w:firstLine="480"/>
      </w:pPr>
      <w:r>
        <w:rPr>
          <w:rFonts w:hint="eastAsia"/>
        </w:rPr>
        <w:t>在低瑞利数的情况下，传热的主要方式</w:t>
      </w:r>
      <w:r w:rsidR="008710EE">
        <w:rPr>
          <w:rFonts w:hint="eastAsia"/>
        </w:rPr>
        <w:t>是</w:t>
      </w:r>
      <w:r>
        <w:rPr>
          <w:rFonts w:hint="eastAsia"/>
        </w:rPr>
        <w:t>导热，</w:t>
      </w:r>
      <w:r w:rsidR="0019185E" w:rsidRPr="0019185E">
        <w:rPr>
          <w:rFonts w:hint="eastAsia"/>
        </w:rPr>
        <w:t>即通过分子间的摩擦或热辐射来进行能量转换。这种类型的传热通常涉及到缓慢、温和的过程，使得平均温度的上升速度相对较慢。</w:t>
      </w:r>
      <w:r>
        <w:rPr>
          <w:rFonts w:hint="eastAsia"/>
        </w:rPr>
        <w:t>在高瑞利数的情况下，传热的主要方式</w:t>
      </w:r>
      <w:r w:rsidR="00DC0FB4">
        <w:rPr>
          <w:rFonts w:hint="eastAsia"/>
        </w:rPr>
        <w:t>是热</w:t>
      </w:r>
      <w:r>
        <w:rPr>
          <w:rFonts w:hint="eastAsia"/>
        </w:rPr>
        <w:t>对流</w:t>
      </w:r>
      <w:r w:rsidR="00DC0FB4">
        <w:rPr>
          <w:rFonts w:hint="eastAsia"/>
        </w:rPr>
        <w:t>，</w:t>
      </w:r>
      <w:r w:rsidR="0019185E" w:rsidRPr="0019185E">
        <w:rPr>
          <w:rFonts w:hint="eastAsia"/>
        </w:rPr>
        <w:t>这是因为高温度会激发更多的分子运动，导致热量迅速转移。</w:t>
      </w:r>
      <w:r w:rsidR="00DC0FB4">
        <w:rPr>
          <w:rFonts w:hint="eastAsia"/>
        </w:rPr>
        <w:t>这使得低瑞利数</w:t>
      </w:r>
      <w:r w:rsidR="008710EE">
        <w:rPr>
          <w:rFonts w:hint="eastAsia"/>
        </w:rPr>
        <w:t>时</w:t>
      </w:r>
      <w:r w:rsidR="00DC0FB4">
        <w:rPr>
          <w:rFonts w:hint="eastAsia"/>
        </w:rPr>
        <w:t>平均温度的上升速度比高瑞利数低，</w:t>
      </w:r>
      <w:r w:rsidR="008710EE">
        <w:rPr>
          <w:rFonts w:hint="eastAsia"/>
        </w:rPr>
        <w:t>造成</w:t>
      </w:r>
      <w:r w:rsidR="00DC0FB4">
        <w:rPr>
          <w:rFonts w:hint="eastAsia"/>
        </w:rPr>
        <w:t>高瑞利数温度标准差在较短的时间内</w:t>
      </w:r>
      <w:r w:rsidR="008710EE">
        <w:rPr>
          <w:rFonts w:hint="eastAsia"/>
        </w:rPr>
        <w:t>可以快速</w:t>
      </w:r>
      <w:r w:rsidR="00DC0FB4">
        <w:rPr>
          <w:rFonts w:hint="eastAsia"/>
        </w:rPr>
        <w:t>上升，</w:t>
      </w:r>
      <w:r w:rsidR="008710EE">
        <w:rPr>
          <w:rFonts w:hint="eastAsia"/>
        </w:rPr>
        <w:t>当</w:t>
      </w:r>
      <w:r w:rsidR="00DC0FB4">
        <w:rPr>
          <w:rFonts w:hint="eastAsia"/>
        </w:rPr>
        <w:t>达到相变温度时，低瑞利数的</w:t>
      </w:r>
      <w:r w:rsidR="008710EE">
        <w:rPr>
          <w:rFonts w:hint="eastAsia"/>
        </w:rPr>
        <w:t>温度标准差</w:t>
      </w:r>
      <w:r w:rsidR="00DC0FB4">
        <w:rPr>
          <w:rFonts w:hint="eastAsia"/>
        </w:rPr>
        <w:t>下降速度比高瑞利数的下降速度慢。</w:t>
      </w:r>
    </w:p>
    <w:p w14:paraId="6390547C" w14:textId="79811C09" w:rsidR="001871C6" w:rsidRPr="00A32D1C" w:rsidRDefault="00A32D1C" w:rsidP="00A32D1C">
      <w:pPr>
        <w:widowControl/>
        <w:spacing w:before="100" w:beforeAutospacing="1" w:after="156" w:afterAutospacing="1" w:line="240" w:lineRule="auto"/>
        <w:ind w:firstLineChars="0" w:firstLine="0"/>
        <w:jc w:val="left"/>
        <w:rPr>
          <w:rFonts w:ascii="宋体" w:hAnsi="宋体" w:cs="宋体"/>
          <w:kern w:val="0"/>
        </w:rPr>
      </w:pPr>
      <w:r w:rsidRPr="00A32D1C">
        <w:rPr>
          <w:rFonts w:ascii="宋体" w:hAnsi="宋体" w:cs="宋体"/>
          <w:noProof/>
          <w:kern w:val="0"/>
        </w:rPr>
        <w:lastRenderedPageBreak/>
        <w:drawing>
          <wp:inline distT="0" distB="0" distL="0" distR="0" wp14:anchorId="6697A176" wp14:editId="1523758D">
            <wp:extent cx="5274310" cy="1300480"/>
            <wp:effectExtent l="0" t="0" r="2540" b="0"/>
            <wp:docPr id="9927140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1300480"/>
                    </a:xfrm>
                    <a:prstGeom prst="rect">
                      <a:avLst/>
                    </a:prstGeom>
                    <a:noFill/>
                    <a:ln>
                      <a:noFill/>
                    </a:ln>
                  </pic:spPr>
                </pic:pic>
              </a:graphicData>
            </a:graphic>
          </wp:inline>
        </w:drawing>
      </w:r>
    </w:p>
    <w:p w14:paraId="634ED3C1" w14:textId="51B35170" w:rsidR="001871C6" w:rsidRDefault="001871C6" w:rsidP="00A16557">
      <w:pPr>
        <w:pStyle w:val="aff1"/>
      </w:pPr>
      <w:r w:rsidRPr="001871C6">
        <w:rPr>
          <w:rFonts w:hint="eastAsia"/>
        </w:rPr>
        <w:t>图</w:t>
      </w:r>
      <w:r w:rsidR="00375BF3">
        <w:rPr>
          <w:rFonts w:hint="eastAsia"/>
        </w:rPr>
        <w:t>6</w:t>
      </w:r>
      <w:r w:rsidRPr="001871C6">
        <w:rPr>
          <w:rFonts w:hint="eastAsia"/>
        </w:rPr>
        <w:t>所示</w:t>
      </w:r>
      <w:r w:rsidR="008F07D6">
        <w:rPr>
          <w:rFonts w:hint="eastAsia"/>
        </w:rPr>
        <w:t>：</w:t>
      </w:r>
      <w:r w:rsidR="008710EE">
        <w:rPr>
          <w:rFonts w:hint="eastAsia"/>
        </w:rPr>
        <w:t>类型</w:t>
      </w:r>
      <w:r w:rsidR="008710EE">
        <w:rPr>
          <w:rFonts w:hint="eastAsia"/>
        </w:rPr>
        <w:t>2~</w:t>
      </w:r>
      <w:r w:rsidR="008710EE">
        <w:rPr>
          <w:rFonts w:hint="eastAsia"/>
        </w:rPr>
        <w:t>类型</w:t>
      </w:r>
      <w:r w:rsidR="008710EE">
        <w:rPr>
          <w:rFonts w:hint="eastAsia"/>
        </w:rPr>
        <w:t>4</w:t>
      </w:r>
      <w:r w:rsidR="008710EE">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1871C6">
        <w:rPr>
          <w:rFonts w:hint="eastAsia"/>
        </w:rPr>
        <w:t>处的温度标准差</w:t>
      </w:r>
    </w:p>
    <w:p w14:paraId="6A574362" w14:textId="1B375D03" w:rsidR="00A434BA" w:rsidRDefault="00770D5C" w:rsidP="00D0259C">
      <w:pPr>
        <w:ind w:firstLine="480"/>
      </w:pPr>
      <w:proofErr w:type="gramStart"/>
      <w:r w:rsidRPr="00770D5C">
        <w:rPr>
          <w:rFonts w:hint="eastAsia"/>
        </w:rPr>
        <w:t>平均努塞尔</w:t>
      </w:r>
      <w:proofErr w:type="gramEnd"/>
      <w:r w:rsidRPr="00770D5C">
        <w:rPr>
          <w:rFonts w:hint="eastAsia"/>
        </w:rPr>
        <w:t>数计算公式为</w:t>
      </w:r>
      <w:r w:rsidRPr="00770D5C">
        <w:t>:</w:t>
      </w:r>
    </w:p>
    <w:p w14:paraId="3E3397B9" w14:textId="05382DA2" w:rsidR="00AD7883" w:rsidRPr="00A434BA" w:rsidRDefault="00000000" w:rsidP="00141A7F">
      <w:pPr>
        <w:pStyle w:val="aff5"/>
      </w:pPr>
      <m:oMathPara>
        <m:oMath>
          <m:eqArr>
            <m:eqArrPr>
              <m:maxDist m:val="1"/>
              <m:ctrlPr/>
            </m:eqArrPr>
            <m:e>
              <m:r>
                <w:rPr>
                  <w:rStyle w:val="aff6"/>
                  <w:rFonts w:hint="eastAsia"/>
                </w:rPr>
                <m:t>N</m:t>
              </m:r>
              <m:sSub>
                <m:sSubPr>
                  <m:ctrlPr>
                    <w:rPr>
                      <w:rStyle w:val="aff6"/>
                      <w:i/>
                    </w:rPr>
                  </m:ctrlPr>
                </m:sSubPr>
                <m:e>
                  <m:r>
                    <w:rPr>
                      <w:rStyle w:val="aff6"/>
                    </w:rPr>
                    <m:t>u</m:t>
                  </m:r>
                </m:e>
                <m:sub>
                  <m:r>
                    <w:rPr>
                      <w:rStyle w:val="aff6"/>
                    </w:rPr>
                    <m:t>ave</m:t>
                  </m:r>
                </m:sub>
              </m:sSub>
              <m:r>
                <w:rPr>
                  <w:rStyle w:val="aff6"/>
                </w:rPr>
                <m:t>=-</m:t>
              </m:r>
              <m:nary>
                <m:naryPr>
                  <m:limLoc m:val="subSup"/>
                  <m:ctrlPr>
                    <w:rPr>
                      <w:rStyle w:val="aff6"/>
                      <w:i/>
                    </w:rPr>
                  </m:ctrlPr>
                </m:naryPr>
                <m:sub>
                  <m:r>
                    <w:rPr>
                      <w:rStyle w:val="aff6"/>
                    </w:rPr>
                    <m:t>0</m:t>
                  </m:r>
                </m:sub>
                <m:sup>
                  <m:r>
                    <w:rPr>
                      <w:rStyle w:val="aff6"/>
                    </w:rPr>
                    <m:t>1</m:t>
                  </m:r>
                </m:sup>
                <m:e>
                  <m:sSub>
                    <m:sSubPr>
                      <m:ctrlPr>
                        <w:rPr>
                          <w:rStyle w:val="aff6"/>
                          <w:i/>
                        </w:rPr>
                      </m:ctrlPr>
                    </m:sSubPr>
                    <m:e>
                      <m:d>
                        <m:dPr>
                          <m:ctrlPr>
                            <w:rPr>
                              <w:rStyle w:val="aff6"/>
                              <w:i/>
                            </w:rPr>
                          </m:ctrlPr>
                        </m:dPr>
                        <m:e>
                          <m:f>
                            <m:fPr>
                              <m:ctrlPr>
                                <w:rPr>
                                  <w:rStyle w:val="aff6"/>
                                  <w:i/>
                                </w:rPr>
                              </m:ctrlPr>
                            </m:fPr>
                            <m:num>
                              <m:r>
                                <w:rPr>
                                  <w:rStyle w:val="aff6"/>
                                </w:rPr>
                                <m:t>∂</m:t>
                              </m:r>
                              <m:sSup>
                                <m:sSupPr>
                                  <m:ctrlPr>
                                    <w:rPr>
                                      <w:rStyle w:val="aff6"/>
                                      <w:i/>
                                    </w:rPr>
                                  </m:ctrlPr>
                                </m:sSupPr>
                                <m:e>
                                  <m:r>
                                    <w:rPr>
                                      <w:rStyle w:val="aff6"/>
                                    </w:rPr>
                                    <m:t>T</m:t>
                                  </m:r>
                                </m:e>
                                <m:sup>
                                  <m:r>
                                    <w:rPr>
                                      <w:rStyle w:val="aff6"/>
                                    </w:rPr>
                                    <m:t>*</m:t>
                                  </m:r>
                                </m:sup>
                              </m:sSup>
                            </m:num>
                            <m:den>
                              <m:r>
                                <w:rPr>
                                  <w:rStyle w:val="aff6"/>
                                </w:rPr>
                                <m:t>∂</m:t>
                              </m:r>
                              <m:sSup>
                                <m:sSupPr>
                                  <m:ctrlPr>
                                    <w:rPr>
                                      <w:rStyle w:val="aff6"/>
                                      <w:i/>
                                    </w:rPr>
                                  </m:ctrlPr>
                                </m:sSupPr>
                                <m:e>
                                  <m:r>
                                    <w:rPr>
                                      <w:rStyle w:val="aff6"/>
                                      <w:rFonts w:hint="eastAsia"/>
                                    </w:rPr>
                                    <m:t>x</m:t>
                                  </m:r>
                                </m:e>
                                <m:sup>
                                  <m:r>
                                    <w:rPr>
                                      <w:rStyle w:val="aff6"/>
                                    </w:rPr>
                                    <m:t>*</m:t>
                                  </m:r>
                                </m:sup>
                              </m:sSup>
                            </m:den>
                          </m:f>
                        </m:e>
                      </m:d>
                    </m:e>
                    <m:sub>
                      <m:sSup>
                        <m:sSupPr>
                          <m:ctrlPr>
                            <w:rPr>
                              <w:rStyle w:val="aff6"/>
                              <w:i/>
                            </w:rPr>
                          </m:ctrlPr>
                        </m:sSupPr>
                        <m:e>
                          <m:r>
                            <w:rPr>
                              <w:rStyle w:val="aff6"/>
                            </w:rPr>
                            <m:t>x</m:t>
                          </m:r>
                        </m:e>
                        <m:sup>
                          <m:r>
                            <w:rPr>
                              <w:rStyle w:val="aff6"/>
                            </w:rPr>
                            <m:t>*</m:t>
                          </m:r>
                        </m:sup>
                      </m:sSup>
                      <m:r>
                        <w:rPr>
                          <w:rStyle w:val="aff6"/>
                        </w:rPr>
                        <m:t>=0</m:t>
                      </m:r>
                    </m:sub>
                  </m:sSub>
                  <m:r>
                    <w:rPr>
                      <w:rStyle w:val="aff6"/>
                    </w:rPr>
                    <m:t>d</m:t>
                  </m:r>
                  <m:sSup>
                    <m:sSupPr>
                      <m:ctrlPr>
                        <w:rPr>
                          <w:rStyle w:val="aff6"/>
                          <w:i/>
                        </w:rPr>
                      </m:ctrlPr>
                    </m:sSupPr>
                    <m:e>
                      <m:r>
                        <w:rPr>
                          <w:rStyle w:val="aff6"/>
                        </w:rPr>
                        <m:t>y</m:t>
                      </m:r>
                    </m:e>
                    <m:sup>
                      <m:r>
                        <w:rPr>
                          <w:rStyle w:val="aff6"/>
                        </w:rPr>
                        <m:t>*</m:t>
                      </m:r>
                    </m:sup>
                  </m:sSup>
                </m:e>
              </m:nary>
              <m:r>
                <m:t>#</m:t>
              </m:r>
              <m:d>
                <m:dPr>
                  <m:ctrlPr/>
                </m:dPr>
                <m:e>
                  <m:r>
                    <m:t>28</m:t>
                  </m:r>
                </m:e>
              </m:d>
            </m:e>
          </m:eqArr>
        </m:oMath>
      </m:oMathPara>
    </w:p>
    <w:p w14:paraId="74B6A677" w14:textId="77777777" w:rsidR="00A434BA" w:rsidRPr="00EB754A" w:rsidRDefault="00A434BA" w:rsidP="00141A7F">
      <w:pPr>
        <w:pStyle w:val="aff5"/>
      </w:pPr>
    </w:p>
    <w:p w14:paraId="63FCFCE6" w14:textId="170FA5A5" w:rsidR="00EB754A" w:rsidRDefault="002A1551" w:rsidP="004743F4">
      <w:pPr>
        <w:ind w:firstLine="480"/>
      </w:pPr>
      <w:r w:rsidRPr="002A1551">
        <w:rPr>
          <w:rFonts w:hint="eastAsia"/>
        </w:rPr>
        <w:t>在深入探讨传热过程中，理解其关键参数至关重要，而其中之一</w:t>
      </w:r>
      <w:proofErr w:type="gramStart"/>
      <w:r w:rsidRPr="002A1551">
        <w:rPr>
          <w:rFonts w:hint="eastAsia"/>
        </w:rPr>
        <w:t>便是努塞尔</w:t>
      </w:r>
      <w:proofErr w:type="gramEnd"/>
      <w:r w:rsidRPr="002A1551">
        <w:rPr>
          <w:rFonts w:hint="eastAsia"/>
        </w:rPr>
        <w:t>数</w:t>
      </w:r>
      <w:r w:rsidR="00CE0F0E">
        <w:rPr>
          <w:rFonts w:hint="eastAsia"/>
        </w:rPr>
        <w:t>，其大小反映了流体传热的强度</w:t>
      </w:r>
      <w:r w:rsidRPr="002A1551">
        <w:rPr>
          <w:rFonts w:hint="eastAsia"/>
        </w:rPr>
        <w:t>。这一参数不仅是评价系统对流导热率的核心指标，而且也是揭示和改进传热效果的关键所在。</w:t>
      </w:r>
      <w:r w:rsidR="00711D5E">
        <w:rPr>
          <w:rFonts w:hint="eastAsia"/>
        </w:rPr>
        <w:t>下面</w:t>
      </w:r>
      <w:r w:rsidRPr="002A1551">
        <w:rPr>
          <w:rFonts w:hint="eastAsia"/>
        </w:rPr>
        <w:t>分析在不同瑞利数条件下，左壁面</w:t>
      </w:r>
      <w:proofErr w:type="gramStart"/>
      <w:r w:rsidRPr="002A1551">
        <w:rPr>
          <w:rFonts w:hint="eastAsia"/>
        </w:rPr>
        <w:t>处平均努塞</w:t>
      </w:r>
      <w:proofErr w:type="gramEnd"/>
      <w:r w:rsidRPr="002A1551">
        <w:rPr>
          <w:rFonts w:hint="eastAsia"/>
        </w:rPr>
        <w:t>尔数随时间的变化情况，这对于精确把握并优化换热过程至关重要。通过对该数值的分析，我们可以更好地认识到流体流动与传热的动态过程，为进一步的研究和应用提供了重要参考。</w:t>
      </w:r>
      <w:r w:rsidR="00711D5E">
        <w:rPr>
          <w:rFonts w:hint="eastAsia"/>
        </w:rPr>
        <w:t>我们设置</w:t>
      </w:r>
      <w:r w:rsidR="00A916AD">
        <w:rPr>
          <w:rFonts w:hint="eastAsia"/>
        </w:rPr>
        <w:t>瑞利数取值范围为</w:t>
      </w:r>
      <w:r w:rsidR="00A916AD">
        <w:rPr>
          <w:rFonts w:hint="eastAsia"/>
        </w:rPr>
        <w:t>10</w:t>
      </w:r>
      <w:r w:rsidR="00A916AD" w:rsidRPr="00A916AD">
        <w:rPr>
          <w:rFonts w:hint="eastAsia"/>
          <w:vertAlign w:val="superscript"/>
        </w:rPr>
        <w:t>3</w:t>
      </w:r>
      <w:r w:rsidR="00A916AD">
        <w:rPr>
          <w:rFonts w:hint="eastAsia"/>
        </w:rPr>
        <w:t>到</w:t>
      </w:r>
      <w:r w:rsidR="00A916AD">
        <w:rPr>
          <w:rFonts w:hint="eastAsia"/>
        </w:rPr>
        <w:t>10</w:t>
      </w:r>
      <w:r w:rsidR="00A916AD" w:rsidRPr="00A916AD">
        <w:rPr>
          <w:rFonts w:hint="eastAsia"/>
          <w:vertAlign w:val="superscript"/>
        </w:rPr>
        <w:t>6</w:t>
      </w:r>
      <w:r w:rsidR="00322E2B">
        <w:rPr>
          <w:rFonts w:hint="eastAsia"/>
        </w:rPr>
        <w:t>。</w:t>
      </w:r>
      <w:r w:rsidR="00837D1D">
        <w:rPr>
          <w:rFonts w:hint="eastAsia"/>
        </w:rPr>
        <w:t>从图</w:t>
      </w:r>
      <w:r w:rsidR="00837D1D">
        <w:rPr>
          <w:rFonts w:hint="eastAsia"/>
        </w:rPr>
        <w:t>7</w:t>
      </w:r>
      <w:r w:rsidR="00837D1D">
        <w:rPr>
          <w:rFonts w:hint="eastAsia"/>
        </w:rPr>
        <w:t>可以看出，在瑞利数较小的情况下，</w:t>
      </w:r>
      <w:r w:rsidR="00711D5E">
        <w:rPr>
          <w:rFonts w:hint="eastAsia"/>
        </w:rPr>
        <w:t>相变材料的</w:t>
      </w:r>
      <w:r w:rsidR="0007374D">
        <w:rPr>
          <w:rFonts w:hint="eastAsia"/>
        </w:rPr>
        <w:t>导热</w:t>
      </w:r>
      <w:r w:rsidR="00711D5E">
        <w:rPr>
          <w:rFonts w:hint="eastAsia"/>
        </w:rPr>
        <w:t>率占据的比例较大，</w:t>
      </w:r>
      <w:proofErr w:type="gramStart"/>
      <w:r w:rsidR="004743F4" w:rsidRPr="00837D1D">
        <w:rPr>
          <w:rFonts w:hint="eastAsia"/>
        </w:rPr>
        <w:t>平均努塞尔</w:t>
      </w:r>
      <w:proofErr w:type="gramEnd"/>
      <w:r w:rsidR="004743F4" w:rsidRPr="00837D1D">
        <w:rPr>
          <w:rFonts w:hint="eastAsia"/>
        </w:rPr>
        <w:t>数的增长速率</w:t>
      </w:r>
      <w:r w:rsidR="00837D1D" w:rsidRPr="00837D1D">
        <w:rPr>
          <w:rFonts w:hint="eastAsia"/>
        </w:rPr>
        <w:t>相对缓慢</w:t>
      </w:r>
      <w:r w:rsidR="00711D5E" w:rsidRPr="00837D1D">
        <w:rPr>
          <w:rFonts w:hint="eastAsia"/>
        </w:rPr>
        <w:t>，</w:t>
      </w:r>
      <w:r w:rsidR="00837D1D" w:rsidRPr="00837D1D">
        <w:rPr>
          <w:rFonts w:hint="eastAsia"/>
        </w:rPr>
        <w:t>这种现象反映出在瑞利数不高的环境中，热交换过程更为依赖于导热机制</w:t>
      </w:r>
      <w:r w:rsidR="00837D1D">
        <w:rPr>
          <w:rFonts w:hint="eastAsia"/>
        </w:rPr>
        <w:t>。</w:t>
      </w:r>
      <w:r w:rsidR="00A916AD">
        <w:rPr>
          <w:rFonts w:hint="eastAsia"/>
        </w:rPr>
        <w:t>在高瑞利数的情况下，</w:t>
      </w:r>
      <w:r w:rsidR="004743F4">
        <w:rPr>
          <w:rFonts w:hint="eastAsia"/>
        </w:rPr>
        <w:t>对流换热占据比例比热传导更大，所以</w:t>
      </w:r>
      <w:proofErr w:type="gramStart"/>
      <w:r w:rsidR="004743F4" w:rsidRPr="00837D1D">
        <w:rPr>
          <w:rFonts w:hint="eastAsia"/>
        </w:rPr>
        <w:t>平均努塞尔</w:t>
      </w:r>
      <w:proofErr w:type="gramEnd"/>
      <w:r w:rsidR="004743F4" w:rsidRPr="00837D1D">
        <w:rPr>
          <w:rFonts w:hint="eastAsia"/>
        </w:rPr>
        <w:t>数的增长速率</w:t>
      </w:r>
      <w:r w:rsidR="004743F4">
        <w:rPr>
          <w:rFonts w:hint="eastAsia"/>
        </w:rPr>
        <w:t>比较快。随着相变材料逐渐熔化，</w:t>
      </w:r>
      <w:r w:rsidR="00A916AD">
        <w:rPr>
          <w:rFonts w:hint="eastAsia"/>
        </w:rPr>
        <w:t>温度标准差逐渐减少，对流换热逐渐减小</w:t>
      </w:r>
      <w:r w:rsidR="004743F4">
        <w:rPr>
          <w:rFonts w:hint="eastAsia"/>
        </w:rPr>
        <w:t>，</w:t>
      </w:r>
      <w:proofErr w:type="gramStart"/>
      <w:r w:rsidR="00A916AD">
        <w:rPr>
          <w:rFonts w:hint="eastAsia"/>
        </w:rPr>
        <w:t>平均努塞尔</w:t>
      </w:r>
      <w:proofErr w:type="gramEnd"/>
      <w:r w:rsidR="00A916AD">
        <w:rPr>
          <w:rFonts w:hint="eastAsia"/>
        </w:rPr>
        <w:t>数逐渐减少，</w:t>
      </w:r>
      <w:r w:rsidR="004743F4">
        <w:rPr>
          <w:rFonts w:hint="eastAsia"/>
        </w:rPr>
        <w:t>并且</w:t>
      </w:r>
      <w:r w:rsidR="00A916AD">
        <w:rPr>
          <w:rFonts w:hint="eastAsia"/>
        </w:rPr>
        <w:t>瑞利数越大，减小的速度越快。</w:t>
      </w:r>
    </w:p>
    <w:p w14:paraId="5CEE20DA" w14:textId="782BDD0A" w:rsidR="00577564" w:rsidRPr="000D7F5D" w:rsidRDefault="000D7F5D" w:rsidP="000D7F5D">
      <w:pPr>
        <w:spacing w:line="240" w:lineRule="auto"/>
        <w:ind w:firstLineChars="0" w:firstLine="0"/>
      </w:pPr>
      <w:r w:rsidRPr="000D7F5D">
        <w:rPr>
          <w:noProof/>
        </w:rPr>
        <w:drawing>
          <wp:inline distT="0" distB="0" distL="0" distR="0" wp14:anchorId="6E07905A" wp14:editId="08846333">
            <wp:extent cx="5274310" cy="1299845"/>
            <wp:effectExtent l="0" t="0" r="2540" b="0"/>
            <wp:docPr id="8" name="图片 7">
              <a:extLst xmlns:a="http://schemas.openxmlformats.org/drawingml/2006/main">
                <a:ext uri="{FF2B5EF4-FFF2-40B4-BE49-F238E27FC236}">
                  <a16:creationId xmlns:a16="http://schemas.microsoft.com/office/drawing/2014/main" id="{E9778EF1-A707-95E1-3ABA-ABDBA269E8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E9778EF1-A707-95E1-3ABA-ABDBA269E807}"/>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0A0D42E3" w14:textId="29432BE7" w:rsidR="00B83466" w:rsidRPr="00A916AD" w:rsidRDefault="00B83466" w:rsidP="0054100B">
      <w:pPr>
        <w:pStyle w:val="aff1"/>
      </w:pPr>
      <w:r>
        <w:rPr>
          <w:rFonts w:hint="eastAsia"/>
        </w:rPr>
        <w:t>图</w:t>
      </w:r>
      <w:r w:rsidR="00152C66">
        <w:rPr>
          <w:rFonts w:hint="eastAsia"/>
        </w:rPr>
        <w:t>7</w:t>
      </w:r>
      <w:r>
        <w:rPr>
          <w:rFonts w:hint="eastAsia"/>
        </w:rPr>
        <w:t>所示</w:t>
      </w:r>
      <w:r w:rsidR="0054100B">
        <w:rPr>
          <w:rFonts w:hint="eastAsia"/>
        </w:rPr>
        <w:t>：</w:t>
      </w:r>
      <w:proofErr w:type="gramStart"/>
      <w:r>
        <w:rPr>
          <w:rFonts w:hint="eastAsia"/>
        </w:rPr>
        <w:t>平均努塞尔</w:t>
      </w:r>
      <w:proofErr w:type="gramEnd"/>
      <w:r>
        <w:rPr>
          <w:rFonts w:hint="eastAsia"/>
        </w:rPr>
        <w:t>数</w:t>
      </w:r>
      <w:r w:rsidR="004743F4">
        <w:rPr>
          <w:rFonts w:hint="eastAsia"/>
        </w:rPr>
        <w:t>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4743F4">
        <w:rPr>
          <w:rFonts w:hint="eastAsia"/>
        </w:rPr>
        <w:t>的变化</w:t>
      </w:r>
    </w:p>
    <w:p w14:paraId="03ABBEE8" w14:textId="315D1B11" w:rsidR="00FB674F" w:rsidRPr="00CC71C7" w:rsidRDefault="0059317D" w:rsidP="004A2235">
      <w:pPr>
        <w:pStyle w:val="afb"/>
        <w:spacing w:before="156" w:after="156"/>
      </w:pPr>
      <w:r>
        <w:rPr>
          <w:rFonts w:hint="eastAsia"/>
        </w:rPr>
        <w:t>4</w:t>
      </w:r>
      <w:r w:rsidR="00257AEC" w:rsidRPr="00E377CC">
        <w:rPr>
          <w:rFonts w:hint="eastAsia"/>
        </w:rPr>
        <w:t>.</w:t>
      </w:r>
      <w:r w:rsidR="00C61EAA">
        <w:rPr>
          <w:rFonts w:hint="eastAsia"/>
        </w:rPr>
        <w:t>2</w:t>
      </w:r>
      <w:r w:rsidR="00257AEC" w:rsidRPr="00E377CC">
        <w:rPr>
          <w:rFonts w:hint="eastAsia"/>
        </w:rPr>
        <w:t xml:space="preserve"> </w:t>
      </w:r>
      <w:r w:rsidR="00257AEC" w:rsidRPr="00E377CC">
        <w:rPr>
          <w:rFonts w:hint="eastAsia"/>
        </w:rPr>
        <w:t>排列的影响</w:t>
      </w:r>
      <w:r w:rsidR="00C61EAA">
        <w:rPr>
          <w:rFonts w:hint="eastAsia"/>
        </w:rPr>
        <w:t>（</w:t>
      </w:r>
      <w:r w:rsidR="00675E54">
        <w:rPr>
          <w:rFonts w:hint="eastAsia"/>
        </w:rPr>
        <w:t>E</w:t>
      </w:r>
      <w:r w:rsidR="00C61EAA" w:rsidRPr="00C61EAA">
        <w:t>ffect</w:t>
      </w:r>
      <w:r w:rsidR="00675E54">
        <w:rPr>
          <w:rFonts w:hint="eastAsia"/>
        </w:rPr>
        <w:t>s Of Arrangement</w:t>
      </w:r>
      <w:r w:rsidR="00C61EAA">
        <w:rPr>
          <w:rFonts w:hint="eastAsia"/>
        </w:rPr>
        <w:t>）</w:t>
      </w:r>
    </w:p>
    <w:p w14:paraId="497B0846" w14:textId="701FDF01" w:rsidR="001527AF" w:rsidRDefault="00FB674F" w:rsidP="00F33969">
      <w:pPr>
        <w:ind w:firstLine="480"/>
      </w:pPr>
      <w:r w:rsidRPr="00FB674F">
        <w:rPr>
          <w:rFonts w:ascii="宋体" w:hAnsi="宋体" w:cs="宋体" w:hint="eastAsia"/>
          <w:kern w:val="0"/>
        </w:rPr>
        <w:t>在这一</w:t>
      </w:r>
      <w:r w:rsidR="00675E54">
        <w:rPr>
          <w:rFonts w:ascii="宋体" w:hAnsi="宋体" w:cs="宋体" w:hint="eastAsia"/>
          <w:kern w:val="0"/>
        </w:rPr>
        <w:t>小</w:t>
      </w:r>
      <w:r w:rsidRPr="00FB674F">
        <w:rPr>
          <w:rFonts w:ascii="宋体" w:hAnsi="宋体" w:cs="宋体" w:hint="eastAsia"/>
          <w:kern w:val="0"/>
        </w:rPr>
        <w:t>节中</w:t>
      </w:r>
      <w:r w:rsidR="00675E54">
        <w:rPr>
          <w:rFonts w:ascii="宋体" w:hAnsi="宋体" w:cs="宋体" w:hint="eastAsia"/>
          <w:kern w:val="0"/>
        </w:rPr>
        <w:t>研究</w:t>
      </w:r>
      <w:r w:rsidR="00675E54">
        <w:t>Al</w:t>
      </w:r>
      <w:r w:rsidR="00675E54">
        <w:rPr>
          <w:sz w:val="15"/>
          <w:szCs w:val="15"/>
        </w:rPr>
        <w:t>2</w:t>
      </w:r>
      <w:r w:rsidR="00675E54">
        <w:t>O</w:t>
      </w:r>
      <w:r w:rsidR="00675E54">
        <w:rPr>
          <w:rFonts w:hint="eastAsia"/>
          <w:sz w:val="15"/>
          <w:szCs w:val="15"/>
        </w:rPr>
        <w:t>3</w:t>
      </w:r>
      <w:r w:rsidR="00675E54">
        <w:rPr>
          <w:rFonts w:ascii="宋体" w:hAnsi="宋体" w:cs="宋体" w:hint="eastAsia"/>
          <w:kern w:val="0"/>
        </w:rPr>
        <w:t>纳米颗粒在不同的排列方式下的熔化情况。</w:t>
      </w:r>
      <w:r w:rsidR="00F83845" w:rsidRPr="00F83845">
        <w:rPr>
          <w:rFonts w:hint="eastAsia"/>
        </w:rPr>
        <w:t>通过监控各区域的</w:t>
      </w:r>
      <m:oMath>
        <m:r>
          <w:rPr>
            <w:rFonts w:ascii="Cambria Math" w:hAnsi="Cambria Math" w:hint="eastAsia"/>
          </w:rPr>
          <m:t>f</m:t>
        </m:r>
        <m:r>
          <w:rPr>
            <w:rFonts w:ascii="Cambria Math" w:hAnsi="Cambria Math"/>
          </w:rPr>
          <m:t>l</m:t>
        </m:r>
      </m:oMath>
      <w:r w:rsidR="00675E54">
        <w:rPr>
          <w:rFonts w:hint="eastAsia"/>
        </w:rPr>
        <w:t>，</w:t>
      </w:r>
      <w:r w:rsidR="00F83845" w:rsidRPr="00F83845">
        <w:rPr>
          <w:rFonts w:hint="eastAsia"/>
        </w:rPr>
        <w:t>研究</w:t>
      </w:r>
      <w:r w:rsidR="00F83845">
        <w:t>Al</w:t>
      </w:r>
      <w:r w:rsidR="00F83845">
        <w:rPr>
          <w:sz w:val="15"/>
          <w:szCs w:val="15"/>
        </w:rPr>
        <w:t>2</w:t>
      </w:r>
      <w:r w:rsidR="00F83845">
        <w:t>O</w:t>
      </w:r>
      <w:r w:rsidR="00F83845">
        <w:rPr>
          <w:sz w:val="15"/>
          <w:szCs w:val="15"/>
        </w:rPr>
        <w:t>3</w:t>
      </w:r>
      <w:r w:rsidR="00F83845" w:rsidRPr="00F83845">
        <w:rPr>
          <w:rFonts w:hint="eastAsia"/>
        </w:rPr>
        <w:t>纳米粒子在不同排布场景下的熔融行为</w:t>
      </w:r>
      <w:r w:rsidR="00675E54">
        <w:rPr>
          <w:rFonts w:hint="eastAsia"/>
        </w:rPr>
        <w:t>，</w:t>
      </w:r>
      <w:r w:rsidR="001527AF">
        <w:rPr>
          <w:rFonts w:hint="eastAsia"/>
        </w:rPr>
        <w:t>瑞利数</w:t>
      </w:r>
      <w:r w:rsidR="00CC71C7">
        <w:rPr>
          <w:rFonts w:hint="eastAsia"/>
        </w:rPr>
        <w:t>被</w:t>
      </w:r>
      <w:r w:rsidR="001527AF">
        <w:rPr>
          <w:rFonts w:hint="eastAsia"/>
        </w:rPr>
        <w:t>设置为</w:t>
      </w:r>
      <w:r w:rsidR="001527AF">
        <w:t>10</w:t>
      </w:r>
      <w:r w:rsidR="001527AF">
        <w:rPr>
          <w:rFonts w:hint="eastAsia"/>
          <w:vertAlign w:val="superscript"/>
        </w:rPr>
        <w:t>4</w:t>
      </w:r>
      <w:r w:rsidR="00675E54">
        <w:rPr>
          <w:rFonts w:hint="eastAsia"/>
        </w:rPr>
        <w:t>，其他的</w:t>
      </w:r>
      <w:r w:rsidR="001527AF">
        <w:rPr>
          <w:rFonts w:hint="eastAsia"/>
        </w:rPr>
        <w:t>参数设置以及区域的划分和命名方式与</w:t>
      </w:r>
      <w:r w:rsidR="00675E54">
        <w:rPr>
          <w:rFonts w:hint="eastAsia"/>
        </w:rPr>
        <w:t>4</w:t>
      </w:r>
      <w:r w:rsidR="001527AF">
        <w:t>.1</w:t>
      </w:r>
      <w:r w:rsidR="00675E54">
        <w:rPr>
          <w:rFonts w:hint="eastAsia"/>
        </w:rPr>
        <w:t>节</w:t>
      </w:r>
      <w:r w:rsidR="001527AF">
        <w:rPr>
          <w:rFonts w:hint="eastAsia"/>
        </w:rPr>
        <w:t>相同。本节使用</w:t>
      </w:r>
      <w:r w:rsidR="001527AF">
        <w:rPr>
          <w:rFonts w:hint="eastAsia"/>
        </w:rPr>
        <w:lastRenderedPageBreak/>
        <w:t>的每种类型的区域</w:t>
      </w:r>
      <w:r w:rsidR="00675E54">
        <w:rPr>
          <w:rFonts w:hint="eastAsia"/>
        </w:rPr>
        <w:t>体积分数</w:t>
      </w:r>
      <w:r w:rsidR="001527AF">
        <w:rPr>
          <w:rFonts w:hint="eastAsia"/>
        </w:rPr>
        <w:t>如表</w:t>
      </w:r>
      <w:r w:rsidR="001527AF">
        <w:t>3</w:t>
      </w:r>
      <w:r w:rsidR="001527AF">
        <w:rPr>
          <w:rFonts w:hint="eastAsia"/>
        </w:rPr>
        <w:t>所示。</w:t>
      </w:r>
    </w:p>
    <w:p w14:paraId="7F329EC5" w14:textId="4ADBB6FD" w:rsidR="0070607C" w:rsidRDefault="0070607C" w:rsidP="00A434BA">
      <w:pPr>
        <w:pStyle w:val="aff3"/>
      </w:pPr>
      <w:r>
        <w:rPr>
          <w:rFonts w:hint="eastAsia"/>
        </w:rPr>
        <w:t>表</w:t>
      </w:r>
      <w:r>
        <w:rPr>
          <w:rFonts w:hint="eastAsia"/>
        </w:rPr>
        <w:t>3</w:t>
      </w:r>
      <w:r>
        <w:rPr>
          <w:rFonts w:hint="eastAsia"/>
        </w:rPr>
        <w:t>：</w:t>
      </w:r>
      <w:r w:rsidR="00675E54">
        <w:rPr>
          <w:rFonts w:hint="eastAsia"/>
        </w:rPr>
        <w:t>类型</w:t>
      </w:r>
      <w:r w:rsidR="00675E54">
        <w:rPr>
          <w:rFonts w:hint="eastAsia"/>
        </w:rPr>
        <w:t>5~</w:t>
      </w:r>
      <w:r w:rsidR="00675E54">
        <w:rPr>
          <w:rFonts w:hint="eastAsia"/>
        </w:rPr>
        <w:t>类型</w:t>
      </w:r>
      <w:r w:rsidR="00675E54">
        <w:rPr>
          <w:rFonts w:hint="eastAsia"/>
        </w:rPr>
        <w:t>7</w:t>
      </w:r>
      <w:proofErr w:type="gramStart"/>
      <w:r w:rsidR="00675E54">
        <w:rPr>
          <w:rFonts w:hint="eastAsia"/>
        </w:rPr>
        <w:t>各</w:t>
      </w:r>
      <w:proofErr w:type="gramEnd"/>
      <w:r w:rsidR="0007374D">
        <w:rPr>
          <w:rFonts w:hint="eastAsia"/>
        </w:rPr>
        <w:t>类型</w:t>
      </w:r>
      <w:r w:rsidR="00675E54">
        <w:rPr>
          <w:rFonts w:hint="eastAsia"/>
        </w:rPr>
        <w:t>区域的纳米流体的体积分数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659"/>
        <w:gridCol w:w="1659"/>
        <w:gridCol w:w="1659"/>
        <w:gridCol w:w="1660"/>
      </w:tblGrid>
      <w:tr w:rsidR="001527AF" w14:paraId="4A14DE84" w14:textId="77777777" w:rsidTr="00A434BA">
        <w:tc>
          <w:tcPr>
            <w:tcW w:w="1659" w:type="dxa"/>
            <w:tcBorders>
              <w:top w:val="single" w:sz="12" w:space="0" w:color="auto"/>
              <w:bottom w:val="single" w:sz="12" w:space="0" w:color="auto"/>
            </w:tcBorders>
          </w:tcPr>
          <w:p w14:paraId="5C1867A0" w14:textId="77777777" w:rsidR="001527AF" w:rsidRDefault="001527AF" w:rsidP="001527AF">
            <w:pPr>
              <w:ind w:firstLine="480"/>
            </w:pPr>
          </w:p>
        </w:tc>
        <w:tc>
          <w:tcPr>
            <w:tcW w:w="1659" w:type="dxa"/>
            <w:tcBorders>
              <w:top w:val="single" w:sz="12" w:space="0" w:color="auto"/>
              <w:bottom w:val="single" w:sz="12" w:space="0" w:color="auto"/>
            </w:tcBorders>
          </w:tcPr>
          <w:p w14:paraId="2F4C4004" w14:textId="570D96CA" w:rsidR="001527AF" w:rsidRDefault="001527AF" w:rsidP="001527AF">
            <w:pPr>
              <w:ind w:firstLine="480"/>
            </w:pPr>
            <w:r>
              <w:rPr>
                <w:rFonts w:hint="eastAsia"/>
              </w:rPr>
              <w:t>左上</w:t>
            </w:r>
          </w:p>
        </w:tc>
        <w:tc>
          <w:tcPr>
            <w:tcW w:w="1659" w:type="dxa"/>
            <w:tcBorders>
              <w:top w:val="single" w:sz="12" w:space="0" w:color="auto"/>
              <w:bottom w:val="single" w:sz="12" w:space="0" w:color="auto"/>
            </w:tcBorders>
          </w:tcPr>
          <w:p w14:paraId="1B409998" w14:textId="17480B3F" w:rsidR="001527AF" w:rsidRDefault="001527AF" w:rsidP="001527AF">
            <w:pPr>
              <w:ind w:firstLine="480"/>
            </w:pPr>
            <w:r>
              <w:rPr>
                <w:rFonts w:hint="eastAsia"/>
              </w:rPr>
              <w:t>右上</w:t>
            </w:r>
          </w:p>
        </w:tc>
        <w:tc>
          <w:tcPr>
            <w:tcW w:w="1659" w:type="dxa"/>
            <w:tcBorders>
              <w:top w:val="single" w:sz="12" w:space="0" w:color="auto"/>
              <w:bottom w:val="single" w:sz="12" w:space="0" w:color="auto"/>
            </w:tcBorders>
          </w:tcPr>
          <w:p w14:paraId="18512248" w14:textId="17E67671" w:rsidR="001527AF" w:rsidRDefault="001527AF" w:rsidP="001527AF">
            <w:pPr>
              <w:ind w:firstLine="480"/>
            </w:pPr>
            <w:r>
              <w:rPr>
                <w:rFonts w:hint="eastAsia"/>
              </w:rPr>
              <w:t>左下</w:t>
            </w:r>
          </w:p>
        </w:tc>
        <w:tc>
          <w:tcPr>
            <w:tcW w:w="1660" w:type="dxa"/>
            <w:tcBorders>
              <w:top w:val="single" w:sz="12" w:space="0" w:color="auto"/>
              <w:bottom w:val="single" w:sz="12" w:space="0" w:color="auto"/>
            </w:tcBorders>
          </w:tcPr>
          <w:p w14:paraId="7B9CD143" w14:textId="31F9ADF9" w:rsidR="001527AF" w:rsidRDefault="001527AF" w:rsidP="001527AF">
            <w:pPr>
              <w:ind w:firstLine="480"/>
            </w:pPr>
            <w:r>
              <w:rPr>
                <w:rFonts w:hint="eastAsia"/>
              </w:rPr>
              <w:t>右下</w:t>
            </w:r>
          </w:p>
        </w:tc>
      </w:tr>
      <w:tr w:rsidR="001527AF" w14:paraId="06FD2C70" w14:textId="77777777" w:rsidTr="00A434BA">
        <w:tc>
          <w:tcPr>
            <w:tcW w:w="1659" w:type="dxa"/>
            <w:tcBorders>
              <w:top w:val="single" w:sz="12" w:space="0" w:color="auto"/>
            </w:tcBorders>
          </w:tcPr>
          <w:p w14:paraId="1DA94C71" w14:textId="78AE3E67" w:rsidR="001527AF" w:rsidRDefault="001527AF" w:rsidP="001527AF">
            <w:pPr>
              <w:ind w:firstLine="480"/>
            </w:pPr>
            <w:r>
              <w:rPr>
                <w:rFonts w:hint="eastAsia"/>
              </w:rPr>
              <w:t>类型</w:t>
            </w:r>
            <w:r>
              <w:rPr>
                <w:rFonts w:hint="eastAsia"/>
              </w:rPr>
              <w:t>5</w:t>
            </w:r>
          </w:p>
        </w:tc>
        <w:tc>
          <w:tcPr>
            <w:tcW w:w="1659" w:type="dxa"/>
            <w:tcBorders>
              <w:top w:val="single" w:sz="12" w:space="0" w:color="auto"/>
            </w:tcBorders>
          </w:tcPr>
          <w:p w14:paraId="02E64067" w14:textId="30E4119D" w:rsidR="001527AF" w:rsidRDefault="001527AF" w:rsidP="001527AF">
            <w:pPr>
              <w:ind w:firstLine="480"/>
            </w:pPr>
            <w:r>
              <w:rPr>
                <w:rFonts w:hint="eastAsia"/>
              </w:rPr>
              <w:t>0.05</w:t>
            </w:r>
          </w:p>
        </w:tc>
        <w:tc>
          <w:tcPr>
            <w:tcW w:w="1659" w:type="dxa"/>
            <w:tcBorders>
              <w:top w:val="single" w:sz="12" w:space="0" w:color="auto"/>
            </w:tcBorders>
          </w:tcPr>
          <w:p w14:paraId="56416F7B" w14:textId="450B09B6" w:rsidR="001527AF" w:rsidRDefault="001527AF" w:rsidP="001527AF">
            <w:pPr>
              <w:ind w:firstLine="480"/>
            </w:pPr>
            <w:r>
              <w:rPr>
                <w:rFonts w:hint="eastAsia"/>
              </w:rPr>
              <w:t>0.03</w:t>
            </w:r>
          </w:p>
        </w:tc>
        <w:tc>
          <w:tcPr>
            <w:tcW w:w="1659" w:type="dxa"/>
            <w:tcBorders>
              <w:top w:val="single" w:sz="12" w:space="0" w:color="auto"/>
            </w:tcBorders>
          </w:tcPr>
          <w:p w14:paraId="275EA724" w14:textId="0BAA4E07" w:rsidR="001527AF" w:rsidRDefault="001527AF" w:rsidP="001527AF">
            <w:pPr>
              <w:ind w:firstLine="480"/>
            </w:pPr>
            <w:r>
              <w:rPr>
                <w:rFonts w:hint="eastAsia"/>
              </w:rPr>
              <w:t>0.03</w:t>
            </w:r>
          </w:p>
        </w:tc>
        <w:tc>
          <w:tcPr>
            <w:tcW w:w="1660" w:type="dxa"/>
            <w:tcBorders>
              <w:top w:val="single" w:sz="12" w:space="0" w:color="auto"/>
            </w:tcBorders>
          </w:tcPr>
          <w:p w14:paraId="753ED84E" w14:textId="5319D680" w:rsidR="001527AF" w:rsidRDefault="001527AF" w:rsidP="001527AF">
            <w:pPr>
              <w:ind w:firstLine="480"/>
            </w:pPr>
            <w:r>
              <w:rPr>
                <w:rFonts w:hint="eastAsia"/>
              </w:rPr>
              <w:t>0.05</w:t>
            </w:r>
          </w:p>
        </w:tc>
      </w:tr>
      <w:tr w:rsidR="001527AF" w14:paraId="5BCB68A9" w14:textId="77777777" w:rsidTr="00A434BA">
        <w:tc>
          <w:tcPr>
            <w:tcW w:w="1659" w:type="dxa"/>
          </w:tcPr>
          <w:p w14:paraId="399E8128" w14:textId="3820502F" w:rsidR="001527AF" w:rsidRDefault="001527AF" w:rsidP="001527AF">
            <w:pPr>
              <w:ind w:firstLine="480"/>
            </w:pPr>
            <w:r>
              <w:rPr>
                <w:rFonts w:hint="eastAsia"/>
              </w:rPr>
              <w:t>类型</w:t>
            </w:r>
            <w:r>
              <w:rPr>
                <w:rFonts w:hint="eastAsia"/>
              </w:rPr>
              <w:t>6</w:t>
            </w:r>
          </w:p>
        </w:tc>
        <w:tc>
          <w:tcPr>
            <w:tcW w:w="1659" w:type="dxa"/>
          </w:tcPr>
          <w:p w14:paraId="10CDA56A" w14:textId="396411CA" w:rsidR="001527AF" w:rsidRDefault="001527AF" w:rsidP="001527AF">
            <w:pPr>
              <w:ind w:firstLine="480"/>
            </w:pPr>
            <w:r>
              <w:rPr>
                <w:rFonts w:hint="eastAsia"/>
              </w:rPr>
              <w:t>0.05</w:t>
            </w:r>
          </w:p>
        </w:tc>
        <w:tc>
          <w:tcPr>
            <w:tcW w:w="1659" w:type="dxa"/>
          </w:tcPr>
          <w:p w14:paraId="3C4F8ABB" w14:textId="7D359537" w:rsidR="001527AF" w:rsidRDefault="001527AF" w:rsidP="001527AF">
            <w:pPr>
              <w:ind w:firstLine="480"/>
            </w:pPr>
            <w:r>
              <w:rPr>
                <w:rFonts w:hint="eastAsia"/>
              </w:rPr>
              <w:t>0.03</w:t>
            </w:r>
          </w:p>
        </w:tc>
        <w:tc>
          <w:tcPr>
            <w:tcW w:w="1659" w:type="dxa"/>
          </w:tcPr>
          <w:p w14:paraId="5289FCC0" w14:textId="30CFE5FA" w:rsidR="001527AF" w:rsidRDefault="001527AF" w:rsidP="001527AF">
            <w:pPr>
              <w:ind w:firstLine="480"/>
            </w:pPr>
            <w:r>
              <w:rPr>
                <w:rFonts w:hint="eastAsia"/>
              </w:rPr>
              <w:t>0.05</w:t>
            </w:r>
          </w:p>
        </w:tc>
        <w:tc>
          <w:tcPr>
            <w:tcW w:w="1660" w:type="dxa"/>
          </w:tcPr>
          <w:p w14:paraId="12B24345" w14:textId="2146D4CD" w:rsidR="001527AF" w:rsidRDefault="001527AF" w:rsidP="001527AF">
            <w:pPr>
              <w:ind w:firstLine="480"/>
            </w:pPr>
            <w:r>
              <w:rPr>
                <w:rFonts w:hint="eastAsia"/>
              </w:rPr>
              <w:t>0.03</w:t>
            </w:r>
          </w:p>
        </w:tc>
      </w:tr>
      <w:tr w:rsidR="001527AF" w14:paraId="6E213762" w14:textId="77777777" w:rsidTr="00A434BA">
        <w:tc>
          <w:tcPr>
            <w:tcW w:w="1659" w:type="dxa"/>
            <w:tcBorders>
              <w:bottom w:val="single" w:sz="12" w:space="0" w:color="auto"/>
            </w:tcBorders>
          </w:tcPr>
          <w:p w14:paraId="257AF6E2" w14:textId="54F879F5" w:rsidR="001527AF" w:rsidRDefault="001527AF" w:rsidP="001527AF">
            <w:pPr>
              <w:ind w:firstLine="480"/>
            </w:pPr>
            <w:r>
              <w:rPr>
                <w:rFonts w:hint="eastAsia"/>
              </w:rPr>
              <w:t>类型</w:t>
            </w:r>
            <w:r>
              <w:rPr>
                <w:rFonts w:hint="eastAsia"/>
              </w:rPr>
              <w:t>7</w:t>
            </w:r>
          </w:p>
        </w:tc>
        <w:tc>
          <w:tcPr>
            <w:tcW w:w="1659" w:type="dxa"/>
            <w:tcBorders>
              <w:bottom w:val="single" w:sz="12" w:space="0" w:color="auto"/>
            </w:tcBorders>
          </w:tcPr>
          <w:p w14:paraId="795E0D9F" w14:textId="4F0B4F85" w:rsidR="001527AF" w:rsidRDefault="001527AF" w:rsidP="001527AF">
            <w:pPr>
              <w:ind w:firstLine="480"/>
            </w:pPr>
            <w:r>
              <w:rPr>
                <w:rFonts w:hint="eastAsia"/>
              </w:rPr>
              <w:t>0.05</w:t>
            </w:r>
          </w:p>
        </w:tc>
        <w:tc>
          <w:tcPr>
            <w:tcW w:w="1659" w:type="dxa"/>
            <w:tcBorders>
              <w:bottom w:val="single" w:sz="12" w:space="0" w:color="auto"/>
            </w:tcBorders>
          </w:tcPr>
          <w:p w14:paraId="283D7E94" w14:textId="53805C57" w:rsidR="001527AF" w:rsidRDefault="001527AF" w:rsidP="001527AF">
            <w:pPr>
              <w:ind w:firstLine="480"/>
            </w:pPr>
            <w:r>
              <w:rPr>
                <w:rFonts w:hint="eastAsia"/>
              </w:rPr>
              <w:t>0.05</w:t>
            </w:r>
          </w:p>
        </w:tc>
        <w:tc>
          <w:tcPr>
            <w:tcW w:w="1659" w:type="dxa"/>
            <w:tcBorders>
              <w:bottom w:val="single" w:sz="12" w:space="0" w:color="auto"/>
            </w:tcBorders>
          </w:tcPr>
          <w:p w14:paraId="5A2DCA4E" w14:textId="1F801D84" w:rsidR="001527AF" w:rsidRDefault="001527AF" w:rsidP="001527AF">
            <w:pPr>
              <w:ind w:firstLine="480"/>
            </w:pPr>
            <w:r>
              <w:rPr>
                <w:rFonts w:hint="eastAsia"/>
              </w:rPr>
              <w:t>0.03</w:t>
            </w:r>
          </w:p>
        </w:tc>
        <w:tc>
          <w:tcPr>
            <w:tcW w:w="1660" w:type="dxa"/>
            <w:tcBorders>
              <w:bottom w:val="single" w:sz="12" w:space="0" w:color="auto"/>
            </w:tcBorders>
          </w:tcPr>
          <w:p w14:paraId="29B70AAC" w14:textId="355E9052" w:rsidR="001527AF" w:rsidRDefault="001527AF" w:rsidP="001527AF">
            <w:pPr>
              <w:ind w:firstLine="480"/>
            </w:pPr>
            <w:r>
              <w:rPr>
                <w:rFonts w:hint="eastAsia"/>
              </w:rPr>
              <w:t>0.03</w:t>
            </w:r>
          </w:p>
        </w:tc>
      </w:tr>
    </w:tbl>
    <w:p w14:paraId="312C663F" w14:textId="3DBE8D64" w:rsidR="00257AEC" w:rsidRDefault="0059317D" w:rsidP="00C66E42">
      <w:pPr>
        <w:pStyle w:val="aff"/>
        <w:spacing w:before="156" w:after="156"/>
      </w:pPr>
      <w:r>
        <w:rPr>
          <w:rFonts w:hint="eastAsia"/>
        </w:rPr>
        <w:t>4</w:t>
      </w:r>
      <w:r w:rsidR="00257AEC" w:rsidRPr="00E377CC">
        <w:rPr>
          <w:rFonts w:hint="eastAsia"/>
        </w:rPr>
        <w:t>.</w:t>
      </w:r>
      <w:r w:rsidR="00C61EAA">
        <w:rPr>
          <w:rFonts w:hint="eastAsia"/>
        </w:rPr>
        <w:t>2</w:t>
      </w:r>
      <w:r w:rsidR="00257AEC" w:rsidRPr="00E377CC">
        <w:rPr>
          <w:rFonts w:hint="eastAsia"/>
        </w:rPr>
        <w:t>.1 布局间的影响</w:t>
      </w:r>
    </w:p>
    <w:p w14:paraId="6D0BBD41" w14:textId="6FCF6EAE" w:rsidR="00433CF7" w:rsidRDefault="00B96605" w:rsidP="006822F4">
      <w:pPr>
        <w:ind w:firstLine="480"/>
      </w:pPr>
      <w:r w:rsidRPr="00B96605">
        <w:rPr>
          <w:rFonts w:hint="eastAsia"/>
        </w:rPr>
        <w:t>本小节的重点在于分析类型</w:t>
      </w:r>
      <w:r w:rsidRPr="00B96605">
        <w:rPr>
          <w:rFonts w:hint="eastAsia"/>
        </w:rPr>
        <w:t>1</w:t>
      </w:r>
      <w:proofErr w:type="gramStart"/>
      <w:r w:rsidR="003F42CF">
        <w:rPr>
          <w:rFonts w:hint="eastAsia"/>
        </w:rPr>
        <w:t>到</w:t>
      </w:r>
      <w:r w:rsidRPr="00B96605">
        <w:rPr>
          <w:rFonts w:hint="eastAsia"/>
        </w:rPr>
        <w:t>类型</w:t>
      </w:r>
      <w:proofErr w:type="gramEnd"/>
      <w:r w:rsidRPr="00B96605">
        <w:rPr>
          <w:rFonts w:hint="eastAsia"/>
        </w:rPr>
        <w:t>4</w:t>
      </w:r>
      <w:r w:rsidRPr="00B96605">
        <w:rPr>
          <w:rFonts w:hint="eastAsia"/>
        </w:rPr>
        <w:t>所涉及的具体问题</w:t>
      </w:r>
      <w:r>
        <w:rPr>
          <w:rFonts w:hint="eastAsia"/>
        </w:rPr>
        <w:t>。</w:t>
      </w:r>
      <w:r w:rsidRPr="00B96605">
        <w:rPr>
          <w:rFonts w:hint="eastAsia"/>
        </w:rPr>
        <w:t>图</w:t>
      </w:r>
      <w:r>
        <w:rPr>
          <w:rFonts w:hint="eastAsia"/>
        </w:rPr>
        <w:t>8</w:t>
      </w:r>
      <w:r w:rsidRPr="00B96605">
        <w:rPr>
          <w:rFonts w:hint="eastAsia"/>
        </w:rPr>
        <w:t>清晰地展示了在瑞利数</w:t>
      </w:r>
      <w:r w:rsidR="00EC650F">
        <w:rPr>
          <w:rFonts w:hint="eastAsia"/>
        </w:rPr>
        <w:t>等于</w:t>
      </w:r>
      <w:r>
        <w:t>1</w:t>
      </w:r>
      <w:r>
        <w:rPr>
          <w:rFonts w:hint="eastAsia"/>
        </w:rPr>
        <w:t>0</w:t>
      </w:r>
      <w:r>
        <w:rPr>
          <w:rFonts w:hint="eastAsia"/>
          <w:vertAlign w:val="superscript"/>
        </w:rPr>
        <w:t>4</w:t>
      </w:r>
      <w:r w:rsidRPr="00B96605">
        <w:rPr>
          <w:rFonts w:hint="eastAsia"/>
        </w:rPr>
        <w:t>时，</w:t>
      </w:r>
      <w:r w:rsidR="00EC650F">
        <w:rPr>
          <w:rFonts w:hint="eastAsia"/>
        </w:rPr>
        <w:t>每个类型</w:t>
      </w:r>
      <w:r w:rsidRPr="00B96605">
        <w:rPr>
          <w:rFonts w:hint="eastAsia"/>
        </w:rPr>
        <w:t>各部分的液体</w:t>
      </w:r>
      <w:proofErr w:type="gramStart"/>
      <w:r w:rsidRPr="00B96605">
        <w:rPr>
          <w:rFonts w:hint="eastAsia"/>
        </w:rPr>
        <w:t>分数随</w:t>
      </w:r>
      <w:r w:rsidR="00EC650F">
        <w:rPr>
          <w:rFonts w:hint="eastAsia"/>
        </w:rPr>
        <w:t>无量纲</w:t>
      </w:r>
      <w:proofErr w:type="gramEnd"/>
      <w:r w:rsidRPr="00B96605">
        <w:rPr>
          <w:rFonts w:hint="eastAsia"/>
        </w:rPr>
        <w:t>时间变化的动态图像</w:t>
      </w:r>
      <w:r w:rsidR="00EC650F">
        <w:rPr>
          <w:rFonts w:hint="eastAsia"/>
        </w:rPr>
        <w:t>，图</w:t>
      </w:r>
      <w:r w:rsidR="007B0C64">
        <w:rPr>
          <w:rFonts w:hint="eastAsia"/>
        </w:rPr>
        <w:t>9</w:t>
      </w:r>
      <w:r w:rsidR="001527AF">
        <w:rPr>
          <w:rFonts w:hint="eastAsia"/>
        </w:rPr>
        <w:t>显示了</w:t>
      </w:r>
      <w:r>
        <w:rPr>
          <w:rFonts w:hint="eastAsia"/>
        </w:rPr>
        <w:t>类型</w:t>
      </w:r>
      <w:r w:rsidR="001527AF">
        <w:t>2</w:t>
      </w:r>
      <w:proofErr w:type="gramStart"/>
      <w:r>
        <w:rPr>
          <w:rFonts w:hint="eastAsia"/>
        </w:rPr>
        <w:t>到类型</w:t>
      </w:r>
      <w:proofErr w:type="gramEnd"/>
      <w:r w:rsidR="001527AF">
        <w:t>4</w:t>
      </w:r>
      <w:r w:rsidR="007B0C64">
        <w:rPr>
          <w:rFonts w:hint="eastAsia"/>
        </w:rPr>
        <w:t>，</w:t>
      </w:r>
      <w:r w:rsidR="001527AF">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1527AF">
        <w:t>=1.0</w:t>
      </w:r>
      <w:r w:rsidR="001527AF">
        <w:rPr>
          <w:rFonts w:hint="eastAsia"/>
        </w:rPr>
        <w:t>、</w:t>
      </w:r>
      <w:r w:rsidR="001527AF">
        <w:t>2.0</w:t>
      </w:r>
      <w:r w:rsidR="001527AF">
        <w:rPr>
          <w:rFonts w:hint="eastAsia"/>
        </w:rPr>
        <w:t>、</w:t>
      </w:r>
      <w:r w:rsidR="001527AF">
        <w:t>3.0</w:t>
      </w:r>
      <w:r w:rsidR="001527AF">
        <w:rPr>
          <w:rFonts w:hint="eastAsia"/>
        </w:rPr>
        <w:t>和</w:t>
      </w:r>
      <w:r w:rsidR="001527AF">
        <w:t>4.0</w:t>
      </w:r>
      <w:r w:rsidR="001527AF">
        <w:rPr>
          <w:rFonts w:hint="eastAsia"/>
        </w:rPr>
        <w:t>时的</w:t>
      </w:r>
      <w:r w:rsidR="00EC650F">
        <w:rPr>
          <w:rFonts w:hint="eastAsia"/>
        </w:rPr>
        <w:t>各个类型的温度</w:t>
      </w:r>
      <w:r w:rsidR="0007374D">
        <w:rPr>
          <w:rFonts w:hint="eastAsia"/>
        </w:rPr>
        <w:t>分布</w:t>
      </w:r>
      <w:r w:rsidR="007B0C64">
        <w:rPr>
          <w:rFonts w:hint="eastAsia"/>
        </w:rPr>
        <w:t>云图</w:t>
      </w:r>
      <w:r w:rsidR="001527AF">
        <w:rPr>
          <w:rFonts w:hint="eastAsia"/>
        </w:rPr>
        <w:t>。结合</w:t>
      </w:r>
      <w:r w:rsidR="007B0C64">
        <w:rPr>
          <w:rFonts w:hint="eastAsia"/>
        </w:rPr>
        <w:t>图</w:t>
      </w:r>
      <w:r w:rsidR="007B0C64">
        <w:rPr>
          <w:rFonts w:hint="eastAsia"/>
        </w:rPr>
        <w:t>8</w:t>
      </w:r>
      <w:r w:rsidR="0007374D">
        <w:rPr>
          <w:rFonts w:hint="eastAsia"/>
        </w:rPr>
        <w:t>、</w:t>
      </w:r>
      <w:r w:rsidR="0007374D">
        <w:rPr>
          <w:rFonts w:hint="eastAsia"/>
        </w:rPr>
        <w:t>9</w:t>
      </w:r>
      <w:r w:rsidR="001527AF">
        <w:rPr>
          <w:rFonts w:hint="eastAsia"/>
        </w:rPr>
        <w:t>可以分析，三种</w:t>
      </w:r>
      <w:r w:rsidR="006822F4">
        <w:rPr>
          <w:rFonts w:hint="eastAsia"/>
        </w:rPr>
        <w:t>类型</w:t>
      </w:r>
      <w:r w:rsidR="001527AF">
        <w:rPr>
          <w:rFonts w:hint="eastAsia"/>
        </w:rPr>
        <w:t>分布下的左上角区域融化最快，在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6822F4">
        <w:rPr>
          <w:rFonts w:hint="eastAsia"/>
        </w:rPr>
        <w:t>分别处于</w:t>
      </w:r>
      <w:r w:rsidR="001527AF">
        <w:t>0.9714</w:t>
      </w:r>
      <w:r w:rsidR="007B0C64">
        <w:rPr>
          <w:rFonts w:hint="eastAsia"/>
        </w:rPr>
        <w:t>、</w:t>
      </w:r>
      <w:r w:rsidR="001527AF">
        <w:t>0.9714</w:t>
      </w:r>
      <w:r w:rsidR="001527AF">
        <w:rPr>
          <w:rFonts w:hint="eastAsia"/>
        </w:rPr>
        <w:t>和</w:t>
      </w:r>
      <w:r w:rsidR="001527AF">
        <w:t>0.93616</w:t>
      </w:r>
      <w:r w:rsidR="006822F4">
        <w:rPr>
          <w:rFonts w:hint="eastAsia"/>
        </w:rPr>
        <w:t>时，</w:t>
      </w:r>
      <m:oMath>
        <m:r>
          <w:rPr>
            <w:rFonts w:ascii="Cambria Math" w:hAnsi="Cambria Math" w:hint="eastAsia"/>
          </w:rPr>
          <m:t>f</m:t>
        </m:r>
        <m:r>
          <w:rPr>
            <w:rFonts w:ascii="Cambria Math" w:hAnsi="Cambria Math"/>
          </w:rPr>
          <m:t>l</m:t>
        </m:r>
      </m:oMath>
      <w:r w:rsidR="007B0C64">
        <w:rPr>
          <w:rFonts w:hint="eastAsia"/>
        </w:rPr>
        <w:t>变为了</w:t>
      </w:r>
      <w:r w:rsidR="007B0C64">
        <w:rPr>
          <w:rFonts w:hint="eastAsia"/>
        </w:rPr>
        <w:t>1</w:t>
      </w:r>
      <w:r w:rsidR="0007374D">
        <w:rPr>
          <w:rFonts w:hint="eastAsia"/>
        </w:rPr>
        <w:t>；</w:t>
      </w:r>
      <w:r w:rsidR="001527AF">
        <w:rPr>
          <w:rFonts w:hint="eastAsia"/>
        </w:rPr>
        <w:t>其次是左下区域，在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7B0C64">
        <w:rPr>
          <w:rFonts w:hint="eastAsia"/>
        </w:rPr>
        <w:t>为</w:t>
      </w:r>
      <w:r w:rsidR="001527AF">
        <w:t>1.21317</w:t>
      </w:r>
      <w:r w:rsidR="001527AF">
        <w:rPr>
          <w:rFonts w:hint="eastAsia"/>
        </w:rPr>
        <w:t>、</w:t>
      </w:r>
      <w:r w:rsidR="001527AF">
        <w:t>1.09475</w:t>
      </w:r>
      <w:r w:rsidR="001527AF">
        <w:rPr>
          <w:rFonts w:hint="eastAsia"/>
        </w:rPr>
        <w:t>和</w:t>
      </w:r>
      <w:r w:rsidR="001527AF">
        <w:t>1.27317</w:t>
      </w:r>
      <w:r w:rsidR="006822F4">
        <w:rPr>
          <w:rFonts w:hint="eastAsia"/>
        </w:rPr>
        <w:t>处</w:t>
      </w:r>
      <m:oMath>
        <m:r>
          <w:rPr>
            <w:rFonts w:ascii="Cambria Math" w:hAnsi="Cambria Math" w:hint="eastAsia"/>
          </w:rPr>
          <m:t>f</m:t>
        </m:r>
        <m:r>
          <w:rPr>
            <w:rFonts w:ascii="Cambria Math" w:hAnsi="Cambria Math"/>
          </w:rPr>
          <m:t>l</m:t>
        </m:r>
      </m:oMath>
      <w:r w:rsidR="006822F4">
        <w:rPr>
          <w:rFonts w:hint="eastAsia"/>
        </w:rPr>
        <w:t>变为了</w:t>
      </w:r>
      <w:r w:rsidR="006822F4">
        <w:rPr>
          <w:rFonts w:hint="eastAsia"/>
        </w:rPr>
        <w:t>1</w:t>
      </w:r>
      <w:r w:rsidR="007B0C64">
        <w:rPr>
          <w:rFonts w:hint="eastAsia"/>
        </w:rPr>
        <w:t>。</w:t>
      </w:r>
      <w:r w:rsidR="001527AF">
        <w:rPr>
          <w:rFonts w:hint="eastAsia"/>
        </w:rPr>
        <w:t>在左侧两个区域熔化的过程中，右侧两个区域的纳米颗粒几乎没有熔化</w:t>
      </w:r>
      <w:r w:rsidR="007B0C64">
        <w:rPr>
          <w:rFonts w:hint="eastAsia"/>
        </w:rPr>
        <w:t>，</w:t>
      </w:r>
      <w:r w:rsidR="001527AF">
        <w:rPr>
          <w:rFonts w:hint="eastAsia"/>
        </w:rPr>
        <w:t>右</w:t>
      </w:r>
      <w:r w:rsidR="007B0C64">
        <w:rPr>
          <w:rFonts w:hint="eastAsia"/>
        </w:rPr>
        <w:t>侧</w:t>
      </w:r>
      <w:r w:rsidR="001527AF">
        <w:rPr>
          <w:rFonts w:hint="eastAsia"/>
        </w:rPr>
        <w:t>两个区域的熔化只有在</w:t>
      </w:r>
      <w:r w:rsidR="007B0C64">
        <w:rPr>
          <w:rFonts w:hint="eastAsia"/>
        </w:rPr>
        <w:t>左侧</w:t>
      </w:r>
      <w:r w:rsidR="001527AF">
        <w:rPr>
          <w:rFonts w:hint="eastAsia"/>
        </w:rPr>
        <w:t>两个区域几乎完全熔化时才会发生。</w:t>
      </w:r>
      <w:r w:rsidR="00433CF7">
        <w:rPr>
          <w:rFonts w:hint="eastAsia"/>
        </w:rPr>
        <w:t>在液体热膨胀的作用下，受热的流体会受到浮力而向上流动，形成顺时针方向的自然对流，出现上部快融，</w:t>
      </w:r>
      <w:proofErr w:type="gramStart"/>
      <w:r w:rsidR="00433CF7">
        <w:rPr>
          <w:rFonts w:hint="eastAsia"/>
        </w:rPr>
        <w:t>下部慢融的</w:t>
      </w:r>
      <w:proofErr w:type="gramEnd"/>
      <w:r w:rsidR="00433CF7">
        <w:rPr>
          <w:rFonts w:hint="eastAsia"/>
        </w:rPr>
        <w:t>现象。图</w:t>
      </w:r>
      <w:r w:rsidR="006822F4">
        <w:rPr>
          <w:rFonts w:hint="eastAsia"/>
        </w:rPr>
        <w:t>8</w:t>
      </w:r>
      <w:r w:rsidR="00433CF7">
        <w:rPr>
          <w:rFonts w:hint="eastAsia"/>
        </w:rPr>
        <w:t>中黄色曲线代表了四个区域内平均液体分数的变化</w:t>
      </w:r>
      <w:r w:rsidR="006822F4">
        <w:rPr>
          <w:rFonts w:hint="eastAsia"/>
        </w:rPr>
        <w:t>情况</w:t>
      </w:r>
      <w:r w:rsidR="00433CF7">
        <w:rPr>
          <w:rFonts w:hint="eastAsia"/>
        </w:rPr>
        <w:t>，很明显可以看到，右边的两个区域是影响熔化速率的主要因素。</w:t>
      </w:r>
    </w:p>
    <w:p w14:paraId="2B99179F" w14:textId="7C574766" w:rsidR="00C66E42" w:rsidRPr="00C66E42" w:rsidRDefault="00C66E42" w:rsidP="00C66E42">
      <w:pPr>
        <w:widowControl/>
        <w:spacing w:before="100" w:beforeAutospacing="1" w:after="156" w:afterAutospacing="1" w:line="240" w:lineRule="auto"/>
        <w:ind w:firstLineChars="0" w:firstLine="0"/>
        <w:jc w:val="center"/>
        <w:rPr>
          <w:rFonts w:ascii="宋体" w:hAnsi="宋体" w:cs="宋体"/>
          <w:kern w:val="0"/>
        </w:rPr>
      </w:pPr>
      <w:r w:rsidRPr="00C66E42">
        <w:rPr>
          <w:rFonts w:ascii="宋体" w:hAnsi="宋体" w:cs="宋体"/>
          <w:noProof/>
          <w:kern w:val="0"/>
        </w:rPr>
        <w:drawing>
          <wp:inline distT="0" distB="0" distL="0" distR="0" wp14:anchorId="1EFC7D20" wp14:editId="2CE4755F">
            <wp:extent cx="5274310" cy="1250315"/>
            <wp:effectExtent l="0" t="0" r="2540" b="6985"/>
            <wp:docPr id="3298675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250315"/>
                    </a:xfrm>
                    <a:prstGeom prst="rect">
                      <a:avLst/>
                    </a:prstGeom>
                    <a:noFill/>
                    <a:ln>
                      <a:noFill/>
                    </a:ln>
                  </pic:spPr>
                </pic:pic>
              </a:graphicData>
            </a:graphic>
          </wp:inline>
        </w:drawing>
      </w:r>
    </w:p>
    <w:p w14:paraId="72DA0DDC" w14:textId="69EE97CD" w:rsidR="008171EE" w:rsidRDefault="008171EE" w:rsidP="00C66E42">
      <w:pPr>
        <w:pStyle w:val="aff1"/>
      </w:pPr>
      <w:r>
        <w:rPr>
          <w:rFonts w:hint="eastAsia"/>
        </w:rPr>
        <w:t>图</w:t>
      </w:r>
      <w:r>
        <w:rPr>
          <w:rFonts w:hint="eastAsia"/>
        </w:rPr>
        <w:t>8</w:t>
      </w:r>
      <w:r>
        <w:rPr>
          <w:rFonts w:hint="eastAsia"/>
        </w:rPr>
        <w:t>：</w:t>
      </w:r>
      <w:r w:rsidR="002D2758">
        <w:rPr>
          <w:rFonts w:hint="eastAsia"/>
        </w:rPr>
        <w:t>类型</w:t>
      </w:r>
      <w:r w:rsidR="002D2758">
        <w:rPr>
          <w:rFonts w:hint="eastAsia"/>
        </w:rPr>
        <w:t>2~</w:t>
      </w:r>
      <w:r w:rsidR="002D2758">
        <w:rPr>
          <w:rFonts w:hint="eastAsia"/>
        </w:rPr>
        <w:t>类型</w:t>
      </w:r>
      <w:r w:rsidR="002D2758">
        <w:rPr>
          <w:rFonts w:hint="eastAsia"/>
        </w:rPr>
        <w:t>4</w:t>
      </w:r>
      <w:r w:rsidR="00E200B0">
        <w:rPr>
          <w:rFonts w:hint="eastAsia"/>
        </w:rPr>
        <w:t>的</w:t>
      </w:r>
      <m:oMath>
        <m:r>
          <w:rPr>
            <w:rFonts w:ascii="Cambria Math" w:hAnsi="Cambria Math" w:hint="eastAsia"/>
          </w:rPr>
          <m:t>f</m:t>
        </m:r>
        <m:r>
          <w:rPr>
            <w:rFonts w:ascii="Cambria Math" w:hAnsi="Cambria Math"/>
          </w:rPr>
          <m:t>l</m:t>
        </m:r>
      </m:oMath>
      <w:r w:rsidR="002D2758">
        <w:rPr>
          <w:rFonts w:hint="eastAsia"/>
          <w:iCs/>
        </w:rPr>
        <w:t>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2D2758">
        <w:rPr>
          <w:rFonts w:hint="eastAsia"/>
        </w:rPr>
        <w:t>的变化</w:t>
      </w:r>
    </w:p>
    <w:p w14:paraId="154609D9" w14:textId="48A696C6" w:rsidR="00215EDD" w:rsidRDefault="00215EDD" w:rsidP="00260A40">
      <w:pPr>
        <w:ind w:firstLine="480"/>
      </w:pPr>
      <w:r>
        <w:rPr>
          <w:rFonts w:hint="eastAsia"/>
        </w:rPr>
        <w:t>研究了不同</w:t>
      </w:r>
      <w:r w:rsidR="006822F4">
        <w:rPr>
          <w:rFonts w:hint="eastAsia"/>
        </w:rPr>
        <w:t>排列方式</w:t>
      </w:r>
      <w:r>
        <w:rPr>
          <w:rFonts w:hint="eastAsia"/>
        </w:rPr>
        <w:t>下</w:t>
      </w:r>
      <w:r>
        <w:rPr>
          <w:rFonts w:hint="eastAsia"/>
        </w:rPr>
        <w:t>Al</w:t>
      </w:r>
      <w:r w:rsidRPr="00A434BA">
        <w:rPr>
          <w:rFonts w:hint="eastAsia"/>
          <w:vertAlign w:val="subscript"/>
        </w:rPr>
        <w:t>2</w:t>
      </w:r>
      <w:r>
        <w:rPr>
          <w:rFonts w:hint="eastAsia"/>
        </w:rPr>
        <w:t>O</w:t>
      </w:r>
      <w:r w:rsidRPr="00A434BA">
        <w:rPr>
          <w:rFonts w:hint="eastAsia"/>
          <w:vertAlign w:val="subscript"/>
        </w:rPr>
        <w:t>3</w:t>
      </w:r>
      <w:r>
        <w:rPr>
          <w:rFonts w:hint="eastAsia"/>
        </w:rPr>
        <w:t>纳米颗粒在各区域的</w:t>
      </w:r>
      <w:proofErr w:type="gramStart"/>
      <w:r>
        <w:rPr>
          <w:rFonts w:hint="eastAsia"/>
        </w:rPr>
        <w:t>熔化随无</w:t>
      </w:r>
      <w:r w:rsidR="006822F4">
        <w:rPr>
          <w:rFonts w:hint="eastAsia"/>
        </w:rPr>
        <w:t>量纲</w:t>
      </w:r>
      <w:proofErr w:type="gramEnd"/>
      <w:r>
        <w:rPr>
          <w:rFonts w:hint="eastAsia"/>
        </w:rPr>
        <w:t>时间的变化规律。</w:t>
      </w:r>
    </w:p>
    <w:p w14:paraId="34033A8B" w14:textId="77B5170F" w:rsidR="00402DBD" w:rsidRDefault="00402DBD" w:rsidP="00402DBD">
      <w:pPr>
        <w:spacing w:line="240" w:lineRule="auto"/>
        <w:ind w:firstLineChars="0" w:firstLine="0"/>
      </w:pPr>
      <w:r w:rsidRPr="00402DBD">
        <w:rPr>
          <w:noProof/>
        </w:rPr>
        <w:lastRenderedPageBreak/>
        <w:drawing>
          <wp:inline distT="0" distB="0" distL="0" distR="0" wp14:anchorId="79428764" wp14:editId="1E8075AE">
            <wp:extent cx="5274310" cy="3796030"/>
            <wp:effectExtent l="0" t="0" r="2540" b="0"/>
            <wp:docPr id="6" name="图片 5">
              <a:extLst xmlns:a="http://schemas.openxmlformats.org/drawingml/2006/main">
                <a:ext uri="{FF2B5EF4-FFF2-40B4-BE49-F238E27FC236}">
                  <a16:creationId xmlns:a16="http://schemas.microsoft.com/office/drawing/2014/main" id="{C2313217-BB5F-FEA8-CCC8-26C1FD38A8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2313217-BB5F-FEA8-CCC8-26C1FD38A80A}"/>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796030"/>
                    </a:xfrm>
                    <a:prstGeom prst="rect">
                      <a:avLst/>
                    </a:prstGeom>
                  </pic:spPr>
                </pic:pic>
              </a:graphicData>
            </a:graphic>
          </wp:inline>
        </w:drawing>
      </w:r>
    </w:p>
    <w:p w14:paraId="4AE0CEFA" w14:textId="6DC43815" w:rsidR="007F5589" w:rsidRPr="007138BA" w:rsidRDefault="007F5589" w:rsidP="007138BA">
      <w:pPr>
        <w:pStyle w:val="aff1"/>
        <w:rPr>
          <w:rFonts w:ascii="宋体" w:hAnsi="宋体" w:cs="宋体"/>
          <w:kern w:val="0"/>
        </w:rPr>
      </w:pPr>
      <w:r>
        <w:rPr>
          <w:rFonts w:hint="eastAsia"/>
        </w:rPr>
        <w:t>图</w:t>
      </w:r>
      <w:r w:rsidR="008171EE">
        <w:rPr>
          <w:rFonts w:hint="eastAsia"/>
        </w:rPr>
        <w:t>9</w:t>
      </w:r>
      <w:r>
        <w:rPr>
          <w:rFonts w:hint="eastAsia"/>
        </w:rPr>
        <w:t>所示：类型</w:t>
      </w:r>
      <w:r>
        <w:rPr>
          <w:rFonts w:hint="eastAsia"/>
        </w:rPr>
        <w:t>2</w:t>
      </w:r>
      <w:r w:rsidR="0007374D">
        <w:rPr>
          <w:rFonts w:hint="eastAsia"/>
        </w:rPr>
        <w:t>~</w:t>
      </w:r>
      <w:r w:rsidR="0007374D">
        <w:rPr>
          <w:rFonts w:hint="eastAsia"/>
        </w:rPr>
        <w:t>类型</w:t>
      </w:r>
      <w:r>
        <w:rPr>
          <w:rFonts w:hint="eastAsia"/>
        </w:rPr>
        <w:t>4</w:t>
      </w:r>
      <w:r>
        <w:rPr>
          <w:rFonts w:hint="eastAsia"/>
        </w:rPr>
        <w:t>的云图在</w:t>
      </w:r>
      <w:r w:rsidR="00E200B0">
        <w:rPr>
          <w:rFonts w:hint="eastAsia"/>
        </w:rPr>
        <w:t>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处分布</w:t>
      </w:r>
    </w:p>
    <w:p w14:paraId="0F5B3F07" w14:textId="39F316CD" w:rsidR="00257AEC" w:rsidRPr="00E377CC" w:rsidRDefault="0059317D" w:rsidP="008945CA">
      <w:pPr>
        <w:pStyle w:val="aff"/>
        <w:spacing w:before="156" w:after="156"/>
      </w:pPr>
      <w:r>
        <w:rPr>
          <w:rFonts w:hint="eastAsia"/>
        </w:rPr>
        <w:t>4</w:t>
      </w:r>
      <w:r w:rsidR="00257AEC" w:rsidRPr="00E377CC">
        <w:rPr>
          <w:rFonts w:hint="eastAsia"/>
        </w:rPr>
        <w:t>.</w:t>
      </w:r>
      <w:r w:rsidR="00C61EAA">
        <w:rPr>
          <w:rFonts w:hint="eastAsia"/>
        </w:rPr>
        <w:t>2</w:t>
      </w:r>
      <w:r w:rsidR="00257AEC" w:rsidRPr="00E377CC">
        <w:rPr>
          <w:rFonts w:hint="eastAsia"/>
        </w:rPr>
        <w:t>.</w:t>
      </w:r>
      <w:r w:rsidR="00C61EAA">
        <w:rPr>
          <w:rFonts w:hint="eastAsia"/>
        </w:rPr>
        <w:t>2</w:t>
      </w:r>
      <w:r w:rsidR="00257AEC" w:rsidRPr="00E377CC">
        <w:rPr>
          <w:rFonts w:hint="eastAsia"/>
        </w:rPr>
        <w:t xml:space="preserve"> 布局内的影响</w:t>
      </w:r>
    </w:p>
    <w:p w14:paraId="74505CDD" w14:textId="334ED4F2" w:rsidR="00215EDD" w:rsidRDefault="00AB1989" w:rsidP="00AB1989">
      <w:pPr>
        <w:widowControl/>
        <w:ind w:firstLineChars="0" w:firstLine="480"/>
        <w:jc w:val="left"/>
      </w:pPr>
      <w:r w:rsidRPr="00AB1989">
        <w:rPr>
          <w:rFonts w:ascii="宋体" w:hAnsi="宋体" w:cs="宋体" w:hint="eastAsia"/>
          <w:kern w:val="0"/>
        </w:rPr>
        <w:t>在本小节中，我们将详细探讨</w:t>
      </w:r>
      <w:r w:rsidRPr="00B96605">
        <w:rPr>
          <w:rFonts w:ascii="宋体" w:hAnsi="宋体" w:cs="宋体" w:hint="eastAsia"/>
          <w:kern w:val="0"/>
        </w:rPr>
        <w:t>分析类型1</w:t>
      </w:r>
      <w:proofErr w:type="gramStart"/>
      <w:r w:rsidR="00392545">
        <w:rPr>
          <w:rFonts w:ascii="宋体" w:hAnsi="宋体" w:cs="宋体" w:hint="eastAsia"/>
          <w:kern w:val="0"/>
        </w:rPr>
        <w:t>到</w:t>
      </w:r>
      <w:r w:rsidRPr="00B96605">
        <w:rPr>
          <w:rFonts w:ascii="宋体" w:hAnsi="宋体" w:cs="宋体" w:hint="eastAsia"/>
          <w:kern w:val="0"/>
        </w:rPr>
        <w:t>类型</w:t>
      </w:r>
      <w:proofErr w:type="gramEnd"/>
      <w:r>
        <w:rPr>
          <w:rFonts w:ascii="宋体" w:hAnsi="宋体" w:cs="宋体" w:hint="eastAsia"/>
          <w:kern w:val="0"/>
        </w:rPr>
        <w:t>7</w:t>
      </w:r>
      <w:r w:rsidRPr="00B96605">
        <w:rPr>
          <w:rFonts w:ascii="宋体" w:hAnsi="宋体" w:cs="宋体" w:hint="eastAsia"/>
          <w:kern w:val="0"/>
        </w:rPr>
        <w:t>所涉及的问题</w:t>
      </w:r>
      <w:r>
        <w:rPr>
          <w:rFonts w:hint="eastAsia"/>
        </w:rPr>
        <w:t>。图</w:t>
      </w:r>
      <w:r>
        <w:rPr>
          <w:rFonts w:hint="eastAsia"/>
        </w:rPr>
        <w:t>10</w:t>
      </w:r>
      <w:r w:rsidR="00215EDD">
        <w:rPr>
          <w:rFonts w:hint="eastAsia"/>
        </w:rPr>
        <w:t>显示了瑞利数等于</w:t>
      </w:r>
      <w:r w:rsidR="00215EDD">
        <w:rPr>
          <w:rFonts w:hint="eastAsia"/>
        </w:rPr>
        <w:t>10</w:t>
      </w:r>
      <w:r w:rsidR="0071662A" w:rsidRPr="0071662A">
        <w:rPr>
          <w:rFonts w:hint="eastAsia"/>
          <w:vertAlign w:val="superscript"/>
        </w:rPr>
        <w:t>4</w:t>
      </w:r>
      <w:r w:rsidR="00215EDD">
        <w:rPr>
          <w:rFonts w:hint="eastAsia"/>
        </w:rPr>
        <w:t>的情况下，</w:t>
      </w:r>
      <w:bookmarkStart w:id="9" w:name="OLE_LINK6"/>
      <w:r w:rsidR="0071662A">
        <w:rPr>
          <w:rFonts w:hint="eastAsia"/>
        </w:rPr>
        <w:t>各种类型的</w:t>
      </w:r>
      <m:oMath>
        <m:r>
          <w:rPr>
            <w:rFonts w:ascii="Cambria Math" w:hAnsi="Cambria Math" w:hint="eastAsia"/>
          </w:rPr>
          <m:t>f</m:t>
        </m:r>
        <m:r>
          <w:rPr>
            <w:rFonts w:ascii="Cambria Math" w:hAnsi="Cambria Math"/>
          </w:rPr>
          <m:t>l</m:t>
        </m:r>
      </m:oMath>
      <w:bookmarkEnd w:id="9"/>
      <w:proofErr w:type="gramStart"/>
      <w:r w:rsidR="00215EDD">
        <w:rPr>
          <w:rFonts w:hint="eastAsia"/>
        </w:rPr>
        <w:t>随无</w:t>
      </w:r>
      <w:r w:rsidR="0071662A">
        <w:rPr>
          <w:rFonts w:hint="eastAsia"/>
        </w:rPr>
        <w:t>量纲</w:t>
      </w:r>
      <w:proofErr w:type="gramEnd"/>
      <w:r w:rsidR="00215EDD">
        <w:rPr>
          <w:rFonts w:hint="eastAsia"/>
        </w:rPr>
        <w:t>时间的变化。图</w:t>
      </w:r>
      <w:r w:rsidR="00215EDD">
        <w:rPr>
          <w:rFonts w:hint="eastAsia"/>
        </w:rPr>
        <w:t>1</w:t>
      </w:r>
      <w:r>
        <w:rPr>
          <w:rFonts w:hint="eastAsia"/>
        </w:rPr>
        <w:t>1</w:t>
      </w:r>
      <w:r w:rsidR="00215EDD">
        <w:rPr>
          <w:rFonts w:hint="eastAsia"/>
        </w:rPr>
        <w:t>显示了</w:t>
      </w:r>
      <w:r>
        <w:rPr>
          <w:rFonts w:hint="eastAsia"/>
        </w:rPr>
        <w:t>类型</w:t>
      </w:r>
      <w:r w:rsidR="00215EDD">
        <w:rPr>
          <w:rFonts w:hint="eastAsia"/>
        </w:rPr>
        <w:t>5</w:t>
      </w:r>
      <w:proofErr w:type="gramStart"/>
      <w:r>
        <w:rPr>
          <w:rFonts w:hint="eastAsia"/>
        </w:rPr>
        <w:t>到类型</w:t>
      </w:r>
      <w:proofErr w:type="gramEnd"/>
      <w:r w:rsidR="00215EDD">
        <w:rPr>
          <w:rFonts w:hint="eastAsia"/>
        </w:rPr>
        <w:t>7</w:t>
      </w:r>
      <w:r w:rsidR="00215EDD">
        <w:rPr>
          <w:rFonts w:hint="eastAsia"/>
        </w:rPr>
        <w:t>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215EDD">
        <w:rPr>
          <w:rFonts w:hint="eastAsia"/>
        </w:rPr>
        <w:t>=1.0</w:t>
      </w:r>
      <w:r w:rsidR="00215EDD">
        <w:rPr>
          <w:rFonts w:hint="eastAsia"/>
        </w:rPr>
        <w:t>、</w:t>
      </w:r>
      <w:r w:rsidR="00215EDD">
        <w:rPr>
          <w:rFonts w:hint="eastAsia"/>
        </w:rPr>
        <w:t>2.0</w:t>
      </w:r>
      <w:r w:rsidR="00215EDD">
        <w:rPr>
          <w:rFonts w:hint="eastAsia"/>
        </w:rPr>
        <w:t>、</w:t>
      </w:r>
      <w:r w:rsidR="00215EDD">
        <w:rPr>
          <w:rFonts w:hint="eastAsia"/>
        </w:rPr>
        <w:t>3.0</w:t>
      </w:r>
      <w:r w:rsidR="00215EDD">
        <w:rPr>
          <w:rFonts w:hint="eastAsia"/>
        </w:rPr>
        <w:t>和</w:t>
      </w:r>
      <w:r w:rsidR="00215EDD">
        <w:rPr>
          <w:rFonts w:hint="eastAsia"/>
        </w:rPr>
        <w:t>4.0</w:t>
      </w:r>
      <w:r w:rsidR="00215EDD">
        <w:rPr>
          <w:rFonts w:hint="eastAsia"/>
        </w:rPr>
        <w:t>时的温度</w:t>
      </w:r>
      <w:r w:rsidR="00392545">
        <w:rPr>
          <w:rFonts w:hint="eastAsia"/>
        </w:rPr>
        <w:t>分布</w:t>
      </w:r>
      <w:r w:rsidR="00215EDD">
        <w:rPr>
          <w:rFonts w:hint="eastAsia"/>
        </w:rPr>
        <w:t>云图。</w:t>
      </w:r>
    </w:p>
    <w:p w14:paraId="2C357582" w14:textId="4AD51A7D" w:rsidR="001F2C6F" w:rsidRDefault="00215EDD" w:rsidP="000E759B">
      <w:pPr>
        <w:ind w:firstLine="480"/>
      </w:pPr>
      <w:r>
        <w:rPr>
          <w:rFonts w:hint="eastAsia"/>
        </w:rPr>
        <w:t>结合</w:t>
      </w:r>
      <w:r w:rsidR="0071662A">
        <w:rPr>
          <w:rFonts w:hint="eastAsia"/>
        </w:rPr>
        <w:t>图</w:t>
      </w:r>
      <w:r w:rsidR="0071662A">
        <w:rPr>
          <w:rFonts w:hint="eastAsia"/>
        </w:rPr>
        <w:t>10</w:t>
      </w:r>
      <w:r>
        <w:rPr>
          <w:rFonts w:hint="eastAsia"/>
        </w:rPr>
        <w:t>可以分析出，在左上角区域，类型</w:t>
      </w:r>
      <w:r>
        <w:rPr>
          <w:rFonts w:hint="eastAsia"/>
        </w:rPr>
        <w:t>2</w:t>
      </w:r>
      <w:proofErr w:type="gramStart"/>
      <w:r w:rsidR="00AB1989">
        <w:rPr>
          <w:rFonts w:hint="eastAsia"/>
        </w:rPr>
        <w:t>到类型</w:t>
      </w:r>
      <w:proofErr w:type="gramEnd"/>
      <w:r>
        <w:rPr>
          <w:rFonts w:hint="eastAsia"/>
        </w:rPr>
        <w:t>4</w:t>
      </w:r>
      <w:r>
        <w:rPr>
          <w:rFonts w:hint="eastAsia"/>
        </w:rPr>
        <w:t>的液体分数的增加速率大于</w:t>
      </w:r>
      <w:r w:rsidR="00AB1989">
        <w:rPr>
          <w:rFonts w:hint="eastAsia"/>
        </w:rPr>
        <w:t>类型</w:t>
      </w:r>
      <w:r w:rsidR="00AB1989">
        <w:rPr>
          <w:rFonts w:hint="eastAsia"/>
        </w:rPr>
        <w:t>1</w:t>
      </w:r>
      <w:r w:rsidR="00727C6C">
        <w:rPr>
          <w:rFonts w:hint="eastAsia"/>
        </w:rPr>
        <w:t>，这是</w:t>
      </w:r>
      <w:r>
        <w:rPr>
          <w:rFonts w:hint="eastAsia"/>
        </w:rPr>
        <w:t>因为在左上角区域对流换热更明显，所以它的融化速度更快。</w:t>
      </w:r>
      <w:r w:rsidR="00AB1989">
        <w:rPr>
          <w:rFonts w:hint="eastAsia"/>
        </w:rPr>
        <w:t>类型</w:t>
      </w:r>
      <w:r w:rsidR="00AB1989">
        <w:rPr>
          <w:rFonts w:hint="eastAsia"/>
        </w:rPr>
        <w:t>5</w:t>
      </w:r>
      <w:proofErr w:type="gramStart"/>
      <w:r w:rsidR="00AB1989">
        <w:rPr>
          <w:rFonts w:hint="eastAsia"/>
        </w:rPr>
        <w:t>到类型</w:t>
      </w:r>
      <w:proofErr w:type="gramEnd"/>
      <w:r w:rsidR="00AB1989">
        <w:rPr>
          <w:rFonts w:hint="eastAsia"/>
        </w:rPr>
        <w:t>7</w:t>
      </w:r>
      <w:r w:rsidR="00727C6C">
        <w:rPr>
          <w:rFonts w:hint="eastAsia"/>
        </w:rPr>
        <w:t>相</w:t>
      </w:r>
      <w:r>
        <w:rPr>
          <w:rFonts w:hint="eastAsia"/>
        </w:rPr>
        <w:t>比</w:t>
      </w:r>
      <w:r w:rsidR="00AB1989">
        <w:rPr>
          <w:rFonts w:hint="eastAsia"/>
        </w:rPr>
        <w:t>类型</w:t>
      </w:r>
      <w:r w:rsidR="00AB1989">
        <w:rPr>
          <w:rFonts w:hint="eastAsia"/>
        </w:rPr>
        <w:t>1</w:t>
      </w:r>
      <w:r w:rsidR="00727C6C">
        <w:rPr>
          <w:rFonts w:hint="eastAsia"/>
        </w:rPr>
        <w:t>均有较低的液体分数的增长速度</w:t>
      </w:r>
      <w:r>
        <w:rPr>
          <w:rFonts w:hint="eastAsia"/>
        </w:rPr>
        <w:t>，因为它们的纳米颗粒体积分数较大，所以它们的熔化速度较慢。在左下方区域，</w:t>
      </w:r>
      <w:r w:rsidR="008D58B9">
        <w:rPr>
          <w:rFonts w:hint="eastAsia"/>
        </w:rPr>
        <w:t>类型</w:t>
      </w:r>
      <w:r>
        <w:rPr>
          <w:rFonts w:hint="eastAsia"/>
        </w:rPr>
        <w:t>2</w:t>
      </w:r>
      <w:r>
        <w:rPr>
          <w:rFonts w:hint="eastAsia"/>
        </w:rPr>
        <w:t>、</w:t>
      </w:r>
      <w:r w:rsidR="008D58B9">
        <w:rPr>
          <w:rFonts w:hint="eastAsia"/>
        </w:rPr>
        <w:t>类型</w:t>
      </w:r>
      <w:r>
        <w:rPr>
          <w:rFonts w:hint="eastAsia"/>
        </w:rPr>
        <w:t>6</w:t>
      </w:r>
      <w:r>
        <w:rPr>
          <w:rFonts w:hint="eastAsia"/>
        </w:rPr>
        <w:t>和</w:t>
      </w:r>
      <w:r w:rsidR="008D58B9">
        <w:rPr>
          <w:rFonts w:hint="eastAsia"/>
        </w:rPr>
        <w:t>类型</w:t>
      </w:r>
      <w:r>
        <w:rPr>
          <w:rFonts w:hint="eastAsia"/>
        </w:rPr>
        <w:t>7</w:t>
      </w:r>
      <w:r>
        <w:rPr>
          <w:rFonts w:hint="eastAsia"/>
        </w:rPr>
        <w:t>的液体分数的增加速率都大于</w:t>
      </w:r>
      <w:r w:rsidR="008D58B9">
        <w:rPr>
          <w:rFonts w:hint="eastAsia"/>
        </w:rPr>
        <w:t>类型</w:t>
      </w:r>
      <w:r w:rsidR="008D58B9">
        <w:rPr>
          <w:rFonts w:hint="eastAsia"/>
        </w:rPr>
        <w:t>1</w:t>
      </w:r>
      <w:r w:rsidR="008D58B9">
        <w:rPr>
          <w:rFonts w:hint="eastAsia"/>
        </w:rPr>
        <w:t>，</w:t>
      </w:r>
      <w:r>
        <w:rPr>
          <w:rFonts w:hint="eastAsia"/>
        </w:rPr>
        <w:t>因为它的导热和传热能力更明显，所以它的融化速度更快。在右上方区域，</w:t>
      </w:r>
      <w:r w:rsidR="008D58B9">
        <w:rPr>
          <w:rFonts w:hint="eastAsia"/>
        </w:rPr>
        <w:t>类型</w:t>
      </w:r>
      <w:r>
        <w:rPr>
          <w:rFonts w:hint="eastAsia"/>
        </w:rPr>
        <w:t>4</w:t>
      </w:r>
      <w:r>
        <w:rPr>
          <w:rFonts w:hint="eastAsia"/>
        </w:rPr>
        <w:t>、</w:t>
      </w:r>
      <w:r w:rsidR="008D58B9">
        <w:rPr>
          <w:rFonts w:hint="eastAsia"/>
        </w:rPr>
        <w:t>类型</w:t>
      </w:r>
      <w:r>
        <w:rPr>
          <w:rFonts w:hint="eastAsia"/>
        </w:rPr>
        <w:t>5</w:t>
      </w:r>
      <w:r>
        <w:rPr>
          <w:rFonts w:hint="eastAsia"/>
        </w:rPr>
        <w:t>和</w:t>
      </w:r>
      <w:r w:rsidR="008D58B9">
        <w:rPr>
          <w:rFonts w:hint="eastAsia"/>
        </w:rPr>
        <w:t>类型</w:t>
      </w:r>
      <w:r>
        <w:rPr>
          <w:rFonts w:hint="eastAsia"/>
        </w:rPr>
        <w:t>6</w:t>
      </w:r>
      <w:r>
        <w:rPr>
          <w:rFonts w:hint="eastAsia"/>
        </w:rPr>
        <w:t>的液体分数增加速率大于</w:t>
      </w:r>
      <w:r w:rsidR="008D58B9">
        <w:rPr>
          <w:rFonts w:hint="eastAsia"/>
        </w:rPr>
        <w:t>类型</w:t>
      </w:r>
      <w:r w:rsidR="008D58B9">
        <w:rPr>
          <w:rFonts w:hint="eastAsia"/>
        </w:rPr>
        <w:t>1</w:t>
      </w:r>
      <w:r w:rsidR="008D58B9">
        <w:rPr>
          <w:rFonts w:hint="eastAsia"/>
        </w:rPr>
        <w:t>，</w:t>
      </w:r>
      <w:r>
        <w:rPr>
          <w:rFonts w:hint="eastAsia"/>
        </w:rPr>
        <w:t>由于它们的纳米颗粒体积分数更小，所以它们的熔化速度更快。在右下方区域，</w:t>
      </w:r>
      <w:r w:rsidR="008D58B9">
        <w:rPr>
          <w:rFonts w:hint="eastAsia"/>
        </w:rPr>
        <w:t>类型</w:t>
      </w:r>
      <w:r>
        <w:rPr>
          <w:rFonts w:hint="eastAsia"/>
        </w:rPr>
        <w:t>2</w:t>
      </w:r>
      <w:r>
        <w:rPr>
          <w:rFonts w:hint="eastAsia"/>
        </w:rPr>
        <w:t>、</w:t>
      </w:r>
      <w:r w:rsidR="008D58B9">
        <w:rPr>
          <w:rFonts w:hint="eastAsia"/>
        </w:rPr>
        <w:t>类型</w:t>
      </w:r>
      <w:r>
        <w:rPr>
          <w:rFonts w:hint="eastAsia"/>
        </w:rPr>
        <w:t>3</w:t>
      </w:r>
      <w:r>
        <w:rPr>
          <w:rFonts w:hint="eastAsia"/>
        </w:rPr>
        <w:t>和</w:t>
      </w:r>
      <w:r w:rsidR="008D58B9">
        <w:rPr>
          <w:rFonts w:hint="eastAsia"/>
        </w:rPr>
        <w:t>类型</w:t>
      </w:r>
      <w:r>
        <w:rPr>
          <w:rFonts w:hint="eastAsia"/>
        </w:rPr>
        <w:t>7</w:t>
      </w:r>
      <w:r>
        <w:rPr>
          <w:rFonts w:hint="eastAsia"/>
        </w:rPr>
        <w:t>的液体分数增加速率均大于</w:t>
      </w:r>
      <w:r w:rsidR="008D58B9">
        <w:rPr>
          <w:rFonts w:hint="eastAsia"/>
        </w:rPr>
        <w:t>类型</w:t>
      </w:r>
      <w:r w:rsidR="008D58B9">
        <w:rPr>
          <w:rFonts w:hint="eastAsia"/>
        </w:rPr>
        <w:t>1</w:t>
      </w:r>
      <w:r w:rsidR="008D58B9">
        <w:rPr>
          <w:rFonts w:hint="eastAsia"/>
        </w:rPr>
        <w:t>，</w:t>
      </w:r>
      <w:r w:rsidRPr="00215EDD">
        <w:rPr>
          <w:rFonts w:hint="eastAsia"/>
        </w:rPr>
        <w:t>由于受到更强的上层对流和左</w:t>
      </w:r>
      <w:r w:rsidR="008D58B9">
        <w:rPr>
          <w:rFonts w:hint="eastAsia"/>
        </w:rPr>
        <w:t>测的</w:t>
      </w:r>
      <w:r w:rsidRPr="00215EDD">
        <w:rPr>
          <w:rFonts w:hint="eastAsia"/>
        </w:rPr>
        <w:t>传导传热，其熔化速度更快。</w:t>
      </w:r>
    </w:p>
    <w:p w14:paraId="6C86AC55" w14:textId="554B9D6A" w:rsidR="00215EDD" w:rsidRPr="000E759B" w:rsidRDefault="001F2C6F" w:rsidP="000E759B">
      <w:pPr>
        <w:widowControl/>
        <w:spacing w:before="100" w:beforeAutospacing="1" w:after="156" w:afterAutospacing="1" w:line="240" w:lineRule="auto"/>
        <w:ind w:firstLineChars="0" w:firstLine="0"/>
        <w:jc w:val="left"/>
        <w:rPr>
          <w:rFonts w:ascii="宋体" w:hAnsi="宋体" w:cs="宋体"/>
          <w:kern w:val="0"/>
        </w:rPr>
      </w:pPr>
      <w:r w:rsidRPr="001F2C6F">
        <w:rPr>
          <w:rFonts w:ascii="宋体" w:hAnsi="宋体" w:cs="宋体"/>
          <w:noProof/>
          <w:kern w:val="0"/>
        </w:rPr>
        <w:lastRenderedPageBreak/>
        <w:drawing>
          <wp:inline distT="0" distB="0" distL="0" distR="0" wp14:anchorId="35679A8C" wp14:editId="4609F349">
            <wp:extent cx="5274310" cy="3900805"/>
            <wp:effectExtent l="0" t="0" r="2540" b="4445"/>
            <wp:docPr id="15912049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900805"/>
                    </a:xfrm>
                    <a:prstGeom prst="rect">
                      <a:avLst/>
                    </a:prstGeom>
                    <a:noFill/>
                    <a:ln>
                      <a:noFill/>
                    </a:ln>
                  </pic:spPr>
                </pic:pic>
              </a:graphicData>
            </a:graphic>
          </wp:inline>
        </w:drawing>
      </w:r>
    </w:p>
    <w:p w14:paraId="532E5C41" w14:textId="2C5CF1C4" w:rsidR="00261D7E" w:rsidRPr="00157AFC" w:rsidRDefault="00D97912" w:rsidP="00157AFC">
      <w:pPr>
        <w:pStyle w:val="aff1"/>
      </w:pPr>
      <w:r>
        <w:rPr>
          <w:rFonts w:hint="eastAsia"/>
        </w:rPr>
        <w:t>图</w:t>
      </w:r>
      <w:r w:rsidR="00AB1989">
        <w:rPr>
          <w:rFonts w:hint="eastAsia"/>
        </w:rPr>
        <w:t>10</w:t>
      </w:r>
      <w:r>
        <w:rPr>
          <w:rFonts w:hint="eastAsia"/>
        </w:rPr>
        <w:t>所示：布局内</w:t>
      </w:r>
      <w:r>
        <w:rPr>
          <w:rFonts w:hint="eastAsia"/>
        </w:rPr>
        <w:t>t*</w:t>
      </w:r>
      <w:r>
        <w:rPr>
          <w:rFonts w:hint="eastAsia"/>
        </w:rPr>
        <w:t>的</w:t>
      </w:r>
      <m:oMath>
        <m:r>
          <w:rPr>
            <w:rFonts w:ascii="Cambria Math" w:hAnsi="Cambria Math" w:hint="eastAsia"/>
          </w:rPr>
          <m:t>f</m:t>
        </m:r>
        <m:r>
          <w:rPr>
            <w:rFonts w:ascii="Cambria Math" w:hAnsi="Cambria Math"/>
          </w:rPr>
          <m:t>l</m:t>
        </m:r>
      </m:oMath>
      <w:r>
        <w:rPr>
          <w:rFonts w:hint="eastAsia"/>
        </w:rPr>
        <w:t>变化</w:t>
      </w:r>
    </w:p>
    <w:p w14:paraId="4EE56B4C" w14:textId="4CF6D23B" w:rsidR="00157AFC" w:rsidRPr="00261D7E" w:rsidRDefault="00157AFC" w:rsidP="00157AFC">
      <w:pPr>
        <w:widowControl/>
        <w:spacing w:before="100" w:beforeAutospacing="1" w:after="156" w:afterAutospacing="1" w:line="240" w:lineRule="auto"/>
        <w:ind w:firstLineChars="0" w:firstLine="0"/>
        <w:jc w:val="left"/>
        <w:rPr>
          <w:rFonts w:ascii="宋体" w:hAnsi="宋体" w:cs="宋体"/>
          <w:kern w:val="0"/>
        </w:rPr>
      </w:pPr>
      <w:r>
        <w:rPr>
          <w:noProof/>
        </w:rPr>
        <w:drawing>
          <wp:inline distT="0" distB="0" distL="0" distR="0" wp14:anchorId="33EBF415" wp14:editId="28E9B375">
            <wp:extent cx="5274310" cy="2966720"/>
            <wp:effectExtent l="0" t="0" r="2540" b="5080"/>
            <wp:docPr id="1092803072"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03072"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274310" cy="2966720"/>
                    </a:xfrm>
                    <a:prstGeom prst="rect">
                      <a:avLst/>
                    </a:prstGeom>
                  </pic:spPr>
                </pic:pic>
              </a:graphicData>
            </a:graphic>
          </wp:inline>
        </w:drawing>
      </w:r>
    </w:p>
    <w:p w14:paraId="2676BB35" w14:textId="2F41F607" w:rsidR="00D97912" w:rsidRPr="00D97912" w:rsidRDefault="00D97912" w:rsidP="00261D7E">
      <w:pPr>
        <w:pStyle w:val="aff1"/>
      </w:pPr>
      <w:r>
        <w:rPr>
          <w:rFonts w:hint="eastAsia"/>
        </w:rPr>
        <w:t>图</w:t>
      </w:r>
      <w:r>
        <w:rPr>
          <w:rFonts w:hint="eastAsia"/>
        </w:rPr>
        <w:t>1</w:t>
      </w:r>
      <w:r w:rsidR="00830924">
        <w:rPr>
          <w:rFonts w:hint="eastAsia"/>
        </w:rPr>
        <w:t>1</w:t>
      </w:r>
      <w:r>
        <w:rPr>
          <w:rFonts w:hint="eastAsia"/>
        </w:rPr>
        <w:t>所示：布局内</w:t>
      </w:r>
      <w:r>
        <w:rPr>
          <w:rFonts w:hint="eastAsia"/>
        </w:rPr>
        <w:t>t*</w:t>
      </w:r>
      <w:r>
        <w:rPr>
          <w:rFonts w:hint="eastAsia"/>
        </w:rPr>
        <w:t>的</w:t>
      </w:r>
      <m:oMath>
        <m:r>
          <w:rPr>
            <w:rFonts w:ascii="Cambria Math" w:hAnsi="Cambria Math" w:hint="eastAsia"/>
          </w:rPr>
          <m:t>f</m:t>
        </m:r>
        <m:r>
          <w:rPr>
            <w:rFonts w:ascii="Cambria Math" w:hAnsi="Cambria Math"/>
          </w:rPr>
          <m:t>l</m:t>
        </m:r>
      </m:oMath>
      <w:r>
        <w:rPr>
          <w:rFonts w:hint="eastAsia"/>
        </w:rPr>
        <w:t>变化</w:t>
      </w:r>
    </w:p>
    <w:p w14:paraId="7D1FC7C4" w14:textId="236B193A" w:rsidR="00215EDD" w:rsidRDefault="00143FF8" w:rsidP="00215EDD">
      <w:pPr>
        <w:ind w:firstLine="480"/>
      </w:pPr>
      <w:r>
        <w:rPr>
          <w:rFonts w:hint="eastAsia"/>
        </w:rPr>
        <w:t>为了</w:t>
      </w:r>
      <w:r w:rsidR="00215EDD">
        <w:rPr>
          <w:rFonts w:hint="eastAsia"/>
        </w:rPr>
        <w:t>研究确定方形腔区上下、左右部分的熔化情况</w:t>
      </w:r>
      <w:r>
        <w:rPr>
          <w:rFonts w:hint="eastAsia"/>
        </w:rPr>
        <w:t>，</w:t>
      </w:r>
      <w:r w:rsidR="00215EDD">
        <w:rPr>
          <w:rFonts w:hint="eastAsia"/>
        </w:rPr>
        <w:t>对左、右、上、下部分的液体</w:t>
      </w:r>
      <w:r>
        <w:rPr>
          <w:rFonts w:hint="eastAsia"/>
        </w:rPr>
        <w:t>成分</w:t>
      </w:r>
      <w:r w:rsidR="00215EDD">
        <w:rPr>
          <w:rFonts w:hint="eastAsia"/>
        </w:rPr>
        <w:t>进行了分析。</w:t>
      </w:r>
    </w:p>
    <w:p w14:paraId="7E4A7516" w14:textId="77777777" w:rsidR="0045737E" w:rsidRDefault="008337FA" w:rsidP="00215EDD">
      <w:pPr>
        <w:ind w:firstLine="480"/>
      </w:pPr>
      <w:r w:rsidRPr="008337FA">
        <w:rPr>
          <w:rFonts w:hint="eastAsia"/>
        </w:rPr>
        <w:lastRenderedPageBreak/>
        <w:t>左右两部分的比例计算公式为</w:t>
      </w:r>
    </w:p>
    <w:p w14:paraId="14087FD1" w14:textId="66A69ACC" w:rsidR="0045737E" w:rsidRDefault="00000000" w:rsidP="00962716">
      <w:pPr>
        <w:pStyle w:val="aff5"/>
      </w:pPr>
      <m:oMathPara>
        <m:oMath>
          <m:eqArr>
            <m:eqArrPr>
              <m:maxDist m:val="1"/>
              <m:ctrlPr/>
            </m:eqArrPr>
            <m:e>
              <m:sSub>
                <m:sSubPr>
                  <m:ctrlPr>
                    <w:rPr>
                      <w:rStyle w:val="aff6"/>
                      <w:i/>
                    </w:rPr>
                  </m:ctrlPr>
                </m:sSubPr>
                <m:e>
                  <m:r>
                    <w:rPr>
                      <w:rStyle w:val="aff6"/>
                    </w:rPr>
                    <m:t>K</m:t>
                  </m:r>
                </m:e>
                <m:sub>
                  <m:r>
                    <w:rPr>
                      <w:rStyle w:val="aff6"/>
                    </w:rPr>
                    <m:t>1</m:t>
                  </m:r>
                </m:sub>
              </m:sSub>
              <m:r>
                <w:rPr>
                  <w:rStyle w:val="aff6"/>
                </w:rPr>
                <m:t>=</m:t>
              </m:r>
              <m:f>
                <m:fPr>
                  <m:ctrlPr>
                    <w:rPr>
                      <w:rStyle w:val="aff6"/>
                      <w:i/>
                    </w:rPr>
                  </m:ctrlPr>
                </m:fPr>
                <m:num>
                  <m:r>
                    <w:rPr>
                      <w:rStyle w:val="aff6"/>
                      <w:rFonts w:hint="eastAsia"/>
                    </w:rPr>
                    <m:t>f</m:t>
                  </m:r>
                  <m:sSub>
                    <m:sSubPr>
                      <m:ctrlPr>
                        <w:rPr>
                          <w:rStyle w:val="aff6"/>
                          <w:i/>
                        </w:rPr>
                      </m:ctrlPr>
                    </m:sSubPr>
                    <m:e>
                      <m:r>
                        <w:rPr>
                          <w:rStyle w:val="aff6"/>
                        </w:rPr>
                        <m:t>l</m:t>
                      </m:r>
                    </m:e>
                    <m:sub>
                      <m:r>
                        <w:rPr>
                          <w:rStyle w:val="aff6"/>
                          <w:rFonts w:hint="eastAsia"/>
                        </w:rPr>
                        <m:t>Rig</m:t>
                      </m:r>
                      <m:r>
                        <w:rPr>
                          <w:rStyle w:val="aff6"/>
                          <w:rFonts w:eastAsia="MS Gothic" w:cs="MS Gothic" w:hint="eastAsia"/>
                        </w:rPr>
                        <m:t>h</m:t>
                      </m:r>
                      <m:r>
                        <w:rPr>
                          <w:rStyle w:val="aff6"/>
                          <w:rFonts w:hint="eastAsia"/>
                        </w:rPr>
                        <m:t>t</m:t>
                      </m:r>
                      <m:r>
                        <w:rPr>
                          <w:rStyle w:val="aff6"/>
                        </w:rPr>
                        <m:t>-Up</m:t>
                      </m:r>
                    </m:sub>
                  </m:sSub>
                  <m:r>
                    <w:rPr>
                      <w:rStyle w:val="aff6"/>
                    </w:rPr>
                    <m:t>+</m:t>
                  </m:r>
                  <m:r>
                    <w:rPr>
                      <w:rStyle w:val="aff6"/>
                      <w:rFonts w:hint="eastAsia"/>
                    </w:rPr>
                    <m:t>f</m:t>
                  </m:r>
                  <m:sSub>
                    <m:sSubPr>
                      <m:ctrlPr>
                        <w:rPr>
                          <w:rStyle w:val="aff6"/>
                          <w:i/>
                        </w:rPr>
                      </m:ctrlPr>
                    </m:sSubPr>
                    <m:e>
                      <m:r>
                        <w:rPr>
                          <w:rStyle w:val="aff6"/>
                        </w:rPr>
                        <m:t>l</m:t>
                      </m:r>
                    </m:e>
                    <m:sub>
                      <m:r>
                        <w:rPr>
                          <w:rStyle w:val="aff6"/>
                          <w:rFonts w:hint="eastAsia"/>
                        </w:rPr>
                        <m:t>Rig</m:t>
                      </m:r>
                      <m:r>
                        <w:rPr>
                          <w:rStyle w:val="aff6"/>
                          <w:rFonts w:eastAsia="MS Gothic" w:cs="MS Gothic" w:hint="eastAsia"/>
                        </w:rPr>
                        <m:t>h</m:t>
                      </m:r>
                      <m:r>
                        <w:rPr>
                          <w:rStyle w:val="aff6"/>
                          <w:rFonts w:hint="eastAsia"/>
                        </w:rPr>
                        <m:t>t</m:t>
                      </m:r>
                      <m:r>
                        <w:rPr>
                          <w:rStyle w:val="aff6"/>
                        </w:rPr>
                        <m:t>-Bottom</m:t>
                      </m:r>
                    </m:sub>
                  </m:sSub>
                </m:num>
                <m:den>
                  <m:r>
                    <w:rPr>
                      <w:rStyle w:val="aff6"/>
                      <w:rFonts w:hint="eastAsia"/>
                    </w:rPr>
                    <m:t>f</m:t>
                  </m:r>
                  <m:sSub>
                    <m:sSubPr>
                      <m:ctrlPr>
                        <w:rPr>
                          <w:rStyle w:val="aff6"/>
                          <w:i/>
                        </w:rPr>
                      </m:ctrlPr>
                    </m:sSubPr>
                    <m:e>
                      <m:r>
                        <w:rPr>
                          <w:rStyle w:val="aff6"/>
                        </w:rPr>
                        <m:t>l</m:t>
                      </m:r>
                    </m:e>
                    <m:sub>
                      <m:r>
                        <w:rPr>
                          <w:rStyle w:val="aff6"/>
                        </w:rPr>
                        <m:t>Left-Up</m:t>
                      </m:r>
                    </m:sub>
                  </m:sSub>
                  <m:r>
                    <w:rPr>
                      <w:rStyle w:val="aff6"/>
                    </w:rPr>
                    <m:t>+</m:t>
                  </m:r>
                  <m:r>
                    <w:rPr>
                      <w:rStyle w:val="aff6"/>
                      <w:rFonts w:hint="eastAsia"/>
                    </w:rPr>
                    <m:t>f</m:t>
                  </m:r>
                  <m:sSub>
                    <m:sSubPr>
                      <m:ctrlPr>
                        <w:rPr>
                          <w:rStyle w:val="aff6"/>
                          <w:i/>
                        </w:rPr>
                      </m:ctrlPr>
                    </m:sSubPr>
                    <m:e>
                      <m:r>
                        <w:rPr>
                          <w:rStyle w:val="aff6"/>
                        </w:rPr>
                        <m:t>l</m:t>
                      </m:r>
                    </m:e>
                    <m:sub>
                      <m:r>
                        <w:rPr>
                          <w:rStyle w:val="aff6"/>
                        </w:rPr>
                        <m:t>Left-Bottom</m:t>
                      </m:r>
                    </m:sub>
                  </m:sSub>
                </m:den>
              </m:f>
              <m:r>
                <m:t>#</m:t>
              </m:r>
              <m:d>
                <m:dPr>
                  <m:ctrlPr/>
                </m:dPr>
                <m:e>
                  <m:r>
                    <m:t>29</m:t>
                  </m:r>
                </m:e>
              </m:d>
            </m:e>
          </m:eqArr>
        </m:oMath>
      </m:oMathPara>
    </w:p>
    <w:p w14:paraId="5660A2EB" w14:textId="3B3928C5" w:rsidR="00031EA6" w:rsidRDefault="00031EA6" w:rsidP="00215EDD">
      <w:pPr>
        <w:ind w:firstLine="480"/>
      </w:pPr>
      <w:r w:rsidRPr="00031EA6">
        <w:rPr>
          <w:rFonts w:hint="eastAsia"/>
        </w:rPr>
        <w:t>上下部分的比例计算公式为</w:t>
      </w:r>
      <w:r w:rsidRPr="00031EA6">
        <w:rPr>
          <w:rFonts w:hint="eastAsia"/>
        </w:rPr>
        <w:t>:</w:t>
      </w:r>
    </w:p>
    <w:p w14:paraId="5A8BFB6E" w14:textId="6DE09C57" w:rsidR="003034A0" w:rsidRPr="003034A0" w:rsidRDefault="00000000" w:rsidP="00962716">
      <w:pPr>
        <w:pStyle w:val="aff5"/>
      </w:pPr>
      <m:oMathPara>
        <m:oMath>
          <m:eqArr>
            <m:eqArrPr>
              <m:maxDist m:val="1"/>
              <m:ctrlPr/>
            </m:eqArrPr>
            <m:e>
              <m:sSub>
                <m:sSubPr>
                  <m:ctrlPr/>
                </m:sSubPr>
                <m:e>
                  <m:r>
                    <m:t>K</m:t>
                  </m:r>
                </m:e>
                <m:sub>
                  <m:r>
                    <m:t>2</m:t>
                  </m:r>
                </m:sub>
              </m:sSub>
              <m:r>
                <m:t>=</m:t>
              </m:r>
              <m:f>
                <m:fPr>
                  <m:ctrlPr/>
                </m:fPr>
                <m:num>
                  <m:r>
                    <w:rPr>
                      <w:rFonts w:hint="eastAsia"/>
                    </w:rPr>
                    <m:t>f</m:t>
                  </m:r>
                  <m:sSub>
                    <m:sSubPr>
                      <m:ctrlPr/>
                    </m:sSubPr>
                    <m:e>
                      <m:r>
                        <m:t>l</m:t>
                      </m:r>
                    </m:e>
                    <m:sub>
                      <m:r>
                        <w:rPr>
                          <w:rFonts w:hint="eastAsia"/>
                        </w:rPr>
                        <m:t>Rig</m:t>
                      </m:r>
                      <m:r>
                        <w:rPr>
                          <w:rFonts w:eastAsia="MS Gothic" w:cs="MS Gothic" w:hint="eastAsia"/>
                        </w:rPr>
                        <m:t>h</m:t>
                      </m:r>
                      <m:r>
                        <w:rPr>
                          <w:rFonts w:hint="eastAsia"/>
                        </w:rPr>
                        <m:t>t</m:t>
                      </m:r>
                      <m:r>
                        <m:t>-</m:t>
                      </m:r>
                      <m:r>
                        <w:rPr>
                          <w:rFonts w:hint="eastAsia"/>
                        </w:rPr>
                        <m:t>Bottom</m:t>
                      </m:r>
                    </m:sub>
                  </m:sSub>
                  <m:r>
                    <m:t>+</m:t>
                  </m:r>
                  <m:r>
                    <w:rPr>
                      <w:rFonts w:hint="eastAsia"/>
                    </w:rPr>
                    <m:t>f</m:t>
                  </m:r>
                  <m:sSub>
                    <m:sSubPr>
                      <m:ctrlPr/>
                    </m:sSubPr>
                    <m:e>
                      <m:r>
                        <m:t>l</m:t>
                      </m:r>
                    </m:e>
                    <m:sub>
                      <m:r>
                        <m:t>Left-Bottom</m:t>
                      </m:r>
                    </m:sub>
                  </m:sSub>
                </m:num>
                <m:den>
                  <m:r>
                    <w:rPr>
                      <w:rFonts w:hint="eastAsia"/>
                    </w:rPr>
                    <m:t>f</m:t>
                  </m:r>
                  <m:sSub>
                    <m:sSubPr>
                      <m:ctrlPr/>
                    </m:sSubPr>
                    <m:e>
                      <m:r>
                        <m:t>l</m:t>
                      </m:r>
                    </m:e>
                    <m:sub>
                      <m:r>
                        <m:t>Right-Up</m:t>
                      </m:r>
                    </m:sub>
                  </m:sSub>
                  <m:r>
                    <m:t>+</m:t>
                  </m:r>
                  <m:r>
                    <w:rPr>
                      <w:rFonts w:hint="eastAsia"/>
                    </w:rPr>
                    <m:t>f</m:t>
                  </m:r>
                  <m:sSub>
                    <m:sSubPr>
                      <m:ctrlPr/>
                    </m:sSubPr>
                    <m:e>
                      <m:r>
                        <m:t>l</m:t>
                      </m:r>
                    </m:e>
                    <m:sub>
                      <m:r>
                        <m:t>Left-Up</m:t>
                      </m:r>
                    </m:sub>
                  </m:sSub>
                </m:den>
              </m:f>
              <m:r>
                <m:t>#</m:t>
              </m:r>
              <m:d>
                <m:dPr>
                  <m:ctrlPr/>
                </m:dPr>
                <m:e>
                  <m:r>
                    <m:t>30</m:t>
                  </m:r>
                </m:e>
              </m:d>
            </m:e>
          </m:eqArr>
        </m:oMath>
      </m:oMathPara>
    </w:p>
    <w:p w14:paraId="0AAD6E8D" w14:textId="74FF4237" w:rsidR="00EC5075" w:rsidRDefault="003034A0" w:rsidP="008460A1">
      <w:pPr>
        <w:ind w:firstLine="480"/>
      </w:pPr>
      <w:r w:rsidRPr="003034A0">
        <w:rPr>
          <w:rFonts w:ascii="宋体" w:hAnsi="宋体" w:cs="宋体" w:hint="eastAsia"/>
          <w:kern w:val="0"/>
        </w:rPr>
        <w:t>通过仔细观察图1</w:t>
      </w:r>
      <w:r>
        <w:rPr>
          <w:rFonts w:ascii="宋体" w:hAnsi="宋体" w:cs="宋体" w:hint="eastAsia"/>
          <w:kern w:val="0"/>
        </w:rPr>
        <w:t>2，</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031EA6">
        <w:rPr>
          <w:rFonts w:hint="eastAsia"/>
        </w:rPr>
        <w:t>呈增大趋势，</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031EA6">
        <w:rPr>
          <w:rFonts w:hint="eastAsia"/>
        </w:rPr>
        <w:t>呈先减小后增大趋势</w:t>
      </w:r>
      <w:r w:rsidR="00143FF8">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031EA6">
        <w:rPr>
          <w:rFonts w:hint="eastAsia"/>
        </w:rPr>
        <w:t>呈增大趋势，这是由于左壁的加热使得左</w:t>
      </w:r>
      <w:r w:rsidR="00143FF8">
        <w:rPr>
          <w:rFonts w:hint="eastAsia"/>
        </w:rPr>
        <w:t>测相变材料</w:t>
      </w:r>
      <w:r w:rsidR="00031EA6">
        <w:rPr>
          <w:rFonts w:hint="eastAsia"/>
        </w:rPr>
        <w:t>的熔化速度相对较快</w:t>
      </w:r>
      <w:r>
        <w:rPr>
          <w:rFonts w:hint="eastAsia"/>
        </w:rPr>
        <w:t>，</w:t>
      </w:r>
      <w:r w:rsidR="00031EA6">
        <w:rPr>
          <w:rFonts w:hint="eastAsia"/>
        </w:rPr>
        <w:t>在对流</w:t>
      </w:r>
      <w:r>
        <w:rPr>
          <w:rFonts w:hint="eastAsia"/>
        </w:rPr>
        <w:t>换热</w:t>
      </w:r>
      <w:r w:rsidR="00031EA6">
        <w:rPr>
          <w:rFonts w:hint="eastAsia"/>
        </w:rPr>
        <w:t>作用下，右侧</w:t>
      </w:r>
      <w:r w:rsidR="00143FF8">
        <w:rPr>
          <w:rFonts w:hint="eastAsia"/>
        </w:rPr>
        <w:t>相变材料会</w:t>
      </w:r>
      <w:r w:rsidR="00031EA6">
        <w:rPr>
          <w:rFonts w:hint="eastAsia"/>
        </w:rPr>
        <w:t>缓慢融化至全部融化，</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143FF8">
        <w:rPr>
          <w:rFonts w:hint="eastAsia"/>
        </w:rPr>
        <w:t>逐渐</w:t>
      </w:r>
      <w:r w:rsidR="00031EA6">
        <w:rPr>
          <w:rFonts w:hint="eastAsia"/>
        </w:rPr>
        <w:t>达到</w:t>
      </w:r>
      <w:r w:rsidR="00031EA6">
        <w:rPr>
          <w:rFonts w:hint="eastAsia"/>
        </w:rPr>
        <w:t>1</w:t>
      </w:r>
      <w:r w:rsidR="00031EA6">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031EA6">
        <w:rPr>
          <w:rFonts w:hint="eastAsia"/>
        </w:rPr>
        <w:t>呈现先减小后增大的趋势是因为开始时右侧两部分的液</w:t>
      </w:r>
      <w:r w:rsidR="00143FF8">
        <w:rPr>
          <w:rFonts w:hint="eastAsia"/>
        </w:rPr>
        <w:t>体</w:t>
      </w:r>
      <w:r w:rsidR="00031EA6">
        <w:rPr>
          <w:rFonts w:hint="eastAsia"/>
        </w:rPr>
        <w:t>分数</w:t>
      </w:r>
      <w:r>
        <w:rPr>
          <w:rFonts w:hint="eastAsia"/>
        </w:rPr>
        <w:t>都</w:t>
      </w:r>
      <w:r w:rsidR="00031EA6">
        <w:rPr>
          <w:rFonts w:hint="eastAsia"/>
        </w:rPr>
        <w:t>为</w:t>
      </w:r>
      <w:r w:rsidR="00031EA6">
        <w:rPr>
          <w:rFonts w:hint="eastAsia"/>
        </w:rPr>
        <w:t>0</w:t>
      </w:r>
      <w:r w:rsidR="00031EA6">
        <w:rPr>
          <w:rFonts w:hint="eastAsia"/>
        </w:rPr>
        <w:t>，左侧两部分</w:t>
      </w:r>
      <w:r w:rsidR="00143FF8">
        <w:rPr>
          <w:rFonts w:hint="eastAsia"/>
        </w:rPr>
        <w:t>的热导率是主要影响因素，</w:t>
      </w:r>
      <w:r w:rsidR="00B36CFE">
        <w:rPr>
          <w:rFonts w:hint="eastAsia"/>
        </w:rPr>
        <w:t>开始时</w:t>
      </w:r>
      <w:r w:rsidR="00143FF8">
        <w:rPr>
          <w:rFonts w:hint="eastAsia"/>
        </w:rPr>
        <w:t>左侧</w:t>
      </w:r>
      <w:r w:rsidR="00B36CFE">
        <w:rPr>
          <w:rFonts w:hint="eastAsia"/>
        </w:rPr>
        <w:t>两部分</w:t>
      </w:r>
      <w:r w:rsidR="00031EA6">
        <w:rPr>
          <w:rFonts w:hint="eastAsia"/>
        </w:rPr>
        <w:t>保持几乎相同的熔化速率</w:t>
      </w:r>
      <w:r w:rsidR="00143FF8">
        <w:rPr>
          <w:rFonts w:hint="eastAsia"/>
        </w:rPr>
        <w:t>，</w:t>
      </w:r>
      <w:r w:rsidR="00031EA6">
        <w:rPr>
          <w:rFonts w:hint="eastAsia"/>
        </w:rPr>
        <w:t>由于对流换热进行，到达的热量聚集在左侧上部，上部的热量比</w:t>
      </w:r>
      <w:r w:rsidR="00143FF8">
        <w:rPr>
          <w:rFonts w:hint="eastAsia"/>
        </w:rPr>
        <w:t>下部</w:t>
      </w:r>
      <w:r w:rsidR="00031EA6">
        <w:rPr>
          <w:rFonts w:hint="eastAsia"/>
        </w:rPr>
        <w:t>的部分积累的热量快，使熔化速度加快，</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031EA6">
        <w:rPr>
          <w:rFonts w:hint="eastAsia"/>
        </w:rPr>
        <w:t>呈下降趋势</w:t>
      </w:r>
      <w:r w:rsidR="00143FF8">
        <w:rPr>
          <w:rFonts w:hint="eastAsia"/>
        </w:rPr>
        <w:t>。</w:t>
      </w:r>
      <w:r w:rsidR="00031EA6">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B36CFE">
        <w:rPr>
          <w:rFonts w:hint="eastAsia"/>
        </w:rPr>
        <w:t>的值为</w:t>
      </w:r>
      <w:r w:rsidR="00031EA6">
        <w:rPr>
          <w:rFonts w:hint="eastAsia"/>
        </w:rPr>
        <w:t>0.80399</w:t>
      </w:r>
      <w:r w:rsidR="00031EA6">
        <w:rPr>
          <w:rFonts w:hint="eastAsia"/>
        </w:rPr>
        <w:t>、</w:t>
      </w:r>
      <w:r w:rsidR="00031EA6">
        <w:rPr>
          <w:rFonts w:hint="eastAsia"/>
        </w:rPr>
        <w:t>0.8084</w:t>
      </w:r>
      <w:r w:rsidR="00031EA6">
        <w:rPr>
          <w:rFonts w:hint="eastAsia"/>
        </w:rPr>
        <w:t>、</w:t>
      </w:r>
      <w:r w:rsidR="00031EA6">
        <w:rPr>
          <w:rFonts w:hint="eastAsia"/>
        </w:rPr>
        <w:t>0.8084</w:t>
      </w:r>
      <w:r w:rsidR="00031EA6">
        <w:rPr>
          <w:rFonts w:hint="eastAsia"/>
        </w:rPr>
        <w:t>、</w:t>
      </w:r>
      <w:r w:rsidR="00031EA6">
        <w:rPr>
          <w:rFonts w:hint="eastAsia"/>
        </w:rPr>
        <w:t>0.84805</w:t>
      </w:r>
      <w:r w:rsidR="00031EA6">
        <w:rPr>
          <w:rFonts w:hint="eastAsia"/>
        </w:rPr>
        <w:t>、</w:t>
      </w:r>
      <w:r w:rsidR="00031EA6">
        <w:rPr>
          <w:rFonts w:hint="eastAsia"/>
        </w:rPr>
        <w:t>0.89431</w:t>
      </w:r>
      <w:r w:rsidR="00031EA6">
        <w:rPr>
          <w:rFonts w:hint="eastAsia"/>
        </w:rPr>
        <w:t>、</w:t>
      </w:r>
      <w:r w:rsidR="00031EA6">
        <w:rPr>
          <w:rFonts w:hint="eastAsia"/>
        </w:rPr>
        <w:t>0.8899</w:t>
      </w:r>
      <w:r w:rsidR="00031EA6">
        <w:rPr>
          <w:rFonts w:hint="eastAsia"/>
        </w:rPr>
        <w:t>、</w:t>
      </w:r>
      <w:r w:rsidR="00031EA6">
        <w:rPr>
          <w:rFonts w:hint="eastAsia"/>
        </w:rPr>
        <w:t>0.8899</w:t>
      </w:r>
      <w:r w:rsidR="00031EA6">
        <w:rPr>
          <w:rFonts w:hint="eastAsia"/>
        </w:rPr>
        <w:t>、</w:t>
      </w:r>
      <w:r w:rsidR="00031EA6">
        <w:rPr>
          <w:rFonts w:hint="eastAsia"/>
        </w:rPr>
        <w:t>0.8899</w:t>
      </w:r>
      <w:r w:rsidR="00143FF8">
        <w:rPr>
          <w:rFonts w:hint="eastAsia"/>
        </w:rPr>
        <w:t>后面，各个</w:t>
      </w:r>
      <w:r w:rsidR="00031EA6">
        <w:rPr>
          <w:rFonts w:hint="eastAsia"/>
        </w:rPr>
        <w:t>类型中右上角熔化趋势和</w:t>
      </w:r>
      <m:oMath>
        <m:r>
          <w:rPr>
            <w:rFonts w:ascii="Cambria Math" w:hAnsi="Cambria Math" w:hint="eastAsia"/>
          </w:rPr>
          <m:t>f</m:t>
        </m:r>
        <m:r>
          <w:rPr>
            <w:rFonts w:ascii="Cambria Math" w:hAnsi="Cambria Math"/>
          </w:rPr>
          <m:t>l</m:t>
        </m:r>
      </m:oMath>
      <w:r w:rsidR="008C7D9A">
        <w:rPr>
          <w:rFonts w:hint="eastAsia"/>
        </w:rPr>
        <w:t>比右下角大，</w:t>
      </w:r>
      <w:r w:rsidR="00031EA6">
        <w:rPr>
          <w:rFonts w:hint="eastAsia"/>
        </w:rPr>
        <w:t>导致</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031EA6">
        <w:rPr>
          <w:rFonts w:hint="eastAsia"/>
        </w:rPr>
        <w:t>下降的趋势减小，随着</w:t>
      </w:r>
      <w:r w:rsidR="008C7D9A">
        <w:rPr>
          <w:rFonts w:hint="eastAsia"/>
        </w:rPr>
        <w:t>熔化的继续，在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031EA6">
        <w:rPr>
          <w:rFonts w:hint="eastAsia"/>
        </w:rPr>
        <w:t>=0.8062</w:t>
      </w:r>
      <w:r w:rsidR="00031EA6">
        <w:rPr>
          <w:rFonts w:hint="eastAsia"/>
        </w:rPr>
        <w:t>、</w:t>
      </w:r>
      <w:r w:rsidR="00031EA6">
        <w:rPr>
          <w:rFonts w:hint="eastAsia"/>
        </w:rPr>
        <w:t>0.9692</w:t>
      </w:r>
      <w:r w:rsidR="00031EA6">
        <w:rPr>
          <w:rFonts w:hint="eastAsia"/>
        </w:rPr>
        <w:t>、</w:t>
      </w:r>
      <w:r w:rsidR="00031EA6">
        <w:rPr>
          <w:rFonts w:hint="eastAsia"/>
        </w:rPr>
        <w:t>1.23352</w:t>
      </w:r>
      <w:r w:rsidR="00031EA6">
        <w:rPr>
          <w:rFonts w:hint="eastAsia"/>
        </w:rPr>
        <w:t>、</w:t>
      </w:r>
      <w:r w:rsidR="00031EA6">
        <w:rPr>
          <w:rFonts w:hint="eastAsia"/>
        </w:rPr>
        <w:t>1.38551</w:t>
      </w:r>
      <w:r w:rsidR="00031EA6">
        <w:rPr>
          <w:rFonts w:hint="eastAsia"/>
        </w:rPr>
        <w:t>、</w:t>
      </w:r>
      <w:r w:rsidR="00031EA6">
        <w:rPr>
          <w:rFonts w:hint="eastAsia"/>
        </w:rPr>
        <w:t>1.</w:t>
      </w:r>
      <w:r w:rsidR="00031EA6">
        <w:t>36349</w:t>
      </w:r>
      <w:r w:rsidR="00031EA6">
        <w:rPr>
          <w:rFonts w:hint="eastAsia"/>
        </w:rPr>
        <w:t>、</w:t>
      </w:r>
      <w:r w:rsidR="00031EA6">
        <w:t>3.4803</w:t>
      </w:r>
      <w:r w:rsidR="00031EA6">
        <w:rPr>
          <w:rFonts w:hint="eastAsia"/>
        </w:rPr>
        <w:t>、</w:t>
      </w:r>
      <w:r w:rsidR="00031EA6">
        <w:t>1.26877</w:t>
      </w:r>
      <w:r w:rsidR="00031EA6">
        <w:rPr>
          <w:rFonts w:hint="eastAsia"/>
        </w:rPr>
        <w:t>熔化的继续，</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031EA6">
        <w:rPr>
          <w:rFonts w:hint="eastAsia"/>
        </w:rPr>
        <w:t>开始缓慢上升，直至达到</w:t>
      </w:r>
      <w:r w:rsidR="00031EA6">
        <w:t>1</w:t>
      </w:r>
      <w:r w:rsidR="00031EA6">
        <w:rPr>
          <w:rFonts w:hint="eastAsia"/>
        </w:rPr>
        <w:t>。</w:t>
      </w:r>
      <w:r w:rsidR="008460A1">
        <w:rPr>
          <w:rFonts w:hint="eastAsia"/>
        </w:rPr>
        <w:t>在</w:t>
      </w:r>
      <m:oMath>
        <m:r>
          <w:rPr>
            <w:rFonts w:ascii="Cambria Math" w:hAnsi="Cambria Math"/>
          </w:rPr>
          <m:t>∆φ=-0.01</m:t>
        </m:r>
      </m:oMath>
      <w:r w:rsidR="008460A1">
        <w:rPr>
          <w:rFonts w:hint="eastAsia"/>
        </w:rPr>
        <w:t>条件下，</w:t>
      </w:r>
      <w:r w:rsidR="00031EA6">
        <w:rPr>
          <w:rFonts w:hint="eastAsia"/>
        </w:rPr>
        <w:t>在开始</w:t>
      </w:r>
      <w:r w:rsidR="008460A1">
        <w:rPr>
          <w:rFonts w:hint="eastAsia"/>
        </w:rPr>
        <w:t>阶段，</w:t>
      </w:r>
      <w:r w:rsidR="00031EA6">
        <w:rPr>
          <w:rFonts w:hint="eastAsia"/>
        </w:rPr>
        <w:t>类型</w:t>
      </w:r>
      <w:r w:rsidR="00031EA6">
        <w:t>3</w:t>
      </w:r>
      <w:r w:rsidR="00031EA6">
        <w:rPr>
          <w:rFonts w:hint="eastAsia"/>
        </w:rPr>
        <w:t>和</w:t>
      </w:r>
      <w:r w:rsidR="008460A1">
        <w:rPr>
          <w:rFonts w:hint="eastAsia"/>
        </w:rPr>
        <w:t>类型</w:t>
      </w:r>
      <w:r w:rsidR="00031EA6">
        <w:t>4</w:t>
      </w:r>
      <w:r w:rsidR="008460A1">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031EA6">
        <w:rPr>
          <w:rFonts w:hint="eastAsia"/>
        </w:rPr>
        <w:t>大于</w:t>
      </w:r>
      <w:r w:rsidR="00031EA6">
        <w:t>1</w:t>
      </w:r>
      <w:r w:rsidR="00031EA6">
        <w:rPr>
          <w:rFonts w:hint="eastAsia"/>
        </w:rPr>
        <w:t>，因为</w:t>
      </w:r>
      <w:r w:rsidR="008460A1">
        <w:rPr>
          <w:rFonts w:hint="eastAsia"/>
        </w:rPr>
        <w:t>单元</w:t>
      </w:r>
      <w:r w:rsidR="00031EA6">
        <w:rPr>
          <w:rFonts w:hint="eastAsia"/>
        </w:rPr>
        <w:t>的</w:t>
      </w:r>
      <w:r w:rsidR="008460A1">
        <w:rPr>
          <w:rFonts w:hint="eastAsia"/>
        </w:rPr>
        <w:t>左</w:t>
      </w:r>
      <w:r w:rsidR="00031EA6">
        <w:rPr>
          <w:rFonts w:hint="eastAsia"/>
        </w:rPr>
        <w:t>下部比左上角导热性更强。</w:t>
      </w:r>
    </w:p>
    <w:p w14:paraId="6951E2CB" w14:textId="39F3D9DE" w:rsidR="00AE07CE" w:rsidRDefault="00AE07CE" w:rsidP="00AE07CE">
      <w:pPr>
        <w:pStyle w:val="aff1"/>
        <w:jc w:val="both"/>
      </w:pPr>
      <w:r>
        <w:rPr>
          <w:noProof/>
        </w:rPr>
        <w:drawing>
          <wp:inline distT="0" distB="0" distL="0" distR="0" wp14:anchorId="79B96C80" wp14:editId="5EB405C4">
            <wp:extent cx="5274310" cy="1797050"/>
            <wp:effectExtent l="0" t="0" r="2540" b="0"/>
            <wp:docPr id="16566351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797050"/>
                    </a:xfrm>
                    <a:prstGeom prst="rect">
                      <a:avLst/>
                    </a:prstGeom>
                    <a:noFill/>
                    <a:ln>
                      <a:noFill/>
                    </a:ln>
                  </pic:spPr>
                </pic:pic>
              </a:graphicData>
            </a:graphic>
          </wp:inline>
        </w:drawing>
      </w:r>
    </w:p>
    <w:p w14:paraId="4463C691" w14:textId="666D97CF" w:rsidR="00EC5075" w:rsidRPr="00EC5075" w:rsidRDefault="00EC5075" w:rsidP="00261D7E">
      <w:pPr>
        <w:pStyle w:val="aff1"/>
      </w:pPr>
      <w:r>
        <w:rPr>
          <w:rFonts w:hint="eastAsia"/>
        </w:rPr>
        <w:t>图</w:t>
      </w:r>
      <w:r>
        <w:rPr>
          <w:rFonts w:hint="eastAsia"/>
        </w:rPr>
        <w:t>1</w:t>
      </w:r>
      <w:r w:rsidR="00AB1989">
        <w:rPr>
          <w:rFonts w:hint="eastAsia"/>
        </w:rPr>
        <w:t>2</w:t>
      </w:r>
      <w:r>
        <w:rPr>
          <w:rFonts w:hint="eastAsia"/>
        </w:rPr>
        <w:t>：</w:t>
      </w:r>
      <w:r w:rsidR="008460A1">
        <w:rPr>
          <w:rFonts w:hint="eastAsia"/>
        </w:rPr>
        <w:t>各个类型在</w:t>
      </w:r>
      <w:r>
        <w:rPr>
          <w:rFonts w:hint="eastAsia"/>
        </w:rPr>
        <w:t>t*</w:t>
      </w:r>
      <w:r>
        <w:rPr>
          <w:rFonts w:hint="eastAsia"/>
        </w:rPr>
        <w:t>时左右</w:t>
      </w:r>
      <w:r w:rsidR="008460A1">
        <w:rPr>
          <w:rFonts w:hint="eastAsia"/>
        </w:rPr>
        <w:t>部分</w:t>
      </w:r>
      <w:r>
        <w:rPr>
          <w:rFonts w:hint="eastAsia"/>
        </w:rPr>
        <w:t>和上下</w:t>
      </w:r>
      <w:r w:rsidR="008460A1">
        <w:rPr>
          <w:rFonts w:hint="eastAsia"/>
        </w:rPr>
        <w:t>部分</w:t>
      </w:r>
      <m:oMath>
        <m:r>
          <w:rPr>
            <w:rFonts w:ascii="Cambria Math" w:hAnsi="Cambria Math" w:hint="eastAsia"/>
          </w:rPr>
          <m:t>f</m:t>
        </m:r>
        <m:r>
          <w:rPr>
            <w:rFonts w:ascii="Cambria Math" w:hAnsi="Cambria Math"/>
          </w:rPr>
          <m:t>l</m:t>
        </m:r>
      </m:oMath>
      <w:r>
        <w:rPr>
          <w:rFonts w:hint="eastAsia"/>
        </w:rPr>
        <w:t>的比值</w:t>
      </w:r>
    </w:p>
    <w:p w14:paraId="734AC0CD" w14:textId="1FDF81C2" w:rsidR="00031EA6" w:rsidRDefault="00031EA6" w:rsidP="00B833BF">
      <w:pPr>
        <w:pStyle w:val="afb"/>
        <w:spacing w:before="156" w:after="156"/>
      </w:pPr>
      <w:r>
        <w:rPr>
          <w:rFonts w:hint="eastAsia"/>
        </w:rPr>
        <w:t>4</w:t>
      </w:r>
      <w:r w:rsidRPr="00E377CC">
        <w:rPr>
          <w:rFonts w:hint="eastAsia"/>
        </w:rPr>
        <w:t>.</w:t>
      </w:r>
      <w:r w:rsidR="00C61EAA">
        <w:rPr>
          <w:rFonts w:hint="eastAsia"/>
        </w:rPr>
        <w:t>3</w:t>
      </w:r>
      <w:r w:rsidRPr="00E377CC">
        <w:rPr>
          <w:rFonts w:hint="eastAsia"/>
        </w:rPr>
        <w:t xml:space="preserve"> </w:t>
      </w:r>
      <w:r>
        <w:rPr>
          <w:rFonts w:hint="eastAsia"/>
        </w:rPr>
        <w:t>体积分数</w:t>
      </w:r>
      <w:r w:rsidR="00C61EAA">
        <w:rPr>
          <w:rFonts w:hint="eastAsia"/>
        </w:rPr>
        <w:t>的</w:t>
      </w:r>
      <w:r>
        <w:rPr>
          <w:rFonts w:hint="eastAsia"/>
        </w:rPr>
        <w:t>影响</w:t>
      </w:r>
      <w:r w:rsidR="00C61EAA">
        <w:rPr>
          <w:rFonts w:hint="eastAsia"/>
        </w:rPr>
        <w:t>（</w:t>
      </w:r>
      <w:r w:rsidR="008460A1">
        <w:rPr>
          <w:rFonts w:hint="eastAsia"/>
        </w:rPr>
        <w:t>E</w:t>
      </w:r>
      <w:r w:rsidR="00C61EAA" w:rsidRPr="00C61EAA">
        <w:t>ffect</w:t>
      </w:r>
      <w:r w:rsidR="008460A1">
        <w:rPr>
          <w:rFonts w:hint="eastAsia"/>
        </w:rPr>
        <w:t>s</w:t>
      </w:r>
      <w:r w:rsidR="00C61EAA" w:rsidRPr="00C61EAA">
        <w:t xml:space="preserve"> of </w:t>
      </w:r>
      <w:r w:rsidR="008460A1">
        <w:rPr>
          <w:rFonts w:hint="eastAsia"/>
        </w:rPr>
        <w:t>V</w:t>
      </w:r>
      <w:r w:rsidR="00C61EAA" w:rsidRPr="00C61EAA">
        <w:t xml:space="preserve">olume </w:t>
      </w:r>
      <w:r w:rsidR="008460A1">
        <w:rPr>
          <w:rFonts w:hint="eastAsia"/>
        </w:rPr>
        <w:t>F</w:t>
      </w:r>
      <w:r w:rsidR="00C61EAA" w:rsidRPr="00C61EAA">
        <w:t>raction</w:t>
      </w:r>
      <w:r w:rsidR="00C61EAA">
        <w:rPr>
          <w:rFonts w:hint="eastAsia"/>
        </w:rPr>
        <w:t>）</w:t>
      </w:r>
    </w:p>
    <w:p w14:paraId="210CB87F" w14:textId="0963AF6C" w:rsidR="00031EA6" w:rsidRDefault="00031EA6" w:rsidP="0054623C">
      <w:pPr>
        <w:ind w:firstLine="480"/>
      </w:pPr>
      <w:r>
        <w:rPr>
          <w:rFonts w:hint="eastAsia"/>
        </w:rPr>
        <w:t>在本节中，使用图</w:t>
      </w:r>
      <w:r>
        <w:t>1</w:t>
      </w:r>
      <w:r w:rsidR="008460A1">
        <w:rPr>
          <w:rFonts w:hint="eastAsia"/>
        </w:rPr>
        <w:t>（</w:t>
      </w:r>
      <w:r w:rsidR="008460A1">
        <w:rPr>
          <w:rFonts w:hint="eastAsia"/>
        </w:rPr>
        <w:t>c</w:t>
      </w:r>
      <w:r w:rsidR="008460A1">
        <w:rPr>
          <w:rFonts w:hint="eastAsia"/>
        </w:rPr>
        <w:t>）</w:t>
      </w:r>
      <w:r>
        <w:rPr>
          <w:rFonts w:hint="eastAsia"/>
        </w:rPr>
        <w:t>所示的模型研究了具有相同</w:t>
      </w:r>
      <w:r w:rsidR="008460A1">
        <w:rPr>
          <w:rFonts w:hint="eastAsia"/>
        </w:rPr>
        <w:t>结构</w:t>
      </w:r>
      <w:r>
        <w:rPr>
          <w:rFonts w:hint="eastAsia"/>
        </w:rPr>
        <w:t>但各部分不同体积分数的纳米颗粒的熔化特性。在本节中，</w:t>
      </w:r>
      <w:r w:rsidR="00B36CFE">
        <w:rPr>
          <w:rFonts w:hint="eastAsia"/>
        </w:rPr>
        <w:t>我们仍旧使用类型</w:t>
      </w:r>
      <w:r w:rsidR="00B36CFE">
        <w:rPr>
          <w:rFonts w:hint="eastAsia"/>
        </w:rPr>
        <w:t>1</w:t>
      </w:r>
      <w:r w:rsidR="00B36CFE">
        <w:rPr>
          <w:rFonts w:hint="eastAsia"/>
        </w:rPr>
        <w:t>，</w:t>
      </w:r>
      <w:r w:rsidR="00697406">
        <w:rPr>
          <w:rFonts w:hint="eastAsia"/>
        </w:rPr>
        <w:t>它的各个区域</w:t>
      </w:r>
      <w:r>
        <w:rPr>
          <w:rFonts w:hint="eastAsia"/>
        </w:rPr>
        <w:t>纳米颗粒</w:t>
      </w:r>
      <w:r w:rsidR="00697406">
        <w:rPr>
          <w:rFonts w:hint="eastAsia"/>
        </w:rPr>
        <w:t>体积分数不变</w:t>
      </w:r>
      <w:r w:rsidR="008460A1">
        <w:rPr>
          <w:rFonts w:hint="eastAsia"/>
        </w:rPr>
        <w:t>，</w:t>
      </w:r>
      <m:oMath>
        <m:r>
          <w:rPr>
            <w:rFonts w:ascii="Cambria Math" w:hAnsi="Cambria Math"/>
          </w:rPr>
          <m:t>φ</m:t>
        </m:r>
      </m:oMath>
      <w:r>
        <w:t>=0.04</w:t>
      </w:r>
      <w:r w:rsidR="008460A1">
        <w:rPr>
          <w:rFonts w:hint="eastAsia"/>
        </w:rPr>
        <w:t>，</w:t>
      </w:r>
      <w:r w:rsidR="00697406">
        <w:rPr>
          <w:rFonts w:hint="eastAsia"/>
        </w:rPr>
        <w:t>下面</w:t>
      </w:r>
      <w:r>
        <w:rPr>
          <w:rFonts w:hint="eastAsia"/>
        </w:rPr>
        <w:t>分别研究</w:t>
      </w:r>
      <m:oMath>
        <m:r>
          <w:rPr>
            <w:rFonts w:ascii="Cambria Math" w:hAnsi="Cambria Math"/>
          </w:rPr>
          <m:t>∆φ=±0.01</m:t>
        </m:r>
      </m:oMath>
      <w:r w:rsidR="001C57CA">
        <w:rPr>
          <w:rFonts w:hint="eastAsia"/>
        </w:rPr>
        <w:t>和</w:t>
      </w:r>
      <m:oMath>
        <m:r>
          <w:rPr>
            <w:rFonts w:ascii="Cambria Math" w:hAnsi="Cambria Math"/>
          </w:rPr>
          <m:t>∆φ=±0.02</m:t>
        </m:r>
      </m:oMath>
      <w:r>
        <w:rPr>
          <w:rFonts w:hint="eastAsia"/>
        </w:rPr>
        <w:t>四种情况下的熔化结果</w:t>
      </w:r>
      <w:r w:rsidR="008460A1">
        <w:rPr>
          <w:rFonts w:hint="eastAsia"/>
        </w:rPr>
        <w:t>，</w:t>
      </w:r>
      <w:r>
        <w:rPr>
          <w:rFonts w:hint="eastAsia"/>
        </w:rPr>
        <w:t>以各部分体积分数为</w:t>
      </w:r>
      <w:r>
        <w:t>0.04</w:t>
      </w:r>
      <w:r>
        <w:rPr>
          <w:rFonts w:hint="eastAsia"/>
        </w:rPr>
        <w:t>的</w:t>
      </w:r>
      <w:r w:rsidR="008460A1">
        <w:rPr>
          <w:rFonts w:hint="eastAsia"/>
        </w:rPr>
        <w:t>类型</w:t>
      </w:r>
      <w:r>
        <w:rPr>
          <w:rFonts w:hint="eastAsia"/>
        </w:rPr>
        <w:t>作为对照组。本节增加了新的类型，</w:t>
      </w:r>
      <w:r w:rsidR="008460A1">
        <w:rPr>
          <w:rFonts w:hint="eastAsia"/>
        </w:rPr>
        <w:t>具体的信息</w:t>
      </w:r>
      <w:r>
        <w:rPr>
          <w:rFonts w:hint="eastAsia"/>
        </w:rPr>
        <w:t>如表</w:t>
      </w:r>
      <w:r>
        <w:t>4</w:t>
      </w:r>
      <w:r>
        <w:rPr>
          <w:rFonts w:hint="eastAsia"/>
        </w:rPr>
        <w:t>所示。</w:t>
      </w:r>
    </w:p>
    <w:p w14:paraId="2AC5B81F" w14:textId="70D275EE" w:rsidR="00F90C27" w:rsidRDefault="00F90C27" w:rsidP="00F90C27">
      <w:pPr>
        <w:pStyle w:val="aff3"/>
      </w:pPr>
      <w:r>
        <w:rPr>
          <w:rFonts w:hint="eastAsia"/>
        </w:rPr>
        <w:lastRenderedPageBreak/>
        <w:t>表</w:t>
      </w:r>
      <w:r>
        <w:rPr>
          <w:rFonts w:hint="eastAsia"/>
        </w:rPr>
        <w:t>4</w:t>
      </w:r>
      <w:r>
        <w:rPr>
          <w:rFonts w:hint="eastAsia"/>
        </w:rPr>
        <w:t>：</w:t>
      </w:r>
      <w:r w:rsidR="00697406">
        <w:rPr>
          <w:rFonts w:hint="eastAsia"/>
        </w:rPr>
        <w:t>类型</w:t>
      </w:r>
      <w:r w:rsidR="00697406">
        <w:rPr>
          <w:rFonts w:hint="eastAsia"/>
        </w:rPr>
        <w:t>8</w:t>
      </w:r>
      <w:proofErr w:type="gramStart"/>
      <w:r w:rsidR="00697406">
        <w:rPr>
          <w:rFonts w:hint="eastAsia"/>
        </w:rPr>
        <w:t>到类型</w:t>
      </w:r>
      <w:proofErr w:type="gramEnd"/>
      <w:r w:rsidR="00697406">
        <w:rPr>
          <w:rFonts w:hint="eastAsia"/>
        </w:rPr>
        <w:t>13</w:t>
      </w:r>
      <w:proofErr w:type="gramStart"/>
      <w:r>
        <w:rPr>
          <w:rFonts w:hint="eastAsia"/>
        </w:rPr>
        <w:t>各</w:t>
      </w:r>
      <w:proofErr w:type="gramEnd"/>
      <w:r>
        <w:rPr>
          <w:rFonts w:hint="eastAsia"/>
        </w:rPr>
        <w:t>类型区域的体积分数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659"/>
        <w:gridCol w:w="1659"/>
        <w:gridCol w:w="1659"/>
        <w:gridCol w:w="1660"/>
      </w:tblGrid>
      <w:tr w:rsidR="00D1158C" w14:paraId="69AC23E4" w14:textId="77777777" w:rsidTr="00F90C27">
        <w:tc>
          <w:tcPr>
            <w:tcW w:w="1659" w:type="dxa"/>
            <w:tcBorders>
              <w:top w:val="single" w:sz="12" w:space="0" w:color="auto"/>
              <w:bottom w:val="single" w:sz="12" w:space="0" w:color="auto"/>
            </w:tcBorders>
          </w:tcPr>
          <w:p w14:paraId="1214C88A" w14:textId="77777777" w:rsidR="00D1158C" w:rsidRDefault="00D1158C" w:rsidP="00031EA6">
            <w:pPr>
              <w:ind w:firstLine="480"/>
            </w:pPr>
          </w:p>
        </w:tc>
        <w:tc>
          <w:tcPr>
            <w:tcW w:w="1659" w:type="dxa"/>
            <w:tcBorders>
              <w:top w:val="single" w:sz="12" w:space="0" w:color="auto"/>
              <w:bottom w:val="single" w:sz="12" w:space="0" w:color="auto"/>
            </w:tcBorders>
          </w:tcPr>
          <w:p w14:paraId="425E088F" w14:textId="5CC9E201" w:rsidR="00D1158C" w:rsidRDefault="00D1158C" w:rsidP="00031EA6">
            <w:pPr>
              <w:ind w:firstLine="480"/>
            </w:pPr>
            <w:r>
              <w:rPr>
                <w:rFonts w:hint="eastAsia"/>
              </w:rPr>
              <w:t>左上</w:t>
            </w:r>
          </w:p>
        </w:tc>
        <w:tc>
          <w:tcPr>
            <w:tcW w:w="1659" w:type="dxa"/>
            <w:tcBorders>
              <w:top w:val="single" w:sz="12" w:space="0" w:color="auto"/>
              <w:bottom w:val="single" w:sz="12" w:space="0" w:color="auto"/>
            </w:tcBorders>
          </w:tcPr>
          <w:p w14:paraId="2C7B3928" w14:textId="47C20494" w:rsidR="00D1158C" w:rsidRDefault="00D1158C" w:rsidP="00031EA6">
            <w:pPr>
              <w:ind w:firstLine="480"/>
            </w:pPr>
            <w:r>
              <w:rPr>
                <w:rFonts w:hint="eastAsia"/>
              </w:rPr>
              <w:t>右上</w:t>
            </w:r>
          </w:p>
        </w:tc>
        <w:tc>
          <w:tcPr>
            <w:tcW w:w="1659" w:type="dxa"/>
            <w:tcBorders>
              <w:top w:val="single" w:sz="12" w:space="0" w:color="auto"/>
              <w:bottom w:val="single" w:sz="12" w:space="0" w:color="auto"/>
            </w:tcBorders>
          </w:tcPr>
          <w:p w14:paraId="0E4C79E4" w14:textId="7D8CD97C" w:rsidR="00D1158C" w:rsidRDefault="00D1158C" w:rsidP="00031EA6">
            <w:pPr>
              <w:ind w:firstLine="480"/>
            </w:pPr>
            <w:r>
              <w:rPr>
                <w:rFonts w:hint="eastAsia"/>
              </w:rPr>
              <w:t>左下</w:t>
            </w:r>
          </w:p>
        </w:tc>
        <w:tc>
          <w:tcPr>
            <w:tcW w:w="1660" w:type="dxa"/>
            <w:tcBorders>
              <w:top w:val="single" w:sz="12" w:space="0" w:color="auto"/>
              <w:bottom w:val="single" w:sz="12" w:space="0" w:color="auto"/>
            </w:tcBorders>
          </w:tcPr>
          <w:p w14:paraId="26ECE8CF" w14:textId="47D441DC" w:rsidR="00D1158C" w:rsidRDefault="00D1158C" w:rsidP="00031EA6">
            <w:pPr>
              <w:ind w:firstLine="480"/>
            </w:pPr>
            <w:r>
              <w:rPr>
                <w:rFonts w:hint="eastAsia"/>
              </w:rPr>
              <w:t>右下</w:t>
            </w:r>
          </w:p>
        </w:tc>
      </w:tr>
      <w:tr w:rsidR="00D1158C" w14:paraId="6C28519A" w14:textId="77777777" w:rsidTr="00F90C27">
        <w:tc>
          <w:tcPr>
            <w:tcW w:w="1659" w:type="dxa"/>
            <w:tcBorders>
              <w:top w:val="single" w:sz="12" w:space="0" w:color="auto"/>
            </w:tcBorders>
          </w:tcPr>
          <w:p w14:paraId="0BE9C1BD" w14:textId="67306404" w:rsidR="00D1158C" w:rsidRDefault="00D1158C" w:rsidP="00031EA6">
            <w:pPr>
              <w:ind w:firstLine="480"/>
            </w:pPr>
            <w:r>
              <w:rPr>
                <w:rFonts w:hint="eastAsia"/>
              </w:rPr>
              <w:t>类型</w:t>
            </w:r>
            <w:r>
              <w:rPr>
                <w:rFonts w:hint="eastAsia"/>
              </w:rPr>
              <w:t>8</w:t>
            </w:r>
          </w:p>
        </w:tc>
        <w:tc>
          <w:tcPr>
            <w:tcW w:w="1659" w:type="dxa"/>
            <w:tcBorders>
              <w:top w:val="single" w:sz="12" w:space="0" w:color="auto"/>
            </w:tcBorders>
          </w:tcPr>
          <w:p w14:paraId="21BA3652" w14:textId="36EE099A" w:rsidR="00D1158C" w:rsidRDefault="00D1158C" w:rsidP="00031EA6">
            <w:pPr>
              <w:ind w:firstLine="480"/>
            </w:pPr>
            <w:r>
              <w:rPr>
                <w:rFonts w:hint="eastAsia"/>
              </w:rPr>
              <w:t>0.02</w:t>
            </w:r>
          </w:p>
        </w:tc>
        <w:tc>
          <w:tcPr>
            <w:tcW w:w="1659" w:type="dxa"/>
            <w:tcBorders>
              <w:top w:val="single" w:sz="12" w:space="0" w:color="auto"/>
            </w:tcBorders>
          </w:tcPr>
          <w:p w14:paraId="7FC2A647" w14:textId="2D882808" w:rsidR="00D1158C" w:rsidRDefault="00D1158C" w:rsidP="00031EA6">
            <w:pPr>
              <w:ind w:firstLine="480"/>
            </w:pPr>
            <w:r>
              <w:rPr>
                <w:rFonts w:hint="eastAsia"/>
              </w:rPr>
              <w:t>0.06</w:t>
            </w:r>
          </w:p>
        </w:tc>
        <w:tc>
          <w:tcPr>
            <w:tcW w:w="1659" w:type="dxa"/>
            <w:tcBorders>
              <w:top w:val="single" w:sz="12" w:space="0" w:color="auto"/>
            </w:tcBorders>
          </w:tcPr>
          <w:p w14:paraId="6971DE5D" w14:textId="01940F67" w:rsidR="00D1158C" w:rsidRDefault="00D1158C" w:rsidP="00031EA6">
            <w:pPr>
              <w:ind w:firstLine="480"/>
            </w:pPr>
            <w:r>
              <w:rPr>
                <w:rFonts w:hint="eastAsia"/>
              </w:rPr>
              <w:t>0.06</w:t>
            </w:r>
          </w:p>
        </w:tc>
        <w:tc>
          <w:tcPr>
            <w:tcW w:w="1660" w:type="dxa"/>
            <w:tcBorders>
              <w:top w:val="single" w:sz="12" w:space="0" w:color="auto"/>
            </w:tcBorders>
          </w:tcPr>
          <w:p w14:paraId="506C7744" w14:textId="56DCE32D" w:rsidR="00D1158C" w:rsidRDefault="00D1158C" w:rsidP="00031EA6">
            <w:pPr>
              <w:ind w:firstLine="480"/>
            </w:pPr>
            <w:r>
              <w:rPr>
                <w:rFonts w:hint="eastAsia"/>
              </w:rPr>
              <w:t>0.02</w:t>
            </w:r>
          </w:p>
        </w:tc>
      </w:tr>
      <w:tr w:rsidR="00D1158C" w14:paraId="24B446D7" w14:textId="77777777" w:rsidTr="00F90C27">
        <w:tc>
          <w:tcPr>
            <w:tcW w:w="1659" w:type="dxa"/>
          </w:tcPr>
          <w:p w14:paraId="61CF8258" w14:textId="58A09A6F" w:rsidR="00D1158C" w:rsidRDefault="00D1158C" w:rsidP="00031EA6">
            <w:pPr>
              <w:ind w:firstLine="480"/>
            </w:pPr>
            <w:r>
              <w:rPr>
                <w:rFonts w:hint="eastAsia"/>
              </w:rPr>
              <w:t>类型</w:t>
            </w:r>
            <w:r>
              <w:rPr>
                <w:rFonts w:hint="eastAsia"/>
              </w:rPr>
              <w:t>9</w:t>
            </w:r>
          </w:p>
        </w:tc>
        <w:tc>
          <w:tcPr>
            <w:tcW w:w="1659" w:type="dxa"/>
          </w:tcPr>
          <w:p w14:paraId="70C85E7B" w14:textId="33627B98" w:rsidR="00D1158C" w:rsidRDefault="00D1158C" w:rsidP="00031EA6">
            <w:pPr>
              <w:ind w:firstLine="480"/>
            </w:pPr>
            <w:r>
              <w:rPr>
                <w:rFonts w:hint="eastAsia"/>
              </w:rPr>
              <w:t>0.02</w:t>
            </w:r>
          </w:p>
        </w:tc>
        <w:tc>
          <w:tcPr>
            <w:tcW w:w="1659" w:type="dxa"/>
          </w:tcPr>
          <w:p w14:paraId="51DD7FD5" w14:textId="5B748B74" w:rsidR="00D1158C" w:rsidRDefault="00D1158C" w:rsidP="00031EA6">
            <w:pPr>
              <w:ind w:firstLine="480"/>
            </w:pPr>
            <w:r>
              <w:rPr>
                <w:rFonts w:hint="eastAsia"/>
              </w:rPr>
              <w:t>0.06</w:t>
            </w:r>
          </w:p>
        </w:tc>
        <w:tc>
          <w:tcPr>
            <w:tcW w:w="1659" w:type="dxa"/>
          </w:tcPr>
          <w:p w14:paraId="397DDEA1" w14:textId="3FA8ED56" w:rsidR="00D1158C" w:rsidRDefault="00D1158C" w:rsidP="00031EA6">
            <w:pPr>
              <w:ind w:firstLine="480"/>
            </w:pPr>
            <w:r>
              <w:rPr>
                <w:rFonts w:hint="eastAsia"/>
              </w:rPr>
              <w:t>0.02</w:t>
            </w:r>
          </w:p>
        </w:tc>
        <w:tc>
          <w:tcPr>
            <w:tcW w:w="1660" w:type="dxa"/>
          </w:tcPr>
          <w:p w14:paraId="2CD28E92" w14:textId="2CCF90EF" w:rsidR="00D1158C" w:rsidRDefault="00D1158C" w:rsidP="00031EA6">
            <w:pPr>
              <w:ind w:firstLine="480"/>
            </w:pPr>
            <w:r>
              <w:rPr>
                <w:rFonts w:hint="eastAsia"/>
              </w:rPr>
              <w:t>0.06</w:t>
            </w:r>
          </w:p>
        </w:tc>
      </w:tr>
      <w:tr w:rsidR="00D1158C" w14:paraId="272E2986" w14:textId="77777777" w:rsidTr="00F90C27">
        <w:tc>
          <w:tcPr>
            <w:tcW w:w="1659" w:type="dxa"/>
          </w:tcPr>
          <w:p w14:paraId="330E6ABE" w14:textId="4B40F758" w:rsidR="00D1158C" w:rsidRPr="00D1158C" w:rsidRDefault="00D1158C" w:rsidP="00031EA6">
            <w:pPr>
              <w:ind w:firstLine="480"/>
              <w:rPr>
                <w:b/>
                <w:bCs/>
              </w:rPr>
            </w:pPr>
            <w:r>
              <w:rPr>
                <w:rFonts w:hint="eastAsia"/>
              </w:rPr>
              <w:t>类型</w:t>
            </w:r>
            <w:r>
              <w:rPr>
                <w:rFonts w:hint="eastAsia"/>
              </w:rPr>
              <w:t>10</w:t>
            </w:r>
          </w:p>
        </w:tc>
        <w:tc>
          <w:tcPr>
            <w:tcW w:w="1659" w:type="dxa"/>
          </w:tcPr>
          <w:p w14:paraId="4B21BD2F" w14:textId="642C5693" w:rsidR="00D1158C" w:rsidRDefault="00D1158C" w:rsidP="00031EA6">
            <w:pPr>
              <w:ind w:firstLine="480"/>
            </w:pPr>
            <w:r>
              <w:rPr>
                <w:rFonts w:hint="eastAsia"/>
              </w:rPr>
              <w:t>0.02</w:t>
            </w:r>
          </w:p>
        </w:tc>
        <w:tc>
          <w:tcPr>
            <w:tcW w:w="1659" w:type="dxa"/>
          </w:tcPr>
          <w:p w14:paraId="68639CD2" w14:textId="6E838A15" w:rsidR="00D1158C" w:rsidRDefault="00D1158C" w:rsidP="00031EA6">
            <w:pPr>
              <w:ind w:firstLine="480"/>
            </w:pPr>
            <w:r>
              <w:rPr>
                <w:rFonts w:hint="eastAsia"/>
              </w:rPr>
              <w:t>0.02</w:t>
            </w:r>
          </w:p>
        </w:tc>
        <w:tc>
          <w:tcPr>
            <w:tcW w:w="1659" w:type="dxa"/>
          </w:tcPr>
          <w:p w14:paraId="508421F1" w14:textId="281F8230" w:rsidR="00D1158C" w:rsidRDefault="00D1158C" w:rsidP="00031EA6">
            <w:pPr>
              <w:ind w:firstLine="480"/>
            </w:pPr>
            <w:r>
              <w:rPr>
                <w:rFonts w:hint="eastAsia"/>
              </w:rPr>
              <w:t>0.06</w:t>
            </w:r>
          </w:p>
        </w:tc>
        <w:tc>
          <w:tcPr>
            <w:tcW w:w="1660" w:type="dxa"/>
          </w:tcPr>
          <w:p w14:paraId="78170BD7" w14:textId="31F7E7DC" w:rsidR="00D1158C" w:rsidRDefault="00D1158C" w:rsidP="00031EA6">
            <w:pPr>
              <w:ind w:firstLine="480"/>
            </w:pPr>
            <w:r>
              <w:rPr>
                <w:rFonts w:hint="eastAsia"/>
              </w:rPr>
              <w:t>0.06</w:t>
            </w:r>
          </w:p>
        </w:tc>
      </w:tr>
      <w:tr w:rsidR="00D1158C" w14:paraId="0DCDC586" w14:textId="77777777" w:rsidTr="00F90C27">
        <w:tc>
          <w:tcPr>
            <w:tcW w:w="1659" w:type="dxa"/>
          </w:tcPr>
          <w:p w14:paraId="30FBBB3E" w14:textId="4B9879C8" w:rsidR="00D1158C" w:rsidRDefault="00D1158C" w:rsidP="00031EA6">
            <w:pPr>
              <w:ind w:firstLine="480"/>
            </w:pPr>
            <w:r>
              <w:rPr>
                <w:rFonts w:hint="eastAsia"/>
              </w:rPr>
              <w:t>类型</w:t>
            </w:r>
            <w:r>
              <w:rPr>
                <w:rFonts w:hint="eastAsia"/>
              </w:rPr>
              <w:t>11</w:t>
            </w:r>
          </w:p>
        </w:tc>
        <w:tc>
          <w:tcPr>
            <w:tcW w:w="1659" w:type="dxa"/>
          </w:tcPr>
          <w:p w14:paraId="444B10E4" w14:textId="38E2C589" w:rsidR="00D1158C" w:rsidRDefault="00D1158C" w:rsidP="00031EA6">
            <w:pPr>
              <w:ind w:firstLine="480"/>
            </w:pPr>
            <w:r>
              <w:rPr>
                <w:rFonts w:hint="eastAsia"/>
              </w:rPr>
              <w:t>0.06</w:t>
            </w:r>
          </w:p>
        </w:tc>
        <w:tc>
          <w:tcPr>
            <w:tcW w:w="1659" w:type="dxa"/>
          </w:tcPr>
          <w:p w14:paraId="0ED3CCBA" w14:textId="47552E5B" w:rsidR="00D1158C" w:rsidRDefault="00D1158C" w:rsidP="00031EA6">
            <w:pPr>
              <w:ind w:firstLine="480"/>
            </w:pPr>
            <w:r>
              <w:rPr>
                <w:rFonts w:hint="eastAsia"/>
              </w:rPr>
              <w:t>0.02</w:t>
            </w:r>
          </w:p>
        </w:tc>
        <w:tc>
          <w:tcPr>
            <w:tcW w:w="1659" w:type="dxa"/>
          </w:tcPr>
          <w:p w14:paraId="6E61C380" w14:textId="1870EFB7" w:rsidR="00D1158C" w:rsidRDefault="00D1158C" w:rsidP="00031EA6">
            <w:pPr>
              <w:ind w:firstLine="480"/>
            </w:pPr>
            <w:r>
              <w:rPr>
                <w:rFonts w:hint="eastAsia"/>
              </w:rPr>
              <w:t>0.02</w:t>
            </w:r>
          </w:p>
        </w:tc>
        <w:tc>
          <w:tcPr>
            <w:tcW w:w="1660" w:type="dxa"/>
          </w:tcPr>
          <w:p w14:paraId="3795EDBA" w14:textId="0E869DE5" w:rsidR="00D1158C" w:rsidRDefault="00D1158C" w:rsidP="00031EA6">
            <w:pPr>
              <w:ind w:firstLine="480"/>
            </w:pPr>
            <w:r>
              <w:rPr>
                <w:rFonts w:hint="eastAsia"/>
              </w:rPr>
              <w:t>0.06</w:t>
            </w:r>
          </w:p>
        </w:tc>
      </w:tr>
      <w:tr w:rsidR="00D1158C" w14:paraId="0A7DC9F0" w14:textId="77777777" w:rsidTr="00F90C27">
        <w:tc>
          <w:tcPr>
            <w:tcW w:w="1659" w:type="dxa"/>
          </w:tcPr>
          <w:p w14:paraId="2A1F6E10" w14:textId="36A3653B" w:rsidR="00D1158C" w:rsidRDefault="00D1158C" w:rsidP="00031EA6">
            <w:pPr>
              <w:ind w:firstLine="480"/>
            </w:pPr>
            <w:r>
              <w:rPr>
                <w:rFonts w:hint="eastAsia"/>
              </w:rPr>
              <w:t>类型</w:t>
            </w:r>
            <w:r>
              <w:rPr>
                <w:rFonts w:hint="eastAsia"/>
              </w:rPr>
              <w:t>12</w:t>
            </w:r>
          </w:p>
        </w:tc>
        <w:tc>
          <w:tcPr>
            <w:tcW w:w="1659" w:type="dxa"/>
          </w:tcPr>
          <w:p w14:paraId="12CE2120" w14:textId="550B5739" w:rsidR="00D1158C" w:rsidRDefault="00D1158C" w:rsidP="00031EA6">
            <w:pPr>
              <w:ind w:firstLine="480"/>
            </w:pPr>
            <w:r>
              <w:rPr>
                <w:rFonts w:hint="eastAsia"/>
              </w:rPr>
              <w:t>0.06</w:t>
            </w:r>
          </w:p>
        </w:tc>
        <w:tc>
          <w:tcPr>
            <w:tcW w:w="1659" w:type="dxa"/>
          </w:tcPr>
          <w:p w14:paraId="08D97CC7" w14:textId="29E03419" w:rsidR="00D1158C" w:rsidRDefault="00D1158C" w:rsidP="00031EA6">
            <w:pPr>
              <w:ind w:firstLine="480"/>
            </w:pPr>
            <w:r>
              <w:rPr>
                <w:rFonts w:hint="eastAsia"/>
              </w:rPr>
              <w:t>0.02</w:t>
            </w:r>
          </w:p>
        </w:tc>
        <w:tc>
          <w:tcPr>
            <w:tcW w:w="1659" w:type="dxa"/>
          </w:tcPr>
          <w:p w14:paraId="1A94A1F5" w14:textId="5BD245E0" w:rsidR="00D1158C" w:rsidRDefault="00D1158C" w:rsidP="00031EA6">
            <w:pPr>
              <w:ind w:firstLine="480"/>
            </w:pPr>
            <w:r>
              <w:rPr>
                <w:rFonts w:hint="eastAsia"/>
              </w:rPr>
              <w:t>0.06</w:t>
            </w:r>
          </w:p>
        </w:tc>
        <w:tc>
          <w:tcPr>
            <w:tcW w:w="1660" w:type="dxa"/>
          </w:tcPr>
          <w:p w14:paraId="5315E84E" w14:textId="4EA5DC60" w:rsidR="00D1158C" w:rsidRDefault="00D1158C" w:rsidP="00031EA6">
            <w:pPr>
              <w:ind w:firstLine="480"/>
            </w:pPr>
            <w:r>
              <w:rPr>
                <w:rFonts w:hint="eastAsia"/>
              </w:rPr>
              <w:t>0.02</w:t>
            </w:r>
          </w:p>
        </w:tc>
      </w:tr>
      <w:tr w:rsidR="00D1158C" w14:paraId="17578DA7" w14:textId="77777777" w:rsidTr="00F90C27">
        <w:tc>
          <w:tcPr>
            <w:tcW w:w="1659" w:type="dxa"/>
            <w:tcBorders>
              <w:bottom w:val="single" w:sz="12" w:space="0" w:color="auto"/>
            </w:tcBorders>
          </w:tcPr>
          <w:p w14:paraId="16B8A840" w14:textId="1507367E" w:rsidR="00D1158C" w:rsidRDefault="00D1158C" w:rsidP="00031EA6">
            <w:pPr>
              <w:ind w:firstLine="480"/>
            </w:pPr>
            <w:r>
              <w:rPr>
                <w:rFonts w:hint="eastAsia"/>
              </w:rPr>
              <w:t>类型</w:t>
            </w:r>
            <w:r>
              <w:rPr>
                <w:rFonts w:hint="eastAsia"/>
              </w:rPr>
              <w:t>13</w:t>
            </w:r>
          </w:p>
        </w:tc>
        <w:tc>
          <w:tcPr>
            <w:tcW w:w="1659" w:type="dxa"/>
            <w:tcBorders>
              <w:bottom w:val="single" w:sz="12" w:space="0" w:color="auto"/>
            </w:tcBorders>
          </w:tcPr>
          <w:p w14:paraId="451B4B3C" w14:textId="2F1E03E5" w:rsidR="00D1158C" w:rsidRDefault="00D1158C" w:rsidP="00031EA6">
            <w:pPr>
              <w:ind w:firstLine="480"/>
            </w:pPr>
            <w:r>
              <w:rPr>
                <w:rFonts w:hint="eastAsia"/>
              </w:rPr>
              <w:t>0.06</w:t>
            </w:r>
          </w:p>
        </w:tc>
        <w:tc>
          <w:tcPr>
            <w:tcW w:w="1659" w:type="dxa"/>
            <w:tcBorders>
              <w:bottom w:val="single" w:sz="12" w:space="0" w:color="auto"/>
            </w:tcBorders>
          </w:tcPr>
          <w:p w14:paraId="4322082D" w14:textId="2116C519" w:rsidR="00D1158C" w:rsidRDefault="00D1158C" w:rsidP="00031EA6">
            <w:pPr>
              <w:ind w:firstLine="480"/>
            </w:pPr>
            <w:r>
              <w:rPr>
                <w:rFonts w:hint="eastAsia"/>
              </w:rPr>
              <w:t>0.06</w:t>
            </w:r>
          </w:p>
        </w:tc>
        <w:tc>
          <w:tcPr>
            <w:tcW w:w="1659" w:type="dxa"/>
            <w:tcBorders>
              <w:bottom w:val="single" w:sz="12" w:space="0" w:color="auto"/>
            </w:tcBorders>
          </w:tcPr>
          <w:p w14:paraId="0BA075DA" w14:textId="193B7129" w:rsidR="00D1158C" w:rsidRDefault="00D1158C" w:rsidP="00031EA6">
            <w:pPr>
              <w:ind w:firstLine="480"/>
            </w:pPr>
            <w:r>
              <w:rPr>
                <w:rFonts w:hint="eastAsia"/>
              </w:rPr>
              <w:t>0.02</w:t>
            </w:r>
          </w:p>
        </w:tc>
        <w:tc>
          <w:tcPr>
            <w:tcW w:w="1660" w:type="dxa"/>
            <w:tcBorders>
              <w:bottom w:val="single" w:sz="12" w:space="0" w:color="auto"/>
            </w:tcBorders>
          </w:tcPr>
          <w:p w14:paraId="25D5D4F5" w14:textId="4C042A70" w:rsidR="00D1158C" w:rsidRDefault="00D1158C" w:rsidP="00031EA6">
            <w:pPr>
              <w:ind w:firstLine="480"/>
            </w:pPr>
            <w:r>
              <w:rPr>
                <w:rFonts w:hint="eastAsia"/>
              </w:rPr>
              <w:t>0.02</w:t>
            </w:r>
          </w:p>
        </w:tc>
      </w:tr>
    </w:tbl>
    <w:p w14:paraId="664699DC" w14:textId="77777777" w:rsidR="008B4D95" w:rsidRDefault="008B4D95" w:rsidP="00E132FA">
      <w:pPr>
        <w:ind w:firstLineChars="0" w:firstLine="0"/>
      </w:pPr>
    </w:p>
    <w:p w14:paraId="5BB692D2" w14:textId="6083C0E2" w:rsidR="008B4D95" w:rsidRDefault="008B4D95" w:rsidP="008B4D95">
      <w:pPr>
        <w:ind w:firstLine="480"/>
      </w:pPr>
      <w:r w:rsidRPr="008B4D95">
        <w:rPr>
          <w:rFonts w:hint="eastAsia"/>
        </w:rPr>
        <w:t>相对完全熔化时间计算公式为</w:t>
      </w:r>
      <w:r w:rsidRPr="008B4D95">
        <w:rPr>
          <w:rFonts w:hint="eastAsia"/>
        </w:rPr>
        <w:t>:</w:t>
      </w:r>
    </w:p>
    <w:p w14:paraId="2A890D88" w14:textId="47F9FD83" w:rsidR="00F90C27" w:rsidRPr="00F90C27" w:rsidRDefault="00000000" w:rsidP="00FC1F20">
      <w:pPr>
        <w:pStyle w:val="aff5"/>
        <w:rPr>
          <w:rFonts w:ascii="Times New Roman" w:hAnsi="Times New Roman"/>
          <w:i w:val="0"/>
        </w:rPr>
      </w:pPr>
      <m:oMathPara>
        <m:oMath>
          <m:eqArr>
            <m:eqArrPr>
              <m:maxDist m:val="1"/>
              <m:ctrlPr/>
            </m:eqArrPr>
            <m:e>
              <m:r>
                <m:t>Φ=</m:t>
              </m:r>
              <m:f>
                <m:fPr>
                  <m:ctrlPr/>
                </m:fPr>
                <m:num>
                  <m:sSup>
                    <m:sSupPr>
                      <m:ctrlPr/>
                    </m:sSupPr>
                    <m:e>
                      <m:r>
                        <w:rPr>
                          <w:rFonts w:hint="eastAsia"/>
                        </w:rPr>
                        <m:t>t</m:t>
                      </m:r>
                    </m:e>
                    <m:sup>
                      <m:r>
                        <m:t>*</m:t>
                      </m:r>
                    </m:sup>
                  </m:sSup>
                  <m:r>
                    <m:t>-</m:t>
                  </m:r>
                  <m:sSubSup>
                    <m:sSubSupPr>
                      <m:ctrlPr/>
                    </m:sSubSupPr>
                    <m:e>
                      <m:r>
                        <m:t>t</m:t>
                      </m:r>
                    </m:e>
                    <m:sub>
                      <m:r>
                        <m:t>0</m:t>
                      </m:r>
                    </m:sub>
                    <m:sup>
                      <m:r>
                        <m:t>*</m:t>
                      </m:r>
                    </m:sup>
                  </m:sSubSup>
                </m:num>
                <m:den>
                  <m:sSubSup>
                    <m:sSubSupPr>
                      <m:ctrlPr/>
                    </m:sSubSupPr>
                    <m:e>
                      <m:r>
                        <m:t>t</m:t>
                      </m:r>
                    </m:e>
                    <m:sub>
                      <m:r>
                        <m:t>0</m:t>
                      </m:r>
                    </m:sub>
                    <m:sup>
                      <m:r>
                        <m:t>*</m:t>
                      </m:r>
                    </m:sup>
                  </m:sSubSup>
                </m:den>
              </m:f>
              <m:r>
                <m:t>#</m:t>
              </m:r>
              <m:d>
                <m:dPr>
                  <m:ctrlPr/>
                </m:dPr>
                <m:e>
                  <m:r>
                    <m:t>31</m:t>
                  </m:r>
                </m:e>
              </m:d>
            </m:e>
          </m:eqArr>
        </m:oMath>
      </m:oMathPara>
    </w:p>
    <w:p w14:paraId="7B70D96D" w14:textId="6A1F5474" w:rsidR="008460A1" w:rsidRDefault="008460A1" w:rsidP="00697406">
      <w:pPr>
        <w:ind w:firstLine="480"/>
      </w:pPr>
      <w:bookmarkStart w:id="10" w:name="OLE_LINK12"/>
      <m:oMath>
        <m:r>
          <m:rPr>
            <m:sty m:val="p"/>
          </m:rPr>
          <w:rPr>
            <w:rFonts w:ascii="Cambria Math" w:hAnsi="Cambria Math"/>
          </w:rPr>
          <m:t>Φ</m:t>
        </m:r>
      </m:oMath>
      <w:bookmarkEnd w:id="10"/>
      <w:r>
        <w:rPr>
          <w:rFonts w:hint="eastAsia"/>
        </w:rPr>
        <w:t>表示</w:t>
      </w:r>
      <w:r w:rsidR="00D1158C">
        <w:rPr>
          <w:rFonts w:hint="eastAsia"/>
        </w:rPr>
        <w:t>当前</w:t>
      </w:r>
      <w:r>
        <w:rPr>
          <w:rFonts w:hint="eastAsia"/>
        </w:rPr>
        <w:t>类型</w:t>
      </w:r>
      <w:r w:rsidR="00D1158C">
        <w:rPr>
          <w:rFonts w:hint="eastAsia"/>
        </w:rPr>
        <w:t>相对于</w:t>
      </w:r>
      <w:r w:rsidR="00697406">
        <w:rPr>
          <w:rFonts w:hint="eastAsia"/>
        </w:rPr>
        <w:t>对照</w:t>
      </w:r>
      <w:proofErr w:type="gramStart"/>
      <w:r w:rsidR="00697406">
        <w:rPr>
          <w:rFonts w:hint="eastAsia"/>
        </w:rPr>
        <w:t>组</w:t>
      </w:r>
      <w:r w:rsidR="00D1158C">
        <w:rPr>
          <w:rFonts w:hint="eastAsia"/>
        </w:rPr>
        <w:t>实现</w:t>
      </w:r>
      <w:proofErr w:type="gramEnd"/>
      <w:r w:rsidR="00D1158C">
        <w:rPr>
          <w:rFonts w:hint="eastAsia"/>
        </w:rPr>
        <w:t>完全熔化所需时间的相对量级。根据</w:t>
      </w:r>
      <w:r w:rsidR="000C2506">
        <w:rPr>
          <w:rFonts w:hint="eastAsia"/>
        </w:rPr>
        <w:t>函数</w:t>
      </w:r>
      <w:r w:rsidR="00697406">
        <w:rPr>
          <w:rFonts w:hint="eastAsia"/>
        </w:rPr>
        <w:t>（</w:t>
      </w:r>
      <w:r w:rsidR="000C2506">
        <w:rPr>
          <w:rFonts w:hint="eastAsia"/>
        </w:rPr>
        <w:t>31</w:t>
      </w:r>
      <w:r w:rsidR="00697406">
        <w:rPr>
          <w:rFonts w:hint="eastAsia"/>
        </w:rPr>
        <w:t>）</w:t>
      </w:r>
      <w:r w:rsidR="00D1158C">
        <w:rPr>
          <w:rFonts w:hint="eastAsia"/>
        </w:rPr>
        <w:t>分析了差异的相对大小</w:t>
      </w:r>
      <w:r>
        <w:rPr>
          <w:rFonts w:hint="eastAsia"/>
        </w:rPr>
        <w:t>，</w:t>
      </w:r>
      <w:r w:rsidR="00D1158C">
        <w:rPr>
          <w:rFonts w:hint="eastAsia"/>
        </w:rPr>
        <w:t>负值意味着该</w:t>
      </w:r>
      <w:r>
        <w:rPr>
          <w:rFonts w:hint="eastAsia"/>
        </w:rPr>
        <w:t>类型</w:t>
      </w:r>
      <w:r w:rsidR="00D1158C">
        <w:rPr>
          <w:rFonts w:hint="eastAsia"/>
        </w:rPr>
        <w:t>比对照组在更短的时间内融化</w:t>
      </w:r>
      <w:r>
        <w:rPr>
          <w:rFonts w:hint="eastAsia"/>
        </w:rPr>
        <w:t>，</w:t>
      </w:r>
      <w:r w:rsidR="00D1158C">
        <w:rPr>
          <w:rFonts w:hint="eastAsia"/>
        </w:rPr>
        <w:t>负值越小意味着它融化得越快</w:t>
      </w:r>
      <w:r>
        <w:rPr>
          <w:rFonts w:hint="eastAsia"/>
        </w:rPr>
        <w:t>；</w:t>
      </w:r>
      <w:r w:rsidR="00D1158C">
        <w:rPr>
          <w:rFonts w:hint="eastAsia"/>
        </w:rPr>
        <w:t>正值意味着熔化时间大于对照组。</w:t>
      </w:r>
    </w:p>
    <w:p w14:paraId="4E26E9B0" w14:textId="52505A85" w:rsidR="00E86F58" w:rsidRDefault="001700C5" w:rsidP="00697406">
      <w:pPr>
        <w:ind w:firstLine="480"/>
      </w:pPr>
      <m:oMath>
        <m:r>
          <w:rPr>
            <w:rFonts w:ascii="Cambria Math" w:hAnsi="Cambria Math"/>
          </w:rPr>
          <m:t>φ-∆φ</m:t>
        </m:r>
      </m:oMath>
      <w:r w:rsidR="00D1158C">
        <w:rPr>
          <w:rFonts w:hint="eastAsia"/>
        </w:rPr>
        <w:t>的部分用数字</w:t>
      </w:r>
      <w:r w:rsidR="00D1158C">
        <w:t>0</w:t>
      </w:r>
      <w:r w:rsidR="00D1158C">
        <w:rPr>
          <w:rFonts w:hint="eastAsia"/>
        </w:rPr>
        <w:t>表示，</w:t>
      </w:r>
      <m:oMath>
        <m:r>
          <w:rPr>
            <w:rFonts w:ascii="Cambria Math" w:hAnsi="Cambria Math"/>
          </w:rPr>
          <m:t>φ+∆φ</m:t>
        </m:r>
      </m:oMath>
      <w:r w:rsidR="00D1158C">
        <w:rPr>
          <w:rFonts w:hint="eastAsia"/>
        </w:rPr>
        <w:t>的部分用数字</w:t>
      </w:r>
      <w:r w:rsidR="00D1158C">
        <w:t>1</w:t>
      </w:r>
      <w:r w:rsidR="00D1158C">
        <w:rPr>
          <w:rFonts w:hint="eastAsia"/>
        </w:rPr>
        <w:t>表示，</w:t>
      </w:r>
      <w:proofErr w:type="gramStart"/>
      <w:r w:rsidR="00697406">
        <w:rPr>
          <w:rFonts w:hint="eastAsia"/>
        </w:rPr>
        <w:t>和</w:t>
      </w:r>
      <w:r w:rsidR="00E86F58">
        <w:rPr>
          <w:rFonts w:hint="eastAsia"/>
        </w:rPr>
        <w:t>之前</w:t>
      </w:r>
      <w:proofErr w:type="gramEnd"/>
      <w:r w:rsidR="00E86F58">
        <w:rPr>
          <w:rFonts w:hint="eastAsia"/>
        </w:rPr>
        <w:t>的</w:t>
      </w:r>
      <m:oMath>
        <m:r>
          <w:rPr>
            <w:rFonts w:ascii="Cambria Math" w:hAnsi="Cambria Math"/>
          </w:rPr>
          <m:t>∆φ=0.01</m:t>
        </m:r>
      </m:oMath>
      <w:r w:rsidR="00697406">
        <w:rPr>
          <w:rFonts w:hint="eastAsia"/>
        </w:rPr>
        <w:t>规定的一样</w:t>
      </w:r>
      <w:r w:rsidR="00D1158C">
        <w:rPr>
          <w:rFonts w:hint="eastAsia"/>
        </w:rPr>
        <w:t>。由于</w:t>
      </w:r>
      <w:r w:rsidR="00851A84">
        <w:rPr>
          <w:rFonts w:hint="eastAsia"/>
        </w:rPr>
        <w:t>类型</w:t>
      </w:r>
      <w:r w:rsidR="00697406">
        <w:rPr>
          <w:rFonts w:hint="eastAsia"/>
        </w:rPr>
        <w:t>比较多</w:t>
      </w:r>
      <w:r w:rsidR="00D1158C">
        <w:rPr>
          <w:rFonts w:hint="eastAsia"/>
        </w:rPr>
        <w:t>，这里</w:t>
      </w:r>
      <w:r w:rsidR="00851A84">
        <w:rPr>
          <w:rFonts w:hint="eastAsia"/>
        </w:rPr>
        <w:t>仍旧使用</w:t>
      </w:r>
      <w:r w:rsidR="00D1158C">
        <w:rPr>
          <w:rFonts w:hint="eastAsia"/>
        </w:rPr>
        <w:t>数字的组合来表示不同的分布。图</w:t>
      </w:r>
      <w:r w:rsidR="00D1158C">
        <w:rPr>
          <w:rFonts w:hint="eastAsia"/>
        </w:rPr>
        <w:t>1</w:t>
      </w:r>
      <w:r w:rsidR="00697406">
        <w:rPr>
          <w:rFonts w:hint="eastAsia"/>
        </w:rPr>
        <w:t>3</w:t>
      </w:r>
      <w:r w:rsidR="00D1158C">
        <w:rPr>
          <w:rFonts w:hint="eastAsia"/>
        </w:rPr>
        <w:t>出了</w:t>
      </w:r>
      <w:r w:rsidR="00851A84">
        <w:rPr>
          <w:rFonts w:hint="eastAsia"/>
        </w:rPr>
        <w:t>类型</w:t>
      </w:r>
      <w:r w:rsidR="00D1158C">
        <w:rPr>
          <w:rFonts w:hint="eastAsia"/>
        </w:rPr>
        <w:t>8</w:t>
      </w:r>
      <w:r w:rsidR="00851A84">
        <w:rPr>
          <w:rFonts w:hint="eastAsia"/>
        </w:rPr>
        <w:t>~</w:t>
      </w:r>
      <w:r w:rsidR="00851A84">
        <w:rPr>
          <w:rFonts w:hint="eastAsia"/>
        </w:rPr>
        <w:t>类型</w:t>
      </w:r>
      <w:r w:rsidR="00851A84">
        <w:rPr>
          <w:rFonts w:hint="eastAsia"/>
        </w:rPr>
        <w:t>1</w:t>
      </w:r>
      <w:r w:rsidR="00D1158C">
        <w:rPr>
          <w:rFonts w:hint="eastAsia"/>
        </w:rPr>
        <w:t>0</w:t>
      </w:r>
      <w:r w:rsidR="00D1158C">
        <w:rPr>
          <w:rFonts w:hint="eastAsia"/>
        </w:rPr>
        <w:t>型和</w:t>
      </w:r>
      <w:r w:rsidR="00851A84">
        <w:rPr>
          <w:rFonts w:hint="eastAsia"/>
        </w:rPr>
        <w:t>类型</w:t>
      </w:r>
      <w:r w:rsidR="00D1158C">
        <w:rPr>
          <w:rFonts w:hint="eastAsia"/>
        </w:rPr>
        <w:t>11</w:t>
      </w:r>
      <w:r w:rsidR="00851A84">
        <w:rPr>
          <w:rFonts w:hint="eastAsia"/>
        </w:rPr>
        <w:t>~</w:t>
      </w:r>
      <w:r w:rsidR="00851A84">
        <w:rPr>
          <w:rFonts w:hint="eastAsia"/>
        </w:rPr>
        <w:t>类型</w:t>
      </w:r>
      <w:r w:rsidR="00D1158C">
        <w:rPr>
          <w:rFonts w:hint="eastAsia"/>
        </w:rPr>
        <w:t>13</w:t>
      </w:r>
      <w:r w:rsidR="00D1158C">
        <w:rPr>
          <w:rFonts w:hint="eastAsia"/>
        </w:rPr>
        <w:t>型在不同瑞利数下的相对完全熔化时间范围。当</w:t>
      </w:r>
      <m:oMath>
        <m:r>
          <w:rPr>
            <w:rFonts w:ascii="Cambria Math" w:hAnsi="Cambria Math"/>
          </w:rPr>
          <m:t>∆φ=0.02</m:t>
        </m:r>
      </m:oMath>
      <w:r w:rsidR="00D1158C">
        <w:rPr>
          <w:rFonts w:hint="eastAsia"/>
        </w:rPr>
        <w:t>时，除瑞利数为</w:t>
      </w:r>
      <w:r w:rsidR="00D1158C">
        <w:rPr>
          <w:rFonts w:hint="eastAsia"/>
        </w:rPr>
        <w:t>10</w:t>
      </w:r>
      <w:r w:rsidR="00D1158C" w:rsidRPr="00AD6107">
        <w:rPr>
          <w:rFonts w:hint="eastAsia"/>
          <w:vertAlign w:val="superscript"/>
        </w:rPr>
        <w:t>3</w:t>
      </w:r>
      <w:r w:rsidR="00D1158C">
        <w:rPr>
          <w:rFonts w:hint="eastAsia"/>
        </w:rPr>
        <w:t>外，由于对流</w:t>
      </w:r>
      <w:r w:rsidR="00697406">
        <w:rPr>
          <w:rFonts w:hint="eastAsia"/>
        </w:rPr>
        <w:t>传热比较弱</w:t>
      </w:r>
      <w:r w:rsidR="00D1158C">
        <w:rPr>
          <w:rFonts w:hint="eastAsia"/>
        </w:rPr>
        <w:t>，</w:t>
      </w:r>
      <w:r w:rsidR="00E86F58">
        <w:rPr>
          <w:rFonts w:hint="eastAsia"/>
        </w:rPr>
        <w:t>类型</w:t>
      </w:r>
      <w:r w:rsidR="00D1158C">
        <w:rPr>
          <w:rFonts w:hint="eastAsia"/>
        </w:rPr>
        <w:t>9</w:t>
      </w:r>
      <w:r w:rsidR="00D1158C">
        <w:rPr>
          <w:rFonts w:hint="eastAsia"/>
        </w:rPr>
        <w:t>分布均大于</w:t>
      </w:r>
      <w:r w:rsidR="00D1158C">
        <w:rPr>
          <w:rFonts w:hint="eastAsia"/>
        </w:rPr>
        <w:t>0</w:t>
      </w:r>
      <w:r w:rsidR="00D1158C">
        <w:rPr>
          <w:rFonts w:hint="eastAsia"/>
        </w:rPr>
        <w:t>。当瑞利数增加时，对流增强，导致熔化速率增加。</w:t>
      </w:r>
      <w:r w:rsidR="00E86F58">
        <w:rPr>
          <w:rFonts w:hint="eastAsia"/>
        </w:rPr>
        <w:t>“</w:t>
      </w:r>
      <w:r w:rsidR="00D1158C">
        <w:rPr>
          <w:rFonts w:hint="eastAsia"/>
        </w:rPr>
        <w:t>0101</w:t>
      </w:r>
      <w:r w:rsidR="00E86F58">
        <w:rPr>
          <w:rFonts w:hint="eastAsia"/>
        </w:rPr>
        <w:t>”</w:t>
      </w:r>
      <w:r w:rsidR="00D1158C">
        <w:rPr>
          <w:rFonts w:hint="eastAsia"/>
        </w:rPr>
        <w:t>分布和</w:t>
      </w:r>
      <w:r w:rsidR="00E86F58">
        <w:rPr>
          <w:rFonts w:hint="eastAsia"/>
        </w:rPr>
        <w:t>“</w:t>
      </w:r>
      <w:r w:rsidR="00D1158C">
        <w:rPr>
          <w:rFonts w:hint="eastAsia"/>
        </w:rPr>
        <w:t>0110</w:t>
      </w:r>
      <w:r w:rsidR="00E86F58">
        <w:rPr>
          <w:rFonts w:hint="eastAsia"/>
        </w:rPr>
        <w:t>”</w:t>
      </w:r>
      <w:r w:rsidR="00D1158C">
        <w:rPr>
          <w:rFonts w:hint="eastAsia"/>
        </w:rPr>
        <w:t>分布的相对完全熔化时间均大于</w:t>
      </w:r>
      <w:r w:rsidR="00D1158C">
        <w:rPr>
          <w:rFonts w:hint="eastAsia"/>
        </w:rPr>
        <w:t>0</w:t>
      </w:r>
      <w:r w:rsidR="00D1158C">
        <w:rPr>
          <w:rFonts w:hint="eastAsia"/>
        </w:rPr>
        <w:t>。当瑞利数小于</w:t>
      </w:r>
      <w:r w:rsidR="00D1158C">
        <w:rPr>
          <w:rFonts w:hint="eastAsia"/>
        </w:rPr>
        <w:t>10</w:t>
      </w:r>
      <w:r w:rsidR="00D1158C" w:rsidRPr="00E86F58">
        <w:rPr>
          <w:rFonts w:hint="eastAsia"/>
          <w:vertAlign w:val="superscript"/>
        </w:rPr>
        <w:t>4</w:t>
      </w:r>
      <w:r w:rsidR="00D1158C">
        <w:rPr>
          <w:rFonts w:hint="eastAsia"/>
        </w:rPr>
        <w:t>时，</w:t>
      </w:r>
      <w:r w:rsidR="00D1158C">
        <w:rPr>
          <w:rFonts w:hint="eastAsia"/>
        </w:rPr>
        <w:t>9</w:t>
      </w:r>
      <w:r w:rsidR="00D1158C">
        <w:rPr>
          <w:rFonts w:hint="eastAsia"/>
        </w:rPr>
        <w:t>型分布比</w:t>
      </w:r>
      <w:r w:rsidR="00D1158C">
        <w:rPr>
          <w:rFonts w:hint="eastAsia"/>
        </w:rPr>
        <w:t>8</w:t>
      </w:r>
      <w:r w:rsidR="00D1158C">
        <w:rPr>
          <w:rFonts w:hint="eastAsia"/>
        </w:rPr>
        <w:t>型分布的熔化速度慢，当瑞利数大于</w:t>
      </w:r>
      <w:r w:rsidR="00D1158C">
        <w:rPr>
          <w:rFonts w:hint="eastAsia"/>
        </w:rPr>
        <w:t>10</w:t>
      </w:r>
      <w:r w:rsidR="00D1158C" w:rsidRPr="00E86F58">
        <w:rPr>
          <w:rFonts w:hint="eastAsia"/>
          <w:vertAlign w:val="superscript"/>
        </w:rPr>
        <w:t>4</w:t>
      </w:r>
      <w:r w:rsidR="00D1158C">
        <w:rPr>
          <w:rFonts w:hint="eastAsia"/>
        </w:rPr>
        <w:t>时，</w:t>
      </w:r>
      <w:r w:rsidR="00E86F58">
        <w:rPr>
          <w:rFonts w:hint="eastAsia"/>
        </w:rPr>
        <w:t>类型</w:t>
      </w:r>
      <w:r w:rsidR="00D1158C">
        <w:rPr>
          <w:rFonts w:hint="eastAsia"/>
        </w:rPr>
        <w:t>8</w:t>
      </w:r>
      <w:r w:rsidR="00D1158C">
        <w:rPr>
          <w:rFonts w:hint="eastAsia"/>
        </w:rPr>
        <w:t>型分布</w:t>
      </w:r>
      <w:proofErr w:type="gramStart"/>
      <w:r w:rsidR="00D1158C">
        <w:rPr>
          <w:rFonts w:hint="eastAsia"/>
        </w:rPr>
        <w:t>比</w:t>
      </w:r>
      <w:r w:rsidR="00E86F58">
        <w:rPr>
          <w:rFonts w:hint="eastAsia"/>
        </w:rPr>
        <w:t>类型</w:t>
      </w:r>
      <w:proofErr w:type="gramEnd"/>
      <w:r w:rsidR="00D1158C">
        <w:rPr>
          <w:rFonts w:hint="eastAsia"/>
        </w:rPr>
        <w:t>9</w:t>
      </w:r>
      <w:r w:rsidR="00D1158C">
        <w:rPr>
          <w:rFonts w:hint="eastAsia"/>
        </w:rPr>
        <w:t>型分布的熔化速度慢。当瑞利数大于</w:t>
      </w:r>
      <w:r w:rsidR="00D1158C">
        <w:t>10</w:t>
      </w:r>
      <w:r w:rsidR="00D1158C" w:rsidRPr="00E86F58">
        <w:rPr>
          <w:vertAlign w:val="superscript"/>
        </w:rPr>
        <w:t>4</w:t>
      </w:r>
      <w:r w:rsidR="00D1158C">
        <w:rPr>
          <w:rFonts w:hint="eastAsia"/>
        </w:rPr>
        <w:t>时，</w:t>
      </w:r>
      <w:r w:rsidR="00D1158C">
        <w:t>9</w:t>
      </w:r>
      <w:r w:rsidR="00D1158C">
        <w:rPr>
          <w:rFonts w:hint="eastAsia"/>
        </w:rPr>
        <w:t>型的分布可能比</w:t>
      </w:r>
      <w:r w:rsidR="00D1158C">
        <w:t>10</w:t>
      </w:r>
      <w:r w:rsidR="00D1158C">
        <w:rPr>
          <w:rFonts w:hint="eastAsia"/>
        </w:rPr>
        <w:t>型慢。当</w:t>
      </w:r>
      <m:oMath>
        <m:r>
          <w:rPr>
            <w:rFonts w:ascii="Cambria Math" w:hAnsi="Cambria Math"/>
          </w:rPr>
          <m:t>∆φ=</m:t>
        </m:r>
        <m:r>
          <m:rPr>
            <m:sty m:val="p"/>
          </m:rPr>
          <w:rPr>
            <w:rFonts w:ascii="Cambria Math" w:hAnsi="Cambria Math"/>
          </w:rPr>
          <m:t>-0.02</m:t>
        </m:r>
      </m:oMath>
      <w:r w:rsidR="00D1158C">
        <w:rPr>
          <w:rFonts w:hint="eastAsia"/>
        </w:rPr>
        <w:t>时，由于弱对流，</w:t>
      </w:r>
      <w:r w:rsidR="00D1158C">
        <w:rPr>
          <w:rFonts w:hint="eastAsia"/>
        </w:rPr>
        <w:t>11</w:t>
      </w:r>
      <w:r w:rsidR="00D1158C">
        <w:rPr>
          <w:rFonts w:hint="eastAsia"/>
        </w:rPr>
        <w:t>型在瑞利数处的分布为</w:t>
      </w:r>
      <w:r w:rsidR="00D1158C">
        <w:rPr>
          <w:rFonts w:hint="eastAsia"/>
        </w:rPr>
        <w:t>10</w:t>
      </w:r>
      <w:r w:rsidR="00D1158C" w:rsidRPr="00E86F58">
        <w:rPr>
          <w:rFonts w:hint="eastAsia"/>
          <w:vertAlign w:val="superscript"/>
        </w:rPr>
        <w:t>3</w:t>
      </w:r>
      <w:r w:rsidR="00D1158C">
        <w:rPr>
          <w:rFonts w:hint="eastAsia"/>
        </w:rPr>
        <w:t>，</w:t>
      </w:r>
      <m:oMath>
        <m:r>
          <m:rPr>
            <m:sty m:val="p"/>
          </m:rPr>
          <w:rPr>
            <w:rFonts w:ascii="Cambria Math" w:hAnsi="Cambria Math"/>
          </w:rPr>
          <m:t>Φ</m:t>
        </m:r>
      </m:oMath>
      <w:r w:rsidR="00D1158C">
        <w:rPr>
          <w:rFonts w:hint="eastAsia"/>
        </w:rPr>
        <w:t>大于</w:t>
      </w:r>
      <w:r w:rsidR="00D1158C">
        <w:rPr>
          <w:rFonts w:hint="eastAsia"/>
        </w:rPr>
        <w:t>0</w:t>
      </w:r>
      <w:r w:rsidR="00D1158C">
        <w:rPr>
          <w:rFonts w:hint="eastAsia"/>
        </w:rPr>
        <w:t>，表明熔融时间相对较长。随着瑞利数的增加，对流增强，导致融化速度的增加。</w:t>
      </w:r>
      <w:r w:rsidR="00D1158C">
        <w:rPr>
          <w:rFonts w:hint="eastAsia"/>
        </w:rPr>
        <w:t>11</w:t>
      </w:r>
      <w:r w:rsidR="00D1158C">
        <w:rPr>
          <w:rFonts w:hint="eastAsia"/>
        </w:rPr>
        <w:t>型在各</w:t>
      </w:r>
      <m:oMath>
        <m:r>
          <m:rPr>
            <m:sty m:val="p"/>
          </m:rPr>
          <w:rPr>
            <w:rFonts w:ascii="Cambria Math" w:hAnsi="Cambria Math"/>
            <w:kern w:val="0"/>
          </w:rPr>
          <m:t>Φ</m:t>
        </m:r>
      </m:oMath>
      <w:r w:rsidR="00D1158C">
        <w:rPr>
          <w:rFonts w:hint="eastAsia"/>
        </w:rPr>
        <w:t>比</w:t>
      </w:r>
      <w:r w:rsidR="00D1158C">
        <w:rPr>
          <w:rFonts w:hint="eastAsia"/>
        </w:rPr>
        <w:t>0</w:t>
      </w:r>
      <w:r w:rsidR="00E86F58">
        <w:rPr>
          <w:rFonts w:hint="eastAsia"/>
        </w:rPr>
        <w:t>小</w:t>
      </w:r>
      <w:r w:rsidR="00D1158C">
        <w:rPr>
          <w:rFonts w:hint="eastAsia"/>
        </w:rPr>
        <w:t>处的分布表明熔化速度更快。随着瑞利数的增加，相对完全熔化时间缩短。</w:t>
      </w:r>
      <w:r w:rsidR="00D1158C">
        <w:rPr>
          <w:rFonts w:hint="eastAsia"/>
        </w:rPr>
        <w:t>12</w:t>
      </w:r>
      <w:r w:rsidR="00D1158C">
        <w:rPr>
          <w:rFonts w:hint="eastAsia"/>
        </w:rPr>
        <w:t>型分布的相对完全熔化时间均大于</w:t>
      </w:r>
      <w:r w:rsidR="00D1158C">
        <w:rPr>
          <w:rFonts w:hint="eastAsia"/>
        </w:rPr>
        <w:t>0</w:t>
      </w:r>
      <w:r w:rsidR="00D1158C">
        <w:rPr>
          <w:rFonts w:hint="eastAsia"/>
        </w:rPr>
        <w:t>。</w:t>
      </w:r>
    </w:p>
    <w:p w14:paraId="72D1008B" w14:textId="43FEA144" w:rsidR="00D1158C" w:rsidRDefault="00D1158C" w:rsidP="00697406">
      <w:pPr>
        <w:ind w:firstLine="480"/>
      </w:pPr>
      <w:r>
        <w:rPr>
          <w:rFonts w:hint="eastAsia"/>
        </w:rPr>
        <w:t>在瑞利数为</w:t>
      </w:r>
      <w:r>
        <w:rPr>
          <w:rFonts w:hint="eastAsia"/>
        </w:rPr>
        <w:t>5</w:t>
      </w:r>
      <w:r>
        <w:rPr>
          <w:rFonts w:hint="eastAsia"/>
        </w:rPr>
        <w:t>×</w:t>
      </w:r>
      <w:r>
        <w:rPr>
          <w:rFonts w:hint="eastAsia"/>
        </w:rPr>
        <w:t>10</w:t>
      </w:r>
      <w:r w:rsidRPr="00E86F58">
        <w:rPr>
          <w:rFonts w:hint="eastAsia"/>
          <w:vertAlign w:val="superscript"/>
        </w:rPr>
        <w:t xml:space="preserve"> 3</w:t>
      </w:r>
      <w:r>
        <w:rPr>
          <w:rFonts w:hint="eastAsia"/>
        </w:rPr>
        <w:t>、</w:t>
      </w:r>
      <w:r>
        <w:rPr>
          <w:rFonts w:hint="eastAsia"/>
        </w:rPr>
        <w:t>10</w:t>
      </w:r>
      <w:r w:rsidRPr="00E86F58">
        <w:rPr>
          <w:rFonts w:hint="eastAsia"/>
          <w:vertAlign w:val="superscript"/>
        </w:rPr>
        <w:t>4</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4</w:t>
      </w:r>
      <w:r>
        <w:rPr>
          <w:rFonts w:hint="eastAsia"/>
        </w:rPr>
        <w:t>、</w:t>
      </w:r>
      <w:r>
        <w:rPr>
          <w:rFonts w:hint="eastAsia"/>
        </w:rPr>
        <w:t>10</w:t>
      </w:r>
      <w:r w:rsidRPr="00E86F58">
        <w:rPr>
          <w:rFonts w:hint="eastAsia"/>
          <w:vertAlign w:val="superscript"/>
        </w:rPr>
        <w:t>5</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5</w:t>
      </w:r>
      <w:r>
        <w:rPr>
          <w:rFonts w:hint="eastAsia"/>
        </w:rPr>
        <w:t>、</w:t>
      </w:r>
      <w:r>
        <w:rPr>
          <w:rFonts w:hint="eastAsia"/>
        </w:rPr>
        <w:t>10</w:t>
      </w:r>
      <w:r w:rsidRPr="00E86F58">
        <w:rPr>
          <w:rFonts w:hint="eastAsia"/>
          <w:vertAlign w:val="superscript"/>
        </w:rPr>
        <w:t>6</w:t>
      </w:r>
      <w:r>
        <w:rPr>
          <w:rFonts w:hint="eastAsia"/>
        </w:rPr>
        <w:t>时，</w:t>
      </w:r>
      <w:r>
        <w:rPr>
          <w:rFonts w:hint="eastAsia"/>
        </w:rPr>
        <w:t>9</w:t>
      </w:r>
      <w:r>
        <w:rPr>
          <w:rFonts w:hint="eastAsia"/>
        </w:rPr>
        <w:t>型分布的熔化速率比</w:t>
      </w:r>
      <w:r>
        <w:rPr>
          <w:rFonts w:hint="eastAsia"/>
        </w:rPr>
        <w:t>1</w:t>
      </w:r>
      <w:proofErr w:type="gramStart"/>
      <w:r>
        <w:rPr>
          <w:rFonts w:hint="eastAsia"/>
        </w:rPr>
        <w:t>型分别</w:t>
      </w:r>
      <w:proofErr w:type="gramEnd"/>
      <w:r>
        <w:rPr>
          <w:rFonts w:hint="eastAsia"/>
        </w:rPr>
        <w:t>提高了</w:t>
      </w:r>
      <w:r>
        <w:rPr>
          <w:rFonts w:hint="eastAsia"/>
        </w:rPr>
        <w:t>2.13%</w:t>
      </w:r>
      <w:r>
        <w:rPr>
          <w:rFonts w:hint="eastAsia"/>
        </w:rPr>
        <w:t>、</w:t>
      </w:r>
      <w:r>
        <w:rPr>
          <w:rFonts w:hint="eastAsia"/>
        </w:rPr>
        <w:t>1.84%</w:t>
      </w:r>
      <w:r>
        <w:rPr>
          <w:rFonts w:hint="eastAsia"/>
        </w:rPr>
        <w:t>、</w:t>
      </w:r>
      <w:r>
        <w:rPr>
          <w:rFonts w:hint="eastAsia"/>
        </w:rPr>
        <w:t>1.9%</w:t>
      </w:r>
      <w:r>
        <w:rPr>
          <w:rFonts w:hint="eastAsia"/>
        </w:rPr>
        <w:t>、</w:t>
      </w:r>
      <w:r>
        <w:rPr>
          <w:rFonts w:hint="eastAsia"/>
        </w:rPr>
        <w:t>1.72%</w:t>
      </w:r>
      <w:r>
        <w:rPr>
          <w:rFonts w:hint="eastAsia"/>
        </w:rPr>
        <w:t>、</w:t>
      </w:r>
      <w:r>
        <w:rPr>
          <w:rFonts w:hint="eastAsia"/>
        </w:rPr>
        <w:t>1.8%</w:t>
      </w:r>
      <w:r>
        <w:rPr>
          <w:rFonts w:hint="eastAsia"/>
        </w:rPr>
        <w:t>、</w:t>
      </w:r>
      <w:r>
        <w:rPr>
          <w:rFonts w:hint="eastAsia"/>
        </w:rPr>
        <w:t>1.89%</w:t>
      </w:r>
      <w:r>
        <w:rPr>
          <w:rFonts w:hint="eastAsia"/>
        </w:rPr>
        <w:t>。在瑞利数在</w:t>
      </w:r>
      <w:r>
        <w:rPr>
          <w:rFonts w:hint="eastAsia"/>
        </w:rPr>
        <w:t>10</w:t>
      </w:r>
      <w:r w:rsidRPr="005440AC">
        <w:rPr>
          <w:rFonts w:hint="eastAsia"/>
          <w:vertAlign w:val="superscript"/>
        </w:rPr>
        <w:t>3</w:t>
      </w:r>
      <w:r>
        <w:rPr>
          <w:rFonts w:hint="eastAsia"/>
        </w:rPr>
        <w:t>~ 10</w:t>
      </w:r>
      <w:r w:rsidRPr="005440AC">
        <w:rPr>
          <w:rFonts w:hint="eastAsia"/>
          <w:vertAlign w:val="superscript"/>
        </w:rPr>
        <w:t>6</w:t>
      </w:r>
      <w:r>
        <w:rPr>
          <w:rFonts w:hint="eastAsia"/>
        </w:rPr>
        <w:t>范围内变化时，</w:t>
      </w:r>
      <w:r>
        <w:rPr>
          <w:rFonts w:hint="eastAsia"/>
        </w:rPr>
        <w:t>11</w:t>
      </w:r>
      <w:r>
        <w:rPr>
          <w:rFonts w:hint="eastAsia"/>
        </w:rPr>
        <w:t>型分布的熔化速率比</w:t>
      </w:r>
      <w:r>
        <w:rPr>
          <w:rFonts w:hint="eastAsia"/>
        </w:rPr>
        <w:t>1</w:t>
      </w:r>
      <w:r>
        <w:rPr>
          <w:rFonts w:hint="eastAsia"/>
        </w:rPr>
        <w:t>型更快，分别提高了</w:t>
      </w:r>
      <w:r>
        <w:rPr>
          <w:rFonts w:hint="eastAsia"/>
        </w:rPr>
        <w:t>0.304%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。当瑞利数在</w:t>
      </w:r>
      <w:r>
        <w:rPr>
          <w:rFonts w:hint="eastAsia"/>
        </w:rPr>
        <w:t>10</w:t>
      </w:r>
      <w:r w:rsidRPr="005440AC">
        <w:rPr>
          <w:rFonts w:hint="eastAsia"/>
          <w:vertAlign w:val="superscript"/>
        </w:rPr>
        <w:t>3</w:t>
      </w:r>
      <w:r>
        <w:rPr>
          <w:rFonts w:hint="eastAsia"/>
        </w:rPr>
        <w:t>~ 10</w:t>
      </w:r>
      <w:r w:rsidRPr="005440AC">
        <w:rPr>
          <w:rFonts w:hint="eastAsia"/>
          <w:vertAlign w:val="superscript"/>
        </w:rPr>
        <w:t>6</w:t>
      </w:r>
      <w:r>
        <w:rPr>
          <w:rFonts w:hint="eastAsia"/>
        </w:rPr>
        <w:t>范围内变化时，</w:t>
      </w:r>
      <w:r>
        <w:rPr>
          <w:rFonts w:hint="eastAsia"/>
        </w:rPr>
        <w:t>13</w:t>
      </w:r>
      <w:r>
        <w:rPr>
          <w:rFonts w:hint="eastAsia"/>
        </w:rPr>
        <w:t>型分布的熔化速率比</w:t>
      </w:r>
      <w:r>
        <w:rPr>
          <w:rFonts w:hint="eastAsia"/>
        </w:rPr>
        <w:t>1</w:t>
      </w:r>
      <w:proofErr w:type="gramStart"/>
      <w:r>
        <w:rPr>
          <w:rFonts w:hint="eastAsia"/>
        </w:rPr>
        <w:t>型分别</w:t>
      </w:r>
      <w:proofErr w:type="gramEnd"/>
      <w:r>
        <w:rPr>
          <w:rFonts w:hint="eastAsia"/>
        </w:rPr>
        <w:t>提高了</w:t>
      </w:r>
      <w:r>
        <w:rPr>
          <w:rFonts w:hint="eastAsia"/>
        </w:rPr>
        <w:t>0.172%</w:t>
      </w:r>
      <w:r>
        <w:rPr>
          <w:rFonts w:hint="eastAsia"/>
        </w:rPr>
        <w:t>、</w:t>
      </w:r>
      <w:r>
        <w:rPr>
          <w:rFonts w:hint="eastAsia"/>
        </w:rPr>
        <w:t>0.531%</w:t>
      </w:r>
      <w:r>
        <w:rPr>
          <w:rFonts w:hint="eastAsia"/>
        </w:rPr>
        <w:t>、</w:t>
      </w:r>
      <w:r>
        <w:rPr>
          <w:rFonts w:hint="eastAsia"/>
        </w:rPr>
        <w:t>1.57%</w:t>
      </w:r>
      <w:r>
        <w:rPr>
          <w:rFonts w:hint="eastAsia"/>
        </w:rPr>
        <w:t>、</w:t>
      </w:r>
      <w:r>
        <w:rPr>
          <w:rFonts w:hint="eastAsia"/>
        </w:rPr>
        <w:t>4.64%</w:t>
      </w:r>
      <w:r>
        <w:rPr>
          <w:rFonts w:hint="eastAsia"/>
        </w:rPr>
        <w:t>、</w:t>
      </w:r>
      <w:r>
        <w:rPr>
          <w:rFonts w:hint="eastAsia"/>
        </w:rPr>
        <w:t>4.64%</w:t>
      </w:r>
      <w:r>
        <w:rPr>
          <w:rFonts w:hint="eastAsia"/>
        </w:rPr>
        <w:t>、</w:t>
      </w:r>
    </w:p>
    <w:p w14:paraId="267FE071" w14:textId="6FAD7701" w:rsidR="005113A0" w:rsidRDefault="00D1158C" w:rsidP="00697406">
      <w:pPr>
        <w:ind w:firstLine="480"/>
      </w:pPr>
      <w:r>
        <w:rPr>
          <w:rFonts w:hint="eastAsia"/>
        </w:rPr>
        <w:t>4.32%</w:t>
      </w:r>
      <w:r>
        <w:rPr>
          <w:rFonts w:hint="eastAsia"/>
        </w:rPr>
        <w:t>、</w:t>
      </w:r>
      <w:r>
        <w:rPr>
          <w:rFonts w:hint="eastAsia"/>
        </w:rPr>
        <w:t>4.27%</w:t>
      </w:r>
      <w:r w:rsidR="005440AC">
        <w:rPr>
          <w:rFonts w:hint="eastAsia"/>
        </w:rPr>
        <w:t>。</w:t>
      </w:r>
    </w:p>
    <w:p w14:paraId="1DA2B614" w14:textId="371AE6F2" w:rsidR="005113A0" w:rsidRDefault="005113A0" w:rsidP="005113A0">
      <w:pPr>
        <w:spacing w:line="240" w:lineRule="auto"/>
        <w:ind w:firstLineChars="0" w:firstLine="0"/>
      </w:pPr>
      <w:r>
        <w:rPr>
          <w:noProof/>
        </w:rPr>
        <w:lastRenderedPageBreak/>
        <w:drawing>
          <wp:inline distT="0" distB="0" distL="0" distR="0" wp14:anchorId="14674393" wp14:editId="597DF795">
            <wp:extent cx="5274310" cy="2080895"/>
            <wp:effectExtent l="0" t="0" r="0" b="0"/>
            <wp:docPr id="16102071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080895"/>
                    </a:xfrm>
                    <a:prstGeom prst="rect">
                      <a:avLst/>
                    </a:prstGeom>
                    <a:noFill/>
                    <a:ln>
                      <a:noFill/>
                    </a:ln>
                  </pic:spPr>
                </pic:pic>
              </a:graphicData>
            </a:graphic>
          </wp:inline>
        </w:drawing>
      </w:r>
    </w:p>
    <w:p w14:paraId="14BD1FA6" w14:textId="32CD4E56" w:rsidR="0002062D" w:rsidRDefault="00377C95" w:rsidP="005440AC">
      <w:pPr>
        <w:pStyle w:val="aff1"/>
      </w:pPr>
      <w:r>
        <w:rPr>
          <w:rFonts w:hint="eastAsia"/>
        </w:rPr>
        <w:t>图</w:t>
      </w:r>
      <w:r>
        <w:rPr>
          <w:rFonts w:hint="eastAsia"/>
        </w:rPr>
        <w:t>1</w:t>
      </w:r>
      <w:r w:rsidR="005440AC">
        <w:rPr>
          <w:rFonts w:hint="eastAsia"/>
        </w:rPr>
        <w:t>3</w:t>
      </w:r>
      <w:r>
        <w:rPr>
          <w:rFonts w:hint="eastAsia"/>
        </w:rPr>
        <w:t>所示：相对熔化时间随瑞利数的变化</w:t>
      </w:r>
    </w:p>
    <w:p w14:paraId="5EDBAA79" w14:textId="21355C69" w:rsidR="00D1158C" w:rsidRDefault="00D1158C" w:rsidP="00D1158C">
      <w:pPr>
        <w:ind w:firstLine="480"/>
      </w:pPr>
      <w:r>
        <w:rPr>
          <w:rFonts w:hint="eastAsia"/>
        </w:rPr>
        <w:t>进一步来说，左上和左下区域的液体分数率先发生变化</w:t>
      </w:r>
      <w:r w:rsidR="005440AC">
        <w:rPr>
          <w:rFonts w:hint="eastAsia"/>
        </w:rPr>
        <w:t>且变化最大</w:t>
      </w:r>
      <w:r>
        <w:rPr>
          <w:rFonts w:hint="eastAsia"/>
        </w:rPr>
        <w:t>，从上一节分析得出的结论来看，左</w:t>
      </w:r>
      <w:proofErr w:type="gramStart"/>
      <w:r>
        <w:rPr>
          <w:rFonts w:hint="eastAsia"/>
        </w:rPr>
        <w:t>上区域</w:t>
      </w:r>
      <w:proofErr w:type="gramEnd"/>
      <w:r>
        <w:rPr>
          <w:rFonts w:hint="eastAsia"/>
        </w:rPr>
        <w:t>的对流要比左下区域强，因此可以降低左下区域的体积分数，按照</w:t>
      </w:r>
      <w:r>
        <w:rPr>
          <w:rFonts w:hint="eastAsia"/>
        </w:rPr>
        <w:t>10</w:t>
      </w:r>
      <w:r>
        <w:rPr>
          <w:rFonts w:hint="eastAsia"/>
        </w:rPr>
        <w:t>型和</w:t>
      </w:r>
      <w:r>
        <w:rPr>
          <w:rFonts w:hint="eastAsia"/>
        </w:rPr>
        <w:t>12</w:t>
      </w:r>
      <w:r>
        <w:rPr>
          <w:rFonts w:hint="eastAsia"/>
        </w:rPr>
        <w:t>型进行分布，这样可以更快地将热量传递到右侧。根据图</w:t>
      </w:r>
      <w:r>
        <w:rPr>
          <w:rFonts w:hint="eastAsia"/>
        </w:rPr>
        <w:t>1</w:t>
      </w:r>
      <w:r w:rsidR="005440AC">
        <w:rPr>
          <w:rFonts w:hint="eastAsia"/>
        </w:rPr>
        <w:t>3</w:t>
      </w:r>
      <w:r>
        <w:rPr>
          <w:rFonts w:hint="eastAsia"/>
        </w:rPr>
        <w:t>得出的结论，对比分析相同结构下不同体积分数的熔化速率。分析图</w:t>
      </w:r>
      <w:r>
        <w:rPr>
          <w:rFonts w:hint="eastAsia"/>
        </w:rPr>
        <w:t>1</w:t>
      </w:r>
      <w:r w:rsidR="005440AC">
        <w:rPr>
          <w:rFonts w:hint="eastAsia"/>
        </w:rPr>
        <w:t>4</w:t>
      </w:r>
      <w:r>
        <w:rPr>
          <w:rFonts w:hint="eastAsia"/>
        </w:rPr>
        <w:t>的分析得出结论，在相同的结构下，加强已知热交换强烈部分的体积分数可以加快熔化速度，获得更高的热交换效率。因此，比较几种可以强化的换热类型。在瑞利数小于</w:t>
      </w:r>
      <w:r>
        <w:rPr>
          <w:rFonts w:hint="eastAsia"/>
        </w:rPr>
        <w:t>5</w:t>
      </w:r>
      <w:r>
        <w:rPr>
          <w:rFonts w:hint="eastAsia"/>
        </w:rPr>
        <w:t>×</w:t>
      </w:r>
      <w:r>
        <w:rPr>
          <w:rFonts w:hint="eastAsia"/>
        </w:rPr>
        <w:t>10</w:t>
      </w:r>
      <w:r w:rsidRPr="005440AC">
        <w:rPr>
          <w:rFonts w:hint="eastAsia"/>
          <w:vertAlign w:val="superscript"/>
        </w:rPr>
        <w:t>3</w:t>
      </w:r>
      <w:r>
        <w:rPr>
          <w:rFonts w:hint="eastAsia"/>
        </w:rPr>
        <w:t>之前，</w:t>
      </w:r>
      <w:r>
        <w:rPr>
          <w:rFonts w:hint="eastAsia"/>
        </w:rPr>
        <w:t>2</w:t>
      </w:r>
      <w:r>
        <w:rPr>
          <w:rFonts w:hint="eastAsia"/>
        </w:rPr>
        <w:t>型分布在相对完全熔化时间上比</w:t>
      </w:r>
      <w:r>
        <w:rPr>
          <w:rFonts w:hint="eastAsia"/>
        </w:rPr>
        <w:t>8</w:t>
      </w:r>
      <w:r>
        <w:rPr>
          <w:rFonts w:hint="eastAsia"/>
        </w:rPr>
        <w:t>型长。在瑞利数</w:t>
      </w:r>
      <w:r>
        <w:rPr>
          <w:rFonts w:hint="eastAsia"/>
        </w:rPr>
        <w:t>5</w:t>
      </w:r>
      <w:r>
        <w:rPr>
          <w:rFonts w:hint="eastAsia"/>
        </w:rPr>
        <w:t>×</w:t>
      </w:r>
      <w:r>
        <w:rPr>
          <w:rFonts w:hint="eastAsia"/>
        </w:rPr>
        <w:t>10</w:t>
      </w:r>
      <w:r w:rsidRPr="005440AC">
        <w:rPr>
          <w:rFonts w:hint="eastAsia"/>
          <w:vertAlign w:val="superscript"/>
        </w:rPr>
        <w:t>3</w:t>
      </w:r>
      <w:r>
        <w:rPr>
          <w:rFonts w:hint="eastAsia"/>
        </w:rPr>
        <w:t>时，</w:t>
      </w:r>
      <w:r>
        <w:rPr>
          <w:rFonts w:hint="eastAsia"/>
        </w:rPr>
        <w:t>6</w:t>
      </w:r>
      <w:r>
        <w:rPr>
          <w:rFonts w:hint="eastAsia"/>
        </w:rPr>
        <w:t>型分布相对完全熔化时间短于</w:t>
      </w:r>
      <w:r>
        <w:rPr>
          <w:rFonts w:hint="eastAsia"/>
        </w:rPr>
        <w:t>11</w:t>
      </w:r>
      <w:r>
        <w:rPr>
          <w:rFonts w:hint="eastAsia"/>
        </w:rPr>
        <w:t>型分布。出于同样的原因，</w:t>
      </w:r>
      <w:r>
        <w:rPr>
          <w:rFonts w:hint="eastAsia"/>
        </w:rPr>
        <w:t>7</w:t>
      </w:r>
      <w:r>
        <w:rPr>
          <w:rFonts w:hint="eastAsia"/>
        </w:rPr>
        <w:t>型的分布在相对完全熔化时间上也短于</w:t>
      </w:r>
      <w:r>
        <w:rPr>
          <w:rFonts w:hint="eastAsia"/>
        </w:rPr>
        <w:t>13</w:t>
      </w:r>
      <w:r>
        <w:rPr>
          <w:rFonts w:hint="eastAsia"/>
        </w:rPr>
        <w:t>型。但是，它们都比对照组短，因为它们的值都小于零。其余情况下，在相对完全融化时间上，</w:t>
      </w:r>
      <m:oMath>
        <m:r>
          <w:rPr>
            <w:rFonts w:ascii="Cambria Math" w:hAnsi="Cambria Math"/>
          </w:rPr>
          <m:t>∆φ</m:t>
        </m:r>
      </m:oMath>
      <w:r w:rsidR="00737618">
        <w:rPr>
          <w:rFonts w:hint="eastAsia"/>
        </w:rPr>
        <w:t xml:space="preserve"> </w:t>
      </w:r>
      <w:r>
        <w:rPr>
          <w:rFonts w:hint="eastAsia"/>
        </w:rPr>
        <w:t>= 0.02</w:t>
      </w:r>
      <w:r>
        <w:rPr>
          <w:rFonts w:hint="eastAsia"/>
        </w:rPr>
        <w:t>的分布都短于</w:t>
      </w:r>
      <m:oMath>
        <m:r>
          <w:rPr>
            <w:rFonts w:ascii="Cambria Math" w:hAnsi="Cambria Math"/>
          </w:rPr>
          <m:t>∆φ</m:t>
        </m:r>
      </m:oMath>
      <w:r>
        <w:rPr>
          <w:rFonts w:hint="eastAsia"/>
        </w:rPr>
        <w:t>= 0.01</w:t>
      </w:r>
      <w:r>
        <w:rPr>
          <w:rFonts w:hint="eastAsia"/>
        </w:rPr>
        <w:t>。总体而言，</w:t>
      </w:r>
      <m:oMath>
        <m:r>
          <w:rPr>
            <w:rFonts w:ascii="Cambria Math" w:hAnsi="Cambria Math"/>
          </w:rPr>
          <m:t>∆φ</m:t>
        </m:r>
      </m:oMath>
      <w:r>
        <w:rPr>
          <w:rFonts w:hint="eastAsia"/>
        </w:rPr>
        <w:t>=0.02</w:t>
      </w:r>
      <w:r>
        <w:rPr>
          <w:rFonts w:hint="eastAsia"/>
        </w:rPr>
        <w:t>情况下的完全熔化时间小于</w:t>
      </w:r>
      <m:oMath>
        <m:r>
          <w:rPr>
            <w:rFonts w:ascii="Cambria Math" w:hAnsi="Cambria Math"/>
          </w:rPr>
          <m:t>∆φ</m:t>
        </m:r>
      </m:oMath>
      <w:r w:rsidR="000C2506">
        <w:rPr>
          <w:rFonts w:hint="eastAsia"/>
        </w:rPr>
        <w:t xml:space="preserve"> </w:t>
      </w:r>
      <w:r>
        <w:rPr>
          <w:rFonts w:hint="eastAsia"/>
        </w:rPr>
        <w:t>=0.01</w:t>
      </w:r>
      <w:r>
        <w:rPr>
          <w:rFonts w:hint="eastAsia"/>
        </w:rPr>
        <w:t>情况下的完全熔化时间，这可以通过提高的体积分数来实现。</w:t>
      </w:r>
    </w:p>
    <w:p w14:paraId="78DF068A" w14:textId="660CD62A" w:rsidR="00D1158C" w:rsidRPr="00157AFC" w:rsidRDefault="00157AFC" w:rsidP="00157AFC">
      <w:pPr>
        <w:spacing w:line="240" w:lineRule="auto"/>
        <w:ind w:firstLineChars="0" w:firstLine="0"/>
      </w:pPr>
      <w:r w:rsidRPr="00157AFC">
        <w:rPr>
          <w:noProof/>
        </w:rPr>
        <w:drawing>
          <wp:inline distT="0" distB="0" distL="0" distR="0" wp14:anchorId="65277831" wp14:editId="15810844">
            <wp:extent cx="5274310" cy="1299845"/>
            <wp:effectExtent l="0" t="0" r="2540" b="0"/>
            <wp:docPr id="11" name="图片 10">
              <a:extLst xmlns:a="http://schemas.openxmlformats.org/drawingml/2006/main">
                <a:ext uri="{FF2B5EF4-FFF2-40B4-BE49-F238E27FC236}">
                  <a16:creationId xmlns:a16="http://schemas.microsoft.com/office/drawing/2014/main" id="{66D60308-3952-87C2-D128-005A8F5118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66D60308-3952-87C2-D128-005A8F511875}"/>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1299845"/>
                    </a:xfrm>
                    <a:prstGeom prst="rect">
                      <a:avLst/>
                    </a:prstGeom>
                  </pic:spPr>
                </pic:pic>
              </a:graphicData>
            </a:graphic>
          </wp:inline>
        </w:drawing>
      </w:r>
    </w:p>
    <w:p w14:paraId="67B8EA08" w14:textId="05A48899" w:rsidR="002402A8" w:rsidRPr="00D1158C" w:rsidRDefault="002402A8" w:rsidP="0064239F">
      <w:pPr>
        <w:pStyle w:val="aff1"/>
      </w:pPr>
      <w:bookmarkStart w:id="11" w:name="OLE_LINK13"/>
      <w:r>
        <w:rPr>
          <w:rFonts w:hint="eastAsia"/>
        </w:rPr>
        <w:t>图</w:t>
      </w:r>
      <w:r>
        <w:rPr>
          <w:rFonts w:hint="eastAsia"/>
        </w:rPr>
        <w:t>1</w:t>
      </w:r>
      <w:r w:rsidR="005440AC">
        <w:rPr>
          <w:rFonts w:hint="eastAsia"/>
        </w:rPr>
        <w:t>4</w:t>
      </w:r>
      <w:bookmarkEnd w:id="11"/>
      <w:r>
        <w:rPr>
          <w:rFonts w:hint="eastAsia"/>
        </w:rPr>
        <w:t>所示：相对熔化时间随瑞利数的变化</w:t>
      </w:r>
    </w:p>
    <w:p w14:paraId="147D7B33" w14:textId="3C33FD5A" w:rsidR="00D04A5A" w:rsidRDefault="00D04A5A" w:rsidP="00C01020">
      <w:pPr>
        <w:pStyle w:val="af7"/>
        <w:spacing w:before="156" w:after="156"/>
      </w:pPr>
      <w:r>
        <w:rPr>
          <w:rFonts w:hint="eastAsia"/>
        </w:rPr>
        <w:t>5</w:t>
      </w:r>
      <w:r w:rsidRPr="00E377CC">
        <w:rPr>
          <w:rFonts w:hint="eastAsia"/>
        </w:rPr>
        <w:t xml:space="preserve"> </w:t>
      </w:r>
      <w:r>
        <w:rPr>
          <w:rFonts w:hint="eastAsia"/>
        </w:rPr>
        <w:t>结论和展望</w:t>
      </w:r>
    </w:p>
    <w:p w14:paraId="3132C567" w14:textId="231D8153" w:rsidR="00C61EAA" w:rsidRPr="00E377CC" w:rsidRDefault="00C61EAA" w:rsidP="00C61EAA">
      <w:pPr>
        <w:pStyle w:val="afd"/>
        <w:spacing w:after="156"/>
      </w:pPr>
      <w:r>
        <w:rPr>
          <w:rFonts w:hint="eastAsia"/>
        </w:rPr>
        <w:t xml:space="preserve">5 </w:t>
      </w:r>
      <w:r w:rsidRPr="00C61EAA">
        <w:t xml:space="preserve">Conclusion </w:t>
      </w:r>
      <w:proofErr w:type="gramStart"/>
      <w:r>
        <w:rPr>
          <w:rFonts w:hint="eastAsia"/>
        </w:rPr>
        <w:t>A</w:t>
      </w:r>
      <w:r w:rsidRPr="00C61EAA">
        <w:t>nd</w:t>
      </w:r>
      <w:proofErr w:type="gramEnd"/>
      <w:r w:rsidRPr="00C61EAA">
        <w:t xml:space="preserve"> </w:t>
      </w:r>
      <w:r>
        <w:rPr>
          <w:rFonts w:hint="eastAsia"/>
        </w:rPr>
        <w:t>P</w:t>
      </w:r>
      <w:r w:rsidRPr="00C61EAA">
        <w:t>rospect</w:t>
      </w:r>
    </w:p>
    <w:p w14:paraId="17019741" w14:textId="2B57C934" w:rsidR="008D6B91" w:rsidRDefault="00D1158C" w:rsidP="001214FC">
      <w:pPr>
        <w:ind w:firstLine="480"/>
      </w:pPr>
      <w:r>
        <w:rPr>
          <w:rFonts w:hint="eastAsia"/>
        </w:rPr>
        <w:t>本文提出了一种具有优化</w:t>
      </w:r>
      <w:r>
        <w:t>NEPCM</w:t>
      </w:r>
      <w:r>
        <w:rPr>
          <w:rFonts w:hint="eastAsia"/>
        </w:rPr>
        <w:t>的新型</w:t>
      </w:r>
      <w:r w:rsidR="001214FC">
        <w:rPr>
          <w:rFonts w:hint="eastAsia"/>
        </w:rPr>
        <w:t>蓄冷系统</w:t>
      </w:r>
      <w:r>
        <w:rPr>
          <w:rFonts w:hint="eastAsia"/>
        </w:rPr>
        <w:t>。利用</w:t>
      </w:r>
      <w:r>
        <w:t>LBM</w:t>
      </w:r>
      <w:r>
        <w:rPr>
          <w:rFonts w:hint="eastAsia"/>
        </w:rPr>
        <w:t>研究了瑞利数、布置方式和体积分数对</w:t>
      </w:r>
      <w:r w:rsidR="001214FC">
        <w:rPr>
          <w:rFonts w:hint="eastAsia"/>
        </w:rPr>
        <w:t>该</w:t>
      </w:r>
      <w:r>
        <w:rPr>
          <w:rFonts w:hint="eastAsia"/>
        </w:rPr>
        <w:t>系统的影响。这些分析可以有效地分析系统内部的流动和传热，从而合理地排列其他空腔中的纳米颗粒。同时，研究结果表明，用</w:t>
      </w:r>
      <w:r>
        <w:rPr>
          <w:rFonts w:hint="eastAsia"/>
        </w:rPr>
        <w:lastRenderedPageBreak/>
        <w:t>间隔片对</w:t>
      </w:r>
      <w:r>
        <w:t>NEPCM</w:t>
      </w:r>
      <w:r>
        <w:rPr>
          <w:rFonts w:hint="eastAsia"/>
        </w:rPr>
        <w:t>进行隔离，合理的间隔片布置有利于提高储能系统的热效率，且瑞利数越大，储能系统的响应越剧烈。在瑞利数从</w:t>
      </w:r>
      <w:r>
        <w:t>5</w:t>
      </w:r>
      <w:r>
        <w:rPr>
          <w:rFonts w:hint="eastAsia"/>
        </w:rPr>
        <w:t>×</w:t>
      </w:r>
      <w:r>
        <w:t>1</w:t>
      </w:r>
      <w:r w:rsidR="00C1696C">
        <w:rPr>
          <w:rFonts w:hint="eastAsia"/>
        </w:rPr>
        <w:t>0</w:t>
      </w:r>
      <w:r w:rsidR="00C1696C" w:rsidRPr="00C1696C">
        <w:rPr>
          <w:rFonts w:hint="eastAsia"/>
          <w:vertAlign w:val="superscript"/>
        </w:rPr>
        <w:t>3</w:t>
      </w:r>
      <w:r>
        <w:rPr>
          <w:rFonts w:hint="eastAsia"/>
        </w:rPr>
        <w:t>到</w:t>
      </w:r>
      <w:r>
        <w:t>1</w:t>
      </w:r>
      <w:r w:rsidR="00C1696C">
        <w:rPr>
          <w:rFonts w:hint="eastAsia"/>
        </w:rPr>
        <w:t>0</w:t>
      </w:r>
      <w:r w:rsidR="00C1696C" w:rsidRPr="00C1696C">
        <w:rPr>
          <w:rFonts w:hint="eastAsia"/>
          <w:vertAlign w:val="superscript"/>
        </w:rPr>
        <w:t>6</w:t>
      </w:r>
      <w:r>
        <w:rPr>
          <w:rFonts w:hint="eastAsia"/>
        </w:rPr>
        <w:t>变化时，</w:t>
      </w:r>
      <w:r w:rsidR="001214FC">
        <w:rPr>
          <w:rFonts w:hint="eastAsia"/>
        </w:rPr>
        <w:t>类</w:t>
      </w:r>
      <w:r>
        <w:rPr>
          <w:rFonts w:hint="eastAsia"/>
        </w:rPr>
        <w:t>型</w:t>
      </w:r>
      <w:r>
        <w:t>2</w:t>
      </w:r>
      <w:r>
        <w:rPr>
          <w:rFonts w:hint="eastAsia"/>
        </w:rPr>
        <w:t>下分布的熔化速率较快，分别</w:t>
      </w:r>
      <w:proofErr w:type="gramStart"/>
      <w:r>
        <w:rPr>
          <w:rFonts w:hint="eastAsia"/>
        </w:rPr>
        <w:t>比</w:t>
      </w:r>
      <w:r w:rsidR="001214FC">
        <w:rPr>
          <w:rFonts w:hint="eastAsia"/>
        </w:rPr>
        <w:t>类型</w:t>
      </w:r>
      <w:proofErr w:type="gramEnd"/>
      <w:r w:rsidR="008D6B91">
        <w:rPr>
          <w:rFonts w:hint="eastAsia"/>
        </w:rPr>
        <w:t>1</w:t>
      </w:r>
      <w:r>
        <w:rPr>
          <w:rFonts w:hint="eastAsia"/>
        </w:rPr>
        <w:t>增加了</w:t>
      </w:r>
      <w:r>
        <w:t>2.13%</w:t>
      </w:r>
      <w:r>
        <w:rPr>
          <w:rFonts w:hint="eastAsia"/>
        </w:rPr>
        <w:t>、</w:t>
      </w:r>
      <w:r>
        <w:t>1.84%</w:t>
      </w:r>
      <w:r>
        <w:rPr>
          <w:rFonts w:hint="eastAsia"/>
        </w:rPr>
        <w:t>、</w:t>
      </w:r>
      <w:r>
        <w:t>1.9%</w:t>
      </w:r>
      <w:r>
        <w:rPr>
          <w:rFonts w:hint="eastAsia"/>
        </w:rPr>
        <w:t>、</w:t>
      </w:r>
      <w:r>
        <w:t>1.72%</w:t>
      </w:r>
      <w:r>
        <w:rPr>
          <w:rFonts w:hint="eastAsia"/>
          <w:sz w:val="15"/>
          <w:szCs w:val="15"/>
        </w:rPr>
        <w:t>、</w:t>
      </w:r>
      <w:r>
        <w:t>1.8%</w:t>
      </w:r>
      <w:r>
        <w:rPr>
          <w:rFonts w:hint="eastAsia"/>
        </w:rPr>
        <w:t>、</w:t>
      </w:r>
      <w:r>
        <w:t>1.89%</w:t>
      </w:r>
      <w:r w:rsidR="00A710E4">
        <w:rPr>
          <w:rFonts w:hint="eastAsia"/>
        </w:rPr>
        <w:t>。在瑞利数从</w:t>
      </w:r>
      <w:r w:rsidR="00A710E4">
        <w:rPr>
          <w:rFonts w:hint="eastAsia"/>
        </w:rPr>
        <w:t>5</w:t>
      </w:r>
      <w:r w:rsidR="00A710E4">
        <w:rPr>
          <w:rFonts w:hint="eastAsia"/>
        </w:rPr>
        <w:t>×</w:t>
      </w:r>
      <w:r w:rsidR="00A710E4">
        <w:rPr>
          <w:rFonts w:hint="eastAsia"/>
        </w:rPr>
        <w:t>10</w:t>
      </w:r>
      <w:r w:rsidR="00A710E4" w:rsidRPr="00C1696C">
        <w:rPr>
          <w:rFonts w:hint="eastAsia"/>
          <w:vertAlign w:val="superscript"/>
        </w:rPr>
        <w:t>3</w:t>
      </w:r>
      <w:r w:rsidR="00A710E4">
        <w:rPr>
          <w:rFonts w:hint="eastAsia"/>
        </w:rPr>
        <w:t>到</w:t>
      </w:r>
      <w:r w:rsidR="00A710E4">
        <w:rPr>
          <w:rFonts w:hint="eastAsia"/>
        </w:rPr>
        <w:t>10</w:t>
      </w:r>
      <w:r w:rsidR="00A710E4" w:rsidRPr="00C1696C">
        <w:rPr>
          <w:rFonts w:hint="eastAsia"/>
          <w:vertAlign w:val="superscript"/>
        </w:rPr>
        <w:t>6</w:t>
      </w:r>
      <w:r w:rsidR="00A710E4">
        <w:rPr>
          <w:rFonts w:hint="eastAsia"/>
        </w:rPr>
        <w:t>变化时，</w:t>
      </w:r>
      <w:r w:rsidR="001214FC">
        <w:rPr>
          <w:rFonts w:hint="eastAsia"/>
        </w:rPr>
        <w:t>类型</w:t>
      </w:r>
      <w:r w:rsidR="00A710E4">
        <w:rPr>
          <w:rFonts w:hint="eastAsia"/>
        </w:rPr>
        <w:t>4</w:t>
      </w:r>
      <w:r w:rsidR="00A710E4">
        <w:rPr>
          <w:rFonts w:hint="eastAsia"/>
        </w:rPr>
        <w:t>分布下的熔化速率比</w:t>
      </w:r>
      <w:r w:rsidR="00A710E4">
        <w:rPr>
          <w:rFonts w:hint="eastAsia"/>
        </w:rPr>
        <w:t>1</w:t>
      </w:r>
      <w:r w:rsidR="00A710E4">
        <w:rPr>
          <w:rFonts w:hint="eastAsia"/>
        </w:rPr>
        <w:t>型更快，分别增加了</w:t>
      </w:r>
      <w:r w:rsidR="00A710E4">
        <w:rPr>
          <w:rFonts w:hint="eastAsia"/>
        </w:rPr>
        <w:t>0.304%</w:t>
      </w:r>
      <w:r w:rsidR="00A710E4">
        <w:rPr>
          <w:rFonts w:hint="eastAsia"/>
        </w:rPr>
        <w:t>、</w:t>
      </w:r>
      <w:r w:rsidR="00A710E4">
        <w:rPr>
          <w:rFonts w:hint="eastAsia"/>
        </w:rPr>
        <w:t>3.03%</w:t>
      </w:r>
      <w:r w:rsidR="00A710E4">
        <w:rPr>
          <w:rFonts w:hint="eastAsia"/>
        </w:rPr>
        <w:t>、</w:t>
      </w:r>
      <w:r w:rsidR="00A710E4">
        <w:rPr>
          <w:rFonts w:hint="eastAsia"/>
        </w:rPr>
        <w:t>1.69%</w:t>
      </w:r>
      <w:r w:rsidR="00A710E4">
        <w:rPr>
          <w:rFonts w:hint="eastAsia"/>
        </w:rPr>
        <w:t>、</w:t>
      </w:r>
      <w:r w:rsidR="00A710E4">
        <w:rPr>
          <w:rFonts w:hint="eastAsia"/>
        </w:rPr>
        <w:t>1.53%</w:t>
      </w:r>
      <w:r w:rsidR="00A710E4">
        <w:rPr>
          <w:rFonts w:hint="eastAsia"/>
        </w:rPr>
        <w:t>、</w:t>
      </w:r>
      <w:r w:rsidR="00A710E4">
        <w:rPr>
          <w:rFonts w:hint="eastAsia"/>
        </w:rPr>
        <w:t>1.78%</w:t>
      </w:r>
      <w:r w:rsidR="00A710E4">
        <w:rPr>
          <w:rFonts w:hint="eastAsia"/>
        </w:rPr>
        <w:t>、</w:t>
      </w:r>
      <w:r w:rsidR="00A710E4">
        <w:rPr>
          <w:rFonts w:hint="eastAsia"/>
        </w:rPr>
        <w:t>2.01%</w:t>
      </w:r>
      <w:r w:rsidR="00A710E4">
        <w:rPr>
          <w:rFonts w:hint="eastAsia"/>
        </w:rPr>
        <w:t>。与类型</w:t>
      </w:r>
      <w:r w:rsidR="00A710E4">
        <w:rPr>
          <w:rFonts w:hint="eastAsia"/>
        </w:rPr>
        <w:t>1</w:t>
      </w:r>
      <w:r w:rsidR="00A710E4">
        <w:rPr>
          <w:rFonts w:hint="eastAsia"/>
        </w:rPr>
        <w:t>相比，类型</w:t>
      </w:r>
      <w:r w:rsidR="00A710E4">
        <w:rPr>
          <w:rFonts w:hint="eastAsia"/>
        </w:rPr>
        <w:t>6</w:t>
      </w:r>
      <w:r w:rsidR="00A710E4">
        <w:rPr>
          <w:rFonts w:hint="eastAsia"/>
        </w:rPr>
        <w:t>下的分布具有更快的熔化速率，在瑞利数小于</w:t>
      </w:r>
      <w:r w:rsidR="00A710E4">
        <w:rPr>
          <w:rFonts w:hint="eastAsia"/>
        </w:rPr>
        <w:t>10</w:t>
      </w:r>
      <w:r w:rsidR="00A710E4" w:rsidRPr="00C1696C">
        <w:rPr>
          <w:rFonts w:hint="eastAsia"/>
          <w:vertAlign w:val="superscript"/>
        </w:rPr>
        <w:t>3</w:t>
      </w:r>
      <w:r w:rsidR="00A710E4">
        <w:rPr>
          <w:rFonts w:hint="eastAsia"/>
        </w:rPr>
        <w:t>处分别增强了</w:t>
      </w:r>
      <w:r w:rsidR="00A710E4">
        <w:rPr>
          <w:rFonts w:hint="eastAsia"/>
        </w:rPr>
        <w:t>0.172%</w:t>
      </w:r>
      <w:r w:rsidR="00A710E4">
        <w:rPr>
          <w:rFonts w:hint="eastAsia"/>
        </w:rPr>
        <w:t>，</w:t>
      </w:r>
      <w:r w:rsidR="00A710E4">
        <w:rPr>
          <w:rFonts w:hint="eastAsia"/>
        </w:rPr>
        <w:t>0.531%</w:t>
      </w:r>
      <w:r w:rsidR="00A710E4">
        <w:rPr>
          <w:rFonts w:hint="eastAsia"/>
        </w:rPr>
        <w:t>，</w:t>
      </w:r>
      <w:r w:rsidR="00A710E4">
        <w:rPr>
          <w:rFonts w:hint="eastAsia"/>
        </w:rPr>
        <w:t>1.57%</w:t>
      </w:r>
      <w:r w:rsidR="00A710E4">
        <w:rPr>
          <w:rFonts w:hint="eastAsia"/>
        </w:rPr>
        <w:t>，</w:t>
      </w:r>
      <w:r w:rsidR="00A710E4">
        <w:rPr>
          <w:rFonts w:hint="eastAsia"/>
        </w:rPr>
        <w:t>4.64%</w:t>
      </w:r>
      <w:r w:rsidR="00A710E4">
        <w:rPr>
          <w:rFonts w:hint="eastAsia"/>
        </w:rPr>
        <w:t>，</w:t>
      </w:r>
      <w:r w:rsidR="00A710E4">
        <w:rPr>
          <w:rFonts w:hint="eastAsia"/>
        </w:rPr>
        <w:t>4.64%</w:t>
      </w:r>
      <w:r w:rsidR="00A710E4">
        <w:rPr>
          <w:rFonts w:hint="eastAsia"/>
        </w:rPr>
        <w:t>，</w:t>
      </w:r>
      <w:r w:rsidR="00A710E4">
        <w:rPr>
          <w:rFonts w:hint="eastAsia"/>
        </w:rPr>
        <w:t>4.32%</w:t>
      </w:r>
      <w:r w:rsidR="00A710E4">
        <w:rPr>
          <w:rFonts w:hint="eastAsia"/>
        </w:rPr>
        <w:t>，</w:t>
      </w:r>
      <w:r w:rsidR="00A710E4">
        <w:rPr>
          <w:rFonts w:hint="eastAsia"/>
        </w:rPr>
        <w:t>4.27%</w:t>
      </w:r>
      <w:r w:rsidR="00A710E4">
        <w:rPr>
          <w:rFonts w:hint="eastAsia"/>
        </w:rPr>
        <w:t>。</w:t>
      </w:r>
    </w:p>
    <w:p w14:paraId="04AE4966" w14:textId="12E9432D" w:rsidR="00E00119" w:rsidRDefault="00A710E4" w:rsidP="001214FC">
      <w:pPr>
        <w:ind w:firstLine="480"/>
      </w:pPr>
      <w:r>
        <w:rPr>
          <w:rFonts w:hint="eastAsia"/>
        </w:rPr>
        <w:t>综合分析左上角区域对流现象比左下角强，右上方和</w:t>
      </w:r>
      <w:r w:rsidR="008D6B91">
        <w:rPr>
          <w:rFonts w:hint="eastAsia"/>
        </w:rPr>
        <w:t>右</w:t>
      </w:r>
      <w:r>
        <w:rPr>
          <w:rFonts w:hint="eastAsia"/>
        </w:rPr>
        <w:t>下方区域的体积分数对熔化速率的影响不大，因此可以通过增加左上角的体积分数和降低左下角的体积分数来提高这种传热效率。并根据本研究结果对工业生产产生有效的指导作用。但是，本研究结果是建立在</w:t>
      </w:r>
      <w:r w:rsidR="008D6B91">
        <w:rPr>
          <w:rFonts w:hint="eastAsia"/>
        </w:rPr>
        <w:t>间隔片</w:t>
      </w:r>
      <w:r>
        <w:rPr>
          <w:rFonts w:hint="eastAsia"/>
        </w:rPr>
        <w:t>与</w:t>
      </w:r>
      <w:r>
        <w:rPr>
          <w:rFonts w:hint="eastAsia"/>
        </w:rPr>
        <w:t>NEPCM</w:t>
      </w:r>
      <w:r>
        <w:rPr>
          <w:rFonts w:hint="eastAsia"/>
        </w:rPr>
        <w:t>相一致的基础上的，需要在一定的特殊条件下进行，在今后的研究过程中，考虑不同类型的</w:t>
      </w:r>
      <w:r>
        <w:rPr>
          <w:rFonts w:hint="eastAsia"/>
        </w:rPr>
        <w:t>PCM</w:t>
      </w:r>
      <w:r>
        <w:rPr>
          <w:rFonts w:hint="eastAsia"/>
        </w:rPr>
        <w:t>和更多的排列对换热率的影响也是很有意义的。</w:t>
      </w:r>
    </w:p>
    <w:p w14:paraId="4ECB009C" w14:textId="08F77AED" w:rsidR="00B877A8" w:rsidRDefault="00B877A8" w:rsidP="008359F6">
      <w:pPr>
        <w:pStyle w:val="aff3"/>
      </w:pPr>
      <w:r>
        <w:rPr>
          <w:rFonts w:hint="eastAsia"/>
        </w:rPr>
        <w:t>表</w:t>
      </w:r>
      <w:r>
        <w:rPr>
          <w:rFonts w:hint="eastAsia"/>
        </w:rPr>
        <w:t>5</w:t>
      </w:r>
      <w:r>
        <w:rPr>
          <w:rFonts w:hint="eastAsia"/>
        </w:rPr>
        <w:t>：变量和参数</w:t>
      </w:r>
    </w:p>
    <w:tbl>
      <w:tblPr>
        <w:tblStyle w:val="a9"/>
        <w:tblW w:w="0" w:type="auto"/>
        <w:tblLook w:val="04A0" w:firstRow="1" w:lastRow="0" w:firstColumn="1" w:lastColumn="0" w:noHBand="0" w:noVBand="1"/>
      </w:tblPr>
      <w:tblGrid>
        <w:gridCol w:w="4148"/>
        <w:gridCol w:w="4148"/>
      </w:tblGrid>
      <w:tr w:rsidR="00B877A8" w:rsidRPr="00053BA1" w14:paraId="271E2FDA" w14:textId="77777777" w:rsidTr="000600C3">
        <w:tc>
          <w:tcPr>
            <w:tcW w:w="4148" w:type="dxa"/>
            <w:tcBorders>
              <w:top w:val="single" w:sz="8" w:space="0" w:color="auto"/>
              <w:left w:val="nil"/>
              <w:bottom w:val="single" w:sz="8" w:space="0" w:color="auto"/>
              <w:right w:val="nil"/>
            </w:tcBorders>
          </w:tcPr>
          <w:p w14:paraId="4A294306" w14:textId="1180D0DD" w:rsidR="00B877A8" w:rsidRPr="001126A1" w:rsidRDefault="00B877A8" w:rsidP="007C1FA1">
            <w:pPr>
              <w:pStyle w:val="affb"/>
              <w:spacing w:line="360" w:lineRule="auto"/>
              <w:jc w:val="center"/>
            </w:pPr>
            <w:r w:rsidRPr="001126A1">
              <w:rPr>
                <w:rFonts w:hint="eastAsia"/>
              </w:rPr>
              <w:t>变量</w:t>
            </w:r>
          </w:p>
        </w:tc>
        <w:tc>
          <w:tcPr>
            <w:tcW w:w="4148" w:type="dxa"/>
            <w:tcBorders>
              <w:top w:val="single" w:sz="8" w:space="0" w:color="auto"/>
              <w:left w:val="nil"/>
              <w:bottom w:val="single" w:sz="8" w:space="0" w:color="auto"/>
              <w:right w:val="nil"/>
            </w:tcBorders>
          </w:tcPr>
          <w:p w14:paraId="2BFD1512" w14:textId="77777777" w:rsidR="00B877A8" w:rsidRPr="001126A1" w:rsidRDefault="00B877A8" w:rsidP="007C1FA1">
            <w:pPr>
              <w:pStyle w:val="affb"/>
              <w:spacing w:line="360" w:lineRule="auto"/>
            </w:pPr>
          </w:p>
        </w:tc>
      </w:tr>
      <w:tr w:rsidR="00B877A8" w:rsidRPr="00053BA1" w14:paraId="0D013D30" w14:textId="77777777" w:rsidTr="000600C3">
        <w:tc>
          <w:tcPr>
            <w:tcW w:w="4148" w:type="dxa"/>
            <w:tcBorders>
              <w:top w:val="single" w:sz="8" w:space="0" w:color="auto"/>
              <w:left w:val="nil"/>
              <w:bottom w:val="nil"/>
              <w:right w:val="nil"/>
            </w:tcBorders>
          </w:tcPr>
          <w:p w14:paraId="4C1E8FA4" w14:textId="131533C2" w:rsidR="00B877A8" w:rsidRPr="00053BA1" w:rsidRDefault="00053BA1" w:rsidP="007C1FA1">
            <w:pPr>
              <w:pStyle w:val="affb"/>
              <w:spacing w:line="360" w:lineRule="auto"/>
            </w:pPr>
            <m:oMathPara>
              <m:oMath>
                <m:r>
                  <w:rPr>
                    <w:rFonts w:ascii="Cambria Math" w:hAnsi="Cambria Math" w:hint="eastAsia"/>
                  </w:rPr>
                  <m:t>c</m:t>
                </m:r>
              </m:oMath>
            </m:oMathPara>
          </w:p>
        </w:tc>
        <w:tc>
          <w:tcPr>
            <w:tcW w:w="4148" w:type="dxa"/>
            <w:tcBorders>
              <w:top w:val="single" w:sz="8" w:space="0" w:color="auto"/>
              <w:left w:val="nil"/>
              <w:bottom w:val="nil"/>
              <w:right w:val="nil"/>
            </w:tcBorders>
          </w:tcPr>
          <w:p w14:paraId="4B79716D" w14:textId="6194D0A7" w:rsidR="00B877A8" w:rsidRPr="00053BA1" w:rsidRDefault="00EC604D" w:rsidP="007C1FA1">
            <w:pPr>
              <w:pStyle w:val="affb"/>
              <w:spacing w:line="360" w:lineRule="auto"/>
            </w:pPr>
            <w:r w:rsidRPr="00053BA1">
              <w:rPr>
                <w:rFonts w:hint="eastAsia"/>
              </w:rPr>
              <w:t>晶格速度</w:t>
            </w:r>
            <w:bookmarkStart w:id="12" w:name="OLE_LINK4"/>
            <w:r w:rsidRPr="00053BA1">
              <w:rPr>
                <w:rFonts w:hint="eastAsia"/>
              </w:rPr>
              <w:t>[</w:t>
            </w:r>
            <m:oMath>
              <m:r>
                <w:rPr>
                  <w:rFonts w:ascii="Cambria Math" w:hAnsi="Cambria Math" w:hint="eastAsia"/>
                </w:rPr>
                <m:t>m</m:t>
              </m:r>
              <m:r>
                <w:rPr>
                  <w:rFonts w:ascii="Cambria Math" w:hAnsi="Cambria Math"/>
                </w:rPr>
                <m:t>∙</m:t>
              </m:r>
              <m:sSup>
                <m:sSupPr>
                  <m:ctrlPr>
                    <w:rPr>
                      <w:rFonts w:ascii="Cambria Math" w:hAnsi="Cambria Math"/>
                      <w:i/>
                      <w:sz w:val="24"/>
                    </w:rPr>
                  </m:ctrlPr>
                </m:sSupPr>
                <m:e>
                  <m:r>
                    <w:rPr>
                      <w:rFonts w:ascii="Cambria Math" w:hAnsi="Cambria Math"/>
                    </w:rPr>
                    <m:t>s</m:t>
                  </m:r>
                </m:e>
                <m:sup>
                  <m:r>
                    <w:rPr>
                      <w:rFonts w:ascii="Cambria Math" w:hAnsi="Cambria Math"/>
                    </w:rPr>
                    <m:t>-1</m:t>
                  </m:r>
                </m:sup>
              </m:sSup>
            </m:oMath>
            <w:r w:rsidRPr="00053BA1">
              <w:rPr>
                <w:rFonts w:hint="eastAsia"/>
              </w:rPr>
              <w:t>]</w:t>
            </w:r>
            <w:bookmarkEnd w:id="12"/>
          </w:p>
        </w:tc>
      </w:tr>
      <w:tr w:rsidR="00B877A8" w:rsidRPr="00053BA1" w14:paraId="3FB60BD1" w14:textId="77777777" w:rsidTr="00CB65FF">
        <w:tc>
          <w:tcPr>
            <w:tcW w:w="4148" w:type="dxa"/>
            <w:tcBorders>
              <w:top w:val="nil"/>
              <w:left w:val="nil"/>
              <w:bottom w:val="nil"/>
              <w:right w:val="nil"/>
            </w:tcBorders>
          </w:tcPr>
          <w:p w14:paraId="03952512" w14:textId="587E3889" w:rsidR="00B877A8" w:rsidRPr="00053BA1" w:rsidRDefault="00000000" w:rsidP="007C1FA1">
            <w:pPr>
              <w:pStyle w:val="affb"/>
              <w:spacing w:line="360" w:lineRule="auto"/>
            </w:pPr>
            <m:oMathPara>
              <m:oMath>
                <m:sSub>
                  <m:sSubPr>
                    <m:ctrlPr>
                      <w:rPr>
                        <w:rFonts w:ascii="Cambria Math" w:hAnsi="Cambria Math"/>
                        <w:i/>
                        <w:sz w:val="24"/>
                      </w:rPr>
                    </m:ctrlPr>
                  </m:sSubPr>
                  <m:e>
                    <m:r>
                      <w:rPr>
                        <w:rFonts w:ascii="Cambria Math" w:hAnsi="Cambria Math"/>
                      </w:rPr>
                      <m:t>c</m:t>
                    </m:r>
                  </m:e>
                  <m:sub>
                    <m:r>
                      <w:rPr>
                        <w:rFonts w:ascii="Cambria Math" w:hAnsi="Cambria Math"/>
                      </w:rPr>
                      <m:t>s</m:t>
                    </m:r>
                  </m:sub>
                </m:sSub>
              </m:oMath>
            </m:oMathPara>
          </w:p>
        </w:tc>
        <w:tc>
          <w:tcPr>
            <w:tcW w:w="4148" w:type="dxa"/>
            <w:tcBorders>
              <w:top w:val="nil"/>
              <w:left w:val="nil"/>
              <w:bottom w:val="nil"/>
              <w:right w:val="nil"/>
            </w:tcBorders>
          </w:tcPr>
          <w:p w14:paraId="0BBBD3B9" w14:textId="54FBCF3C" w:rsidR="00B877A8" w:rsidRPr="00053BA1" w:rsidRDefault="00EC604D" w:rsidP="007C1FA1">
            <w:pPr>
              <w:pStyle w:val="affb"/>
              <w:spacing w:line="360" w:lineRule="auto"/>
            </w:pPr>
            <w:r w:rsidRPr="00053BA1">
              <w:rPr>
                <w:rFonts w:hint="eastAsia"/>
              </w:rPr>
              <w:t>点阵声速</w:t>
            </w:r>
            <w:r w:rsidRPr="00053BA1">
              <w:rPr>
                <w:rFonts w:hint="eastAsia"/>
              </w:rPr>
              <w:t>[</w:t>
            </w:r>
            <m:oMath>
              <m:r>
                <w:rPr>
                  <w:rFonts w:ascii="Cambria Math" w:hAnsi="Cambria Math" w:hint="eastAsia"/>
                </w:rPr>
                <m:t>m</m:t>
              </m:r>
              <m:r>
                <w:rPr>
                  <w:rFonts w:ascii="Cambria Math" w:hAnsi="Cambria Math"/>
                </w:rPr>
                <m:t>∙</m:t>
              </m:r>
              <m:sSup>
                <m:sSupPr>
                  <m:ctrlPr>
                    <w:rPr>
                      <w:rFonts w:ascii="Cambria Math" w:hAnsi="Cambria Math"/>
                      <w:i/>
                      <w:sz w:val="24"/>
                    </w:rPr>
                  </m:ctrlPr>
                </m:sSupPr>
                <m:e>
                  <m:r>
                    <w:rPr>
                      <w:rFonts w:ascii="Cambria Math" w:hAnsi="Cambria Math"/>
                    </w:rPr>
                    <m:t>s</m:t>
                  </m:r>
                </m:e>
                <m:sup>
                  <m:r>
                    <w:rPr>
                      <w:rFonts w:ascii="Cambria Math" w:hAnsi="Cambria Math"/>
                    </w:rPr>
                    <m:t>-1</m:t>
                  </m:r>
                </m:sup>
              </m:sSup>
            </m:oMath>
            <w:r w:rsidRPr="00053BA1">
              <w:rPr>
                <w:rFonts w:hint="eastAsia"/>
              </w:rPr>
              <w:t>]</w:t>
            </w:r>
          </w:p>
        </w:tc>
      </w:tr>
      <w:tr w:rsidR="00B877A8" w:rsidRPr="00053BA1" w14:paraId="670C70BA" w14:textId="77777777" w:rsidTr="00CB65FF">
        <w:tc>
          <w:tcPr>
            <w:tcW w:w="4148" w:type="dxa"/>
            <w:tcBorders>
              <w:top w:val="nil"/>
              <w:left w:val="nil"/>
              <w:bottom w:val="nil"/>
              <w:right w:val="nil"/>
            </w:tcBorders>
          </w:tcPr>
          <w:p w14:paraId="45F01FD3" w14:textId="4CBE5762" w:rsidR="00B877A8" w:rsidRPr="00053BA1" w:rsidRDefault="00000000" w:rsidP="007C1FA1">
            <w:pPr>
              <w:pStyle w:val="affb"/>
              <w:spacing w:line="360" w:lineRule="auto"/>
            </w:pPr>
            <m:oMathPara>
              <m:oMath>
                <m:sSub>
                  <m:sSubPr>
                    <m:ctrlPr>
                      <w:rPr>
                        <w:rFonts w:ascii="Cambria Math" w:hAnsi="Cambria Math"/>
                        <w:i/>
                        <w:sz w:val="24"/>
                      </w:rPr>
                    </m:ctrlPr>
                  </m:sSubPr>
                  <m:e>
                    <m:r>
                      <w:rPr>
                        <w:rFonts w:ascii="Cambria Math" w:hAnsi="Cambria Math" w:hint="eastAsia"/>
                      </w:rPr>
                      <m:t>C</m:t>
                    </m:r>
                  </m:e>
                  <m:sub>
                    <m:r>
                      <w:rPr>
                        <w:rFonts w:ascii="Cambria Math" w:hAnsi="Cambria Math" w:hint="eastAsia"/>
                      </w:rPr>
                      <m:t>p</m:t>
                    </m:r>
                  </m:sub>
                </m:sSub>
              </m:oMath>
            </m:oMathPara>
          </w:p>
        </w:tc>
        <w:tc>
          <w:tcPr>
            <w:tcW w:w="4148" w:type="dxa"/>
            <w:tcBorders>
              <w:top w:val="nil"/>
              <w:left w:val="nil"/>
              <w:bottom w:val="nil"/>
              <w:right w:val="nil"/>
            </w:tcBorders>
          </w:tcPr>
          <w:p w14:paraId="2801C5C2" w14:textId="0D933F0D" w:rsidR="00B877A8" w:rsidRPr="00053BA1" w:rsidRDefault="00EC604D" w:rsidP="007C1FA1">
            <w:pPr>
              <w:pStyle w:val="affb"/>
              <w:spacing w:line="360" w:lineRule="auto"/>
            </w:pPr>
            <w:r w:rsidRPr="00053BA1">
              <w:rPr>
                <w:rFonts w:hint="eastAsia"/>
              </w:rPr>
              <w:t>定压比热容</w:t>
            </w:r>
            <w:r w:rsidRPr="00053BA1">
              <w:rPr>
                <w:rFonts w:hint="eastAsia"/>
              </w:rPr>
              <w:t>[</w:t>
            </w:r>
            <m:oMath>
              <m:r>
                <w:rPr>
                  <w:rFonts w:ascii="Cambria Math" w:hAnsi="Cambria Math"/>
                </w:rPr>
                <m:t>KJ</m:t>
              </m:r>
              <m:r>
                <m:rPr>
                  <m:sty m:val="p"/>
                </m:rPr>
                <w:rPr>
                  <w:rFonts w:ascii="Cambria Math" w:hAnsi="Cambria Math"/>
                </w:rPr>
                <m:t>∙</m:t>
              </m:r>
              <m:sSup>
                <m:sSupPr>
                  <m:ctrlPr>
                    <w:rPr>
                      <w:rFonts w:ascii="Cambria Math" w:hAnsi="Cambria Math"/>
                      <w:sz w:val="24"/>
                    </w:rPr>
                  </m:ctrlPr>
                </m:sSupPr>
                <m:e>
                  <m:r>
                    <w:rPr>
                      <w:rFonts w:ascii="Cambria Math" w:hAnsi="Cambria Math"/>
                    </w:rPr>
                    <m:t>kg</m:t>
                  </m:r>
                </m:e>
                <m:sup>
                  <m:r>
                    <m:rPr>
                      <m:sty m:val="p"/>
                    </m:rPr>
                    <w:rPr>
                      <w:rFonts w:ascii="Cambria Math" w:hAnsi="Cambria Math"/>
                    </w:rPr>
                    <m:t>-1</m:t>
                  </m:r>
                </m:sup>
              </m:sSup>
              <m:r>
                <m:rPr>
                  <m:sty m:val="p"/>
                </m:rPr>
                <w:rPr>
                  <w:rFonts w:ascii="Cambria Math" w:hAnsi="Cambria Math"/>
                </w:rPr>
                <m:t>∙</m:t>
              </m:r>
              <m:sSup>
                <m:sSupPr>
                  <m:ctrlPr>
                    <w:rPr>
                      <w:rFonts w:ascii="Cambria Math" w:hAnsi="Cambria Math"/>
                      <w:sz w:val="24"/>
                    </w:rPr>
                  </m:ctrlPr>
                </m:sSupPr>
                <m:e>
                  <m:r>
                    <w:rPr>
                      <w:rFonts w:ascii="Cambria Math" w:hAnsi="Cambria Math"/>
                    </w:rPr>
                    <m:t>K</m:t>
                  </m:r>
                </m:e>
                <m:sup>
                  <m:r>
                    <m:rPr>
                      <m:sty m:val="p"/>
                    </m:rPr>
                    <w:rPr>
                      <w:rFonts w:ascii="Cambria Math" w:hAnsi="Cambria Math"/>
                    </w:rPr>
                    <m:t>-1</m:t>
                  </m:r>
                </m:sup>
              </m:sSup>
            </m:oMath>
            <w:r w:rsidRPr="00053BA1">
              <w:rPr>
                <w:rFonts w:hint="eastAsia"/>
              </w:rPr>
              <w:t>]</w:t>
            </w:r>
          </w:p>
        </w:tc>
      </w:tr>
      <w:tr w:rsidR="00B877A8" w:rsidRPr="00053BA1" w14:paraId="0701541F" w14:textId="77777777" w:rsidTr="00CB65FF">
        <w:tc>
          <w:tcPr>
            <w:tcW w:w="4148" w:type="dxa"/>
            <w:tcBorders>
              <w:top w:val="nil"/>
              <w:left w:val="nil"/>
              <w:bottom w:val="nil"/>
              <w:right w:val="nil"/>
            </w:tcBorders>
          </w:tcPr>
          <w:p w14:paraId="634D73D3" w14:textId="1BC385B1" w:rsidR="00B877A8" w:rsidRPr="00053BA1" w:rsidRDefault="00000000" w:rsidP="007C1FA1">
            <w:pPr>
              <w:pStyle w:val="affb"/>
              <w:spacing w:line="360" w:lineRule="auto"/>
            </w:pPr>
            <m:oMathPara>
              <m:oMath>
                <m:sSub>
                  <m:sSubPr>
                    <m:ctrlPr>
                      <w:rPr>
                        <w:rFonts w:ascii="Cambria Math" w:hAnsi="Cambria Math"/>
                        <w:i/>
                        <w:sz w:val="24"/>
                      </w:rPr>
                    </m:ctrlPr>
                  </m:sSubPr>
                  <m:e>
                    <m:r>
                      <w:rPr>
                        <w:rFonts w:ascii="Cambria Math" w:hAnsi="Cambria Math"/>
                      </w:rPr>
                      <m:t>e</m:t>
                    </m:r>
                  </m:e>
                  <m:sub>
                    <m:r>
                      <w:rPr>
                        <w:rFonts w:ascii="Cambria Math" w:hAnsi="Cambria Math" w:hint="eastAsia"/>
                      </w:rPr>
                      <m:t>i</m:t>
                    </m:r>
                  </m:sub>
                </m:sSub>
              </m:oMath>
            </m:oMathPara>
          </w:p>
        </w:tc>
        <w:tc>
          <w:tcPr>
            <w:tcW w:w="4148" w:type="dxa"/>
            <w:tcBorders>
              <w:top w:val="nil"/>
              <w:left w:val="nil"/>
              <w:bottom w:val="nil"/>
              <w:right w:val="nil"/>
            </w:tcBorders>
          </w:tcPr>
          <w:p w14:paraId="2D6140D7" w14:textId="734C9F36" w:rsidR="00B877A8" w:rsidRPr="00053BA1" w:rsidRDefault="00053BA1" w:rsidP="007C1FA1">
            <w:pPr>
              <w:pStyle w:val="affb"/>
              <w:spacing w:line="360" w:lineRule="auto"/>
            </w:pPr>
            <m:oMath>
              <m:r>
                <w:rPr>
                  <w:rFonts w:ascii="Cambria Math" w:hAnsi="Cambria Math" w:hint="eastAsia"/>
                </w:rPr>
                <m:t>i</m:t>
              </m:r>
            </m:oMath>
            <w:r w:rsidR="00EC604D" w:rsidRPr="00053BA1">
              <w:rPr>
                <w:rFonts w:hint="eastAsia"/>
              </w:rPr>
              <w:t>方向上的离散速度</w:t>
            </w:r>
            <w:bookmarkStart w:id="13" w:name="OLE_LINK7"/>
            <w:r w:rsidR="00EC604D" w:rsidRPr="00053BA1">
              <w:rPr>
                <w:rFonts w:hint="eastAsia"/>
              </w:rPr>
              <w:t>[</w:t>
            </w:r>
            <m:oMath>
              <m:r>
                <w:rPr>
                  <w:rFonts w:ascii="Cambria Math" w:hAnsi="Cambria Math" w:hint="eastAsia"/>
                </w:rPr>
                <m:t>m</m:t>
              </m:r>
              <m:r>
                <w:rPr>
                  <w:rFonts w:ascii="Cambria Math" w:hAnsi="Cambria Math"/>
                </w:rPr>
                <m:t>∙</m:t>
              </m:r>
              <m:sSup>
                <m:sSupPr>
                  <m:ctrlPr>
                    <w:rPr>
                      <w:rFonts w:ascii="Cambria Math" w:hAnsi="Cambria Math"/>
                      <w:i/>
                      <w:sz w:val="24"/>
                    </w:rPr>
                  </m:ctrlPr>
                </m:sSupPr>
                <m:e>
                  <m:r>
                    <w:rPr>
                      <w:rFonts w:ascii="Cambria Math" w:hAnsi="Cambria Math"/>
                    </w:rPr>
                    <m:t>s</m:t>
                  </m:r>
                </m:e>
                <m:sup>
                  <m:r>
                    <w:rPr>
                      <w:rFonts w:ascii="Cambria Math" w:hAnsi="Cambria Math"/>
                    </w:rPr>
                    <m:t>-1</m:t>
                  </m:r>
                </m:sup>
              </m:sSup>
            </m:oMath>
            <w:r w:rsidR="00EC604D" w:rsidRPr="00053BA1">
              <w:rPr>
                <w:rFonts w:hint="eastAsia"/>
              </w:rPr>
              <w:t>]</w:t>
            </w:r>
            <w:bookmarkEnd w:id="13"/>
          </w:p>
        </w:tc>
      </w:tr>
      <w:tr w:rsidR="00B877A8" w:rsidRPr="00053BA1" w14:paraId="4353FB35" w14:textId="77777777" w:rsidTr="00CB65FF">
        <w:tc>
          <w:tcPr>
            <w:tcW w:w="4148" w:type="dxa"/>
            <w:tcBorders>
              <w:top w:val="nil"/>
              <w:left w:val="nil"/>
              <w:bottom w:val="nil"/>
              <w:right w:val="nil"/>
            </w:tcBorders>
          </w:tcPr>
          <w:p w14:paraId="5904DED6" w14:textId="20C65CC6" w:rsidR="00B877A8" w:rsidRPr="00053BA1" w:rsidRDefault="00000000" w:rsidP="007C1FA1">
            <w:pPr>
              <w:pStyle w:val="affb"/>
              <w:spacing w:line="360" w:lineRule="auto"/>
            </w:pPr>
            <m:oMathPara>
              <m:oMath>
                <m:sSub>
                  <m:sSubPr>
                    <m:ctrlPr>
                      <w:rPr>
                        <w:rFonts w:ascii="Cambria Math" w:hAnsi="Cambria Math"/>
                        <w:i/>
                        <w:sz w:val="24"/>
                      </w:rPr>
                    </m:ctrlPr>
                  </m:sSubPr>
                  <m:e>
                    <m:r>
                      <w:rPr>
                        <w:rFonts w:ascii="Cambria Math" w:hAnsi="Cambria Math"/>
                      </w:rPr>
                      <m:t>F</m:t>
                    </m:r>
                  </m:e>
                  <m:sub>
                    <m:r>
                      <w:rPr>
                        <w:rFonts w:ascii="Cambria Math" w:hAnsi="Cambria Math" w:hint="eastAsia"/>
                      </w:rPr>
                      <m:t>i</m:t>
                    </m:r>
                  </m:sub>
                </m:sSub>
              </m:oMath>
            </m:oMathPara>
          </w:p>
        </w:tc>
        <w:tc>
          <w:tcPr>
            <w:tcW w:w="4148" w:type="dxa"/>
            <w:tcBorders>
              <w:top w:val="nil"/>
              <w:left w:val="nil"/>
              <w:bottom w:val="nil"/>
              <w:right w:val="nil"/>
            </w:tcBorders>
          </w:tcPr>
          <w:p w14:paraId="2AE58CB6" w14:textId="18B1DF03" w:rsidR="00B877A8" w:rsidRPr="00053BA1" w:rsidRDefault="00766988" w:rsidP="007C1FA1">
            <w:pPr>
              <w:pStyle w:val="affb"/>
              <w:spacing w:line="360" w:lineRule="auto"/>
            </w:pPr>
            <w:r w:rsidRPr="00053BA1">
              <w:rPr>
                <w:rFonts w:hint="eastAsia"/>
              </w:rPr>
              <w:t>力</w:t>
            </w:r>
            <w:bookmarkStart w:id="14" w:name="OLE_LINK9"/>
            <w:r w:rsidRPr="00053BA1">
              <w:rPr>
                <w:rFonts w:hint="eastAsia"/>
              </w:rPr>
              <w:t>[</w:t>
            </w:r>
            <m:oMath>
              <m:r>
                <w:rPr>
                  <w:rFonts w:ascii="Cambria Math" w:hAnsi="Cambria Math"/>
                </w:rPr>
                <m:t>N</m:t>
              </m:r>
            </m:oMath>
            <w:r w:rsidRPr="00053BA1">
              <w:rPr>
                <w:rFonts w:hint="eastAsia"/>
              </w:rPr>
              <w:t>]</w:t>
            </w:r>
            <w:bookmarkEnd w:id="14"/>
          </w:p>
        </w:tc>
      </w:tr>
      <w:tr w:rsidR="00B877A8" w:rsidRPr="00053BA1" w14:paraId="499C6D5B" w14:textId="77777777" w:rsidTr="00CB65FF">
        <w:tc>
          <w:tcPr>
            <w:tcW w:w="4148" w:type="dxa"/>
            <w:tcBorders>
              <w:top w:val="nil"/>
              <w:left w:val="nil"/>
              <w:bottom w:val="nil"/>
              <w:right w:val="nil"/>
            </w:tcBorders>
          </w:tcPr>
          <w:p w14:paraId="07D8F8F9" w14:textId="519D6AC5" w:rsidR="00B877A8" w:rsidRPr="00053BA1" w:rsidRDefault="00000000" w:rsidP="007C1FA1">
            <w:pPr>
              <w:pStyle w:val="affb"/>
              <w:spacing w:line="360" w:lineRule="auto"/>
            </w:pPr>
            <m:oMathPara>
              <m:oMath>
                <m:sSub>
                  <m:sSubPr>
                    <m:ctrlPr>
                      <w:rPr>
                        <w:rFonts w:ascii="Cambria Math" w:hAnsi="Cambria Math"/>
                        <w:i/>
                        <w:sz w:val="24"/>
                      </w:rPr>
                    </m:ctrlPr>
                  </m:sSubPr>
                  <m:e>
                    <m:r>
                      <w:rPr>
                        <w:rFonts w:ascii="Cambria Math" w:hAnsi="Cambria Math"/>
                      </w:rPr>
                      <m:t>f</m:t>
                    </m:r>
                  </m:e>
                  <m:sub>
                    <m:r>
                      <w:rPr>
                        <w:rFonts w:ascii="Cambria Math" w:hAnsi="Cambria Math" w:hint="eastAsia"/>
                      </w:rPr>
                      <m:t>i</m:t>
                    </m:r>
                  </m:sub>
                </m:sSub>
              </m:oMath>
            </m:oMathPara>
          </w:p>
        </w:tc>
        <w:tc>
          <w:tcPr>
            <w:tcW w:w="4148" w:type="dxa"/>
            <w:tcBorders>
              <w:top w:val="nil"/>
              <w:left w:val="nil"/>
              <w:bottom w:val="nil"/>
              <w:right w:val="nil"/>
            </w:tcBorders>
          </w:tcPr>
          <w:p w14:paraId="29D41E55" w14:textId="28D74CB9" w:rsidR="00B877A8" w:rsidRPr="00053BA1" w:rsidRDefault="00053BA1" w:rsidP="007C1FA1">
            <w:pPr>
              <w:pStyle w:val="affb"/>
              <w:spacing w:line="360" w:lineRule="auto"/>
            </w:pPr>
            <m:oMath>
              <m:r>
                <w:rPr>
                  <w:rFonts w:ascii="Cambria Math" w:hAnsi="Cambria Math" w:hint="eastAsia"/>
                </w:rPr>
                <m:t>i</m:t>
              </m:r>
            </m:oMath>
            <w:r w:rsidR="00766988" w:rsidRPr="00053BA1">
              <w:rPr>
                <w:rFonts w:hint="eastAsia"/>
              </w:rPr>
              <w:t>方向上密度的分布函数</w:t>
            </w:r>
            <w:bookmarkStart w:id="15" w:name="OLE_LINK8"/>
            <w:r w:rsidR="00766988" w:rsidRPr="00053BA1">
              <w:rPr>
                <w:rFonts w:hint="eastAsia"/>
              </w:rPr>
              <w:t>[</w:t>
            </w:r>
            <m:oMath>
              <m:r>
                <w:rPr>
                  <w:rFonts w:ascii="Cambria Math" w:hAnsi="Cambria Math"/>
                </w:rPr>
                <m:t>kg∙</m:t>
              </m:r>
              <m:sSup>
                <m:sSupPr>
                  <m:ctrlPr>
                    <w:rPr>
                      <w:rFonts w:ascii="Cambria Math" w:hAnsi="Cambria Math"/>
                      <w:i/>
                      <w:sz w:val="24"/>
                    </w:rPr>
                  </m:ctrlPr>
                </m:sSupPr>
                <m:e>
                  <m:r>
                    <w:rPr>
                      <w:rFonts w:ascii="Cambria Math" w:hAnsi="Cambria Math"/>
                    </w:rPr>
                    <m:t>m</m:t>
                  </m:r>
                </m:e>
                <m:sup>
                  <m:r>
                    <w:rPr>
                      <w:rFonts w:ascii="Cambria Math" w:hAnsi="Cambria Math"/>
                    </w:rPr>
                    <m:t>-3</m:t>
                  </m:r>
                </m:sup>
              </m:sSup>
            </m:oMath>
            <w:r w:rsidR="00766988" w:rsidRPr="00053BA1">
              <w:rPr>
                <w:rFonts w:hint="eastAsia"/>
              </w:rPr>
              <w:t>]</w:t>
            </w:r>
            <w:bookmarkEnd w:id="15"/>
          </w:p>
        </w:tc>
      </w:tr>
      <w:tr w:rsidR="00C942B7" w:rsidRPr="00053BA1" w14:paraId="4F3731A0" w14:textId="77777777" w:rsidTr="00CB65FF">
        <w:trPr>
          <w:trHeight w:val="653"/>
        </w:trPr>
        <w:tc>
          <w:tcPr>
            <w:tcW w:w="4148" w:type="dxa"/>
            <w:tcBorders>
              <w:top w:val="nil"/>
              <w:left w:val="nil"/>
              <w:bottom w:val="nil"/>
              <w:right w:val="nil"/>
            </w:tcBorders>
          </w:tcPr>
          <w:p w14:paraId="111C2B08" w14:textId="619E9D2B" w:rsidR="00C942B7" w:rsidRPr="00053BA1" w:rsidRDefault="00000000" w:rsidP="007C1FA1">
            <w:pPr>
              <w:pStyle w:val="affb"/>
              <w:spacing w:line="360" w:lineRule="auto"/>
            </w:pPr>
            <m:oMathPara>
              <m:oMath>
                <m:sSubSup>
                  <m:sSubSupPr>
                    <m:ctrlPr>
                      <w:rPr>
                        <w:rFonts w:ascii="Cambria Math" w:hAnsi="Cambria Math"/>
                        <w:i/>
                        <w:sz w:val="24"/>
                      </w:rPr>
                    </m:ctrlPr>
                  </m:sSubSupPr>
                  <m:e>
                    <m:r>
                      <w:rPr>
                        <w:rFonts w:ascii="Cambria Math" w:hAnsi="Cambria Math"/>
                      </w:rPr>
                      <m:t>f</m:t>
                    </m:r>
                  </m:e>
                  <m:sub>
                    <m:r>
                      <w:rPr>
                        <w:rFonts w:ascii="Cambria Math" w:hAnsi="Cambria Math" w:hint="eastAsia"/>
                      </w:rPr>
                      <m:t>i</m:t>
                    </m:r>
                  </m:sub>
                  <m:sup>
                    <m:r>
                      <w:rPr>
                        <w:rFonts w:ascii="Cambria Math" w:hAnsi="Cambria Math"/>
                      </w:rPr>
                      <m:t>eq</m:t>
                    </m:r>
                  </m:sup>
                </m:sSubSup>
              </m:oMath>
            </m:oMathPara>
          </w:p>
        </w:tc>
        <w:tc>
          <w:tcPr>
            <w:tcW w:w="4148" w:type="dxa"/>
            <w:tcBorders>
              <w:top w:val="nil"/>
              <w:left w:val="nil"/>
              <w:bottom w:val="nil"/>
              <w:right w:val="nil"/>
            </w:tcBorders>
          </w:tcPr>
          <w:p w14:paraId="00AB85C3" w14:textId="274AD146" w:rsidR="00C942B7" w:rsidRPr="00053BA1" w:rsidRDefault="00C942B7" w:rsidP="007C1FA1">
            <w:pPr>
              <w:pStyle w:val="affb"/>
              <w:spacing w:line="360" w:lineRule="auto"/>
            </w:pPr>
            <m:oMath>
              <m:r>
                <w:rPr>
                  <w:rFonts w:ascii="Cambria Math" w:hAnsi="Cambria Math" w:hint="eastAsia"/>
                </w:rPr>
                <m:t>i</m:t>
              </m:r>
            </m:oMath>
            <w:r w:rsidRPr="00053BA1">
              <w:rPr>
                <w:rFonts w:hint="eastAsia"/>
              </w:rPr>
              <w:t>方向上密度的平衡分布函数</w:t>
            </w:r>
            <w:r w:rsidRPr="00053BA1">
              <w:rPr>
                <w:rFonts w:hint="eastAsia"/>
              </w:rPr>
              <w:t>[[</w:t>
            </w:r>
            <m:oMath>
              <m:r>
                <w:rPr>
                  <w:rFonts w:ascii="Cambria Math" w:hAnsi="Cambria Math"/>
                </w:rPr>
                <m:t>kg∙</m:t>
              </m:r>
              <m:sSup>
                <m:sSupPr>
                  <m:ctrlPr>
                    <w:rPr>
                      <w:rFonts w:ascii="Cambria Math" w:hAnsi="Cambria Math"/>
                      <w:i/>
                      <w:sz w:val="24"/>
                    </w:rPr>
                  </m:ctrlPr>
                </m:sSupPr>
                <m:e>
                  <m:r>
                    <w:rPr>
                      <w:rFonts w:ascii="Cambria Math" w:hAnsi="Cambria Math"/>
                    </w:rPr>
                    <m:t>m</m:t>
                  </m:r>
                </m:e>
                <m:sup>
                  <m:r>
                    <w:rPr>
                      <w:rFonts w:ascii="Cambria Math" w:hAnsi="Cambria Math"/>
                    </w:rPr>
                    <m:t>-3</m:t>
                  </m:r>
                </m:sup>
              </m:sSup>
            </m:oMath>
            <w:r w:rsidRPr="00053BA1">
              <w:rPr>
                <w:rFonts w:hint="eastAsia"/>
              </w:rPr>
              <w:t>]</w:t>
            </w:r>
          </w:p>
        </w:tc>
      </w:tr>
      <w:tr w:rsidR="00C942B7" w:rsidRPr="00053BA1" w14:paraId="56FBE8E4" w14:textId="77777777" w:rsidTr="00CB65FF">
        <w:trPr>
          <w:trHeight w:val="653"/>
        </w:trPr>
        <w:tc>
          <w:tcPr>
            <w:tcW w:w="4148" w:type="dxa"/>
            <w:tcBorders>
              <w:top w:val="nil"/>
              <w:left w:val="nil"/>
              <w:bottom w:val="nil"/>
              <w:right w:val="nil"/>
            </w:tcBorders>
          </w:tcPr>
          <w:p w14:paraId="45719C62" w14:textId="7B869138" w:rsidR="00C942B7" w:rsidRPr="00053BA1" w:rsidRDefault="00000000" w:rsidP="007C1FA1">
            <w:pPr>
              <w:pStyle w:val="affb"/>
              <w:spacing w:line="360" w:lineRule="auto"/>
            </w:pPr>
            <m:oMathPara>
              <m:oMath>
                <m:sSub>
                  <m:sSubPr>
                    <m:ctrlPr>
                      <w:rPr>
                        <w:rFonts w:ascii="Cambria Math" w:hAnsi="Cambria Math"/>
                        <w:i/>
                        <w:sz w:val="24"/>
                      </w:rPr>
                    </m:ctrlPr>
                  </m:sSubPr>
                  <m:e>
                    <m:r>
                      <w:rPr>
                        <w:rFonts w:ascii="Cambria Math" w:hAnsi="Cambria Math"/>
                      </w:rPr>
                      <m:t>f</m:t>
                    </m:r>
                  </m:e>
                  <m:sub>
                    <m:r>
                      <w:rPr>
                        <w:rFonts w:ascii="Cambria Math" w:hAnsi="Cambria Math" w:hint="eastAsia"/>
                      </w:rPr>
                      <m:t>l</m:t>
                    </m:r>
                  </m:sub>
                </m:sSub>
              </m:oMath>
            </m:oMathPara>
          </w:p>
        </w:tc>
        <w:tc>
          <w:tcPr>
            <w:tcW w:w="4148" w:type="dxa"/>
            <w:tcBorders>
              <w:top w:val="nil"/>
              <w:left w:val="nil"/>
              <w:bottom w:val="nil"/>
              <w:right w:val="nil"/>
            </w:tcBorders>
          </w:tcPr>
          <w:p w14:paraId="328943D4" w14:textId="0F410E39" w:rsidR="00C942B7" w:rsidRPr="00053BA1" w:rsidRDefault="00C942B7" w:rsidP="007C1FA1">
            <w:pPr>
              <w:pStyle w:val="affb"/>
              <w:spacing w:line="360" w:lineRule="auto"/>
            </w:pPr>
            <w:r w:rsidRPr="00053BA1">
              <w:rPr>
                <w:rFonts w:hint="eastAsia"/>
              </w:rPr>
              <w:t>液相率</w:t>
            </w:r>
          </w:p>
        </w:tc>
      </w:tr>
      <w:tr w:rsidR="00C942B7" w:rsidRPr="00053BA1" w14:paraId="4CA90D52" w14:textId="77777777" w:rsidTr="00CB65FF">
        <w:trPr>
          <w:trHeight w:val="653"/>
        </w:trPr>
        <w:tc>
          <w:tcPr>
            <w:tcW w:w="4148" w:type="dxa"/>
            <w:tcBorders>
              <w:top w:val="nil"/>
              <w:left w:val="nil"/>
              <w:bottom w:val="nil"/>
              <w:right w:val="nil"/>
            </w:tcBorders>
          </w:tcPr>
          <w:p w14:paraId="2ED12499" w14:textId="61E152A7" w:rsidR="00C942B7" w:rsidRPr="00053BA1" w:rsidRDefault="00000000" w:rsidP="007C1FA1">
            <w:pPr>
              <w:pStyle w:val="affb"/>
              <w:spacing w:line="360" w:lineRule="auto"/>
            </w:pPr>
            <m:oMathPara>
              <m:oMath>
                <m:sSub>
                  <m:sSubPr>
                    <m:ctrlPr>
                      <w:rPr>
                        <w:rFonts w:ascii="Cambria Math" w:hAnsi="Cambria Math"/>
                        <w:i/>
                        <w:sz w:val="24"/>
                      </w:rPr>
                    </m:ctrlPr>
                  </m:sSubPr>
                  <m:e>
                    <m:r>
                      <w:rPr>
                        <w:rFonts w:ascii="Cambria Math" w:hAnsi="Cambria Math"/>
                      </w:rPr>
                      <m:t>f</m:t>
                    </m:r>
                  </m:e>
                  <m:sub>
                    <m:r>
                      <w:rPr>
                        <w:rFonts w:ascii="Cambria Math" w:hAnsi="Cambria Math"/>
                      </w:rPr>
                      <m:t>m</m:t>
                    </m:r>
                  </m:sub>
                </m:sSub>
              </m:oMath>
            </m:oMathPara>
          </w:p>
        </w:tc>
        <w:tc>
          <w:tcPr>
            <w:tcW w:w="4148" w:type="dxa"/>
            <w:tcBorders>
              <w:top w:val="nil"/>
              <w:left w:val="nil"/>
              <w:bottom w:val="nil"/>
              <w:right w:val="nil"/>
            </w:tcBorders>
          </w:tcPr>
          <w:p w14:paraId="2875DCEC" w14:textId="7AE63441" w:rsidR="00C942B7" w:rsidRPr="00053BA1" w:rsidRDefault="00C942B7" w:rsidP="007C1FA1">
            <w:pPr>
              <w:pStyle w:val="affb"/>
              <w:spacing w:line="360" w:lineRule="auto"/>
            </w:pPr>
            <w:r w:rsidRPr="00053BA1">
              <w:rPr>
                <w:rFonts w:hint="eastAsia"/>
              </w:rPr>
              <w:t>浮力</w:t>
            </w:r>
            <w:r w:rsidRPr="00053BA1">
              <w:rPr>
                <w:rFonts w:hint="eastAsia"/>
              </w:rPr>
              <w:t>[</w:t>
            </w:r>
            <m:oMath>
              <m:r>
                <w:rPr>
                  <w:rFonts w:ascii="Cambria Math" w:hAnsi="Cambria Math"/>
                </w:rPr>
                <m:t>N</m:t>
              </m:r>
            </m:oMath>
            <w:r w:rsidRPr="00053BA1">
              <w:rPr>
                <w:rFonts w:hint="eastAsia"/>
              </w:rPr>
              <w:t>]</w:t>
            </w:r>
          </w:p>
        </w:tc>
      </w:tr>
      <w:tr w:rsidR="00C942B7" w:rsidRPr="00053BA1" w14:paraId="0E5838E3" w14:textId="77777777" w:rsidTr="00CB65FF">
        <w:trPr>
          <w:trHeight w:val="653"/>
        </w:trPr>
        <w:tc>
          <w:tcPr>
            <w:tcW w:w="4148" w:type="dxa"/>
            <w:tcBorders>
              <w:top w:val="nil"/>
              <w:left w:val="nil"/>
              <w:bottom w:val="nil"/>
              <w:right w:val="nil"/>
            </w:tcBorders>
          </w:tcPr>
          <w:p w14:paraId="5BE5B940" w14:textId="10D0A9FD" w:rsidR="00C942B7" w:rsidRPr="00053BA1" w:rsidRDefault="00C942B7" w:rsidP="007C1FA1">
            <w:pPr>
              <w:pStyle w:val="affb"/>
              <w:spacing w:line="360" w:lineRule="auto"/>
            </w:pPr>
            <m:oMathPara>
              <m:oMath>
                <m:r>
                  <w:rPr>
                    <w:rFonts w:ascii="Cambria Math" w:hAnsi="Cambria Math"/>
                  </w:rPr>
                  <m:t>g</m:t>
                </m:r>
              </m:oMath>
            </m:oMathPara>
          </w:p>
        </w:tc>
        <w:tc>
          <w:tcPr>
            <w:tcW w:w="4148" w:type="dxa"/>
            <w:tcBorders>
              <w:top w:val="nil"/>
              <w:left w:val="nil"/>
              <w:bottom w:val="nil"/>
              <w:right w:val="nil"/>
            </w:tcBorders>
          </w:tcPr>
          <w:p w14:paraId="1700A21F" w14:textId="7733C790" w:rsidR="00C942B7" w:rsidRPr="00053BA1" w:rsidRDefault="00C942B7" w:rsidP="007C1FA1">
            <w:pPr>
              <w:pStyle w:val="affb"/>
              <w:spacing w:line="360" w:lineRule="auto"/>
            </w:pPr>
            <w:r w:rsidRPr="00053BA1">
              <w:rPr>
                <w:rFonts w:hint="eastAsia"/>
              </w:rPr>
              <w:t>重力加速度</w:t>
            </w:r>
            <w:bookmarkStart w:id="16" w:name="OLE_LINK10"/>
            <w:r w:rsidRPr="00053BA1">
              <w:rPr>
                <w:rFonts w:hint="eastAsia"/>
              </w:rPr>
              <w:t>[</w:t>
            </w:r>
            <m:oMath>
              <m:r>
                <w:rPr>
                  <w:rFonts w:ascii="Cambria Math" w:hAnsi="Cambria Math" w:hint="eastAsia"/>
                </w:rPr>
                <m:t>m</m:t>
              </m:r>
              <m:r>
                <w:rPr>
                  <w:rFonts w:ascii="Cambria Math" w:hAnsi="Cambria Math"/>
                </w:rPr>
                <m:t>∙</m:t>
              </m:r>
              <m:sSup>
                <m:sSupPr>
                  <m:ctrlPr>
                    <w:rPr>
                      <w:rFonts w:ascii="Cambria Math" w:hAnsi="Cambria Math"/>
                      <w:i/>
                      <w:sz w:val="24"/>
                    </w:rPr>
                  </m:ctrlPr>
                </m:sSupPr>
                <m:e>
                  <m:r>
                    <w:rPr>
                      <w:rFonts w:ascii="Cambria Math" w:hAnsi="Cambria Math"/>
                    </w:rPr>
                    <m:t>s</m:t>
                  </m:r>
                </m:e>
                <m:sup>
                  <m:r>
                    <w:rPr>
                      <w:rFonts w:ascii="Cambria Math" w:hAnsi="Cambria Math"/>
                    </w:rPr>
                    <m:t>-2</m:t>
                  </m:r>
                </m:sup>
              </m:sSup>
            </m:oMath>
            <w:r w:rsidRPr="00053BA1">
              <w:rPr>
                <w:rFonts w:hint="eastAsia"/>
              </w:rPr>
              <w:t>]</w:t>
            </w:r>
            <w:bookmarkEnd w:id="16"/>
          </w:p>
        </w:tc>
      </w:tr>
      <w:tr w:rsidR="00C942B7" w:rsidRPr="00053BA1" w14:paraId="147D284F" w14:textId="77777777" w:rsidTr="00CB65FF">
        <w:trPr>
          <w:trHeight w:val="653"/>
        </w:trPr>
        <w:tc>
          <w:tcPr>
            <w:tcW w:w="4148" w:type="dxa"/>
            <w:tcBorders>
              <w:top w:val="nil"/>
              <w:left w:val="nil"/>
              <w:bottom w:val="nil"/>
              <w:right w:val="nil"/>
            </w:tcBorders>
          </w:tcPr>
          <w:p w14:paraId="41C291EB" w14:textId="5AD6F535" w:rsidR="00C942B7" w:rsidRPr="00053BA1" w:rsidRDefault="00000000" w:rsidP="007C1FA1">
            <w:pPr>
              <w:pStyle w:val="affb"/>
              <w:spacing w:line="360" w:lineRule="auto"/>
            </w:pPr>
            <m:oMathPara>
              <m:oMath>
                <m:sSub>
                  <m:sSubPr>
                    <m:ctrlPr>
                      <w:rPr>
                        <w:rFonts w:ascii="Cambria Math" w:hAnsi="Cambria Math"/>
                        <w:i/>
                        <w:sz w:val="24"/>
                      </w:rPr>
                    </m:ctrlPr>
                  </m:sSubPr>
                  <m:e>
                    <m:r>
                      <w:rPr>
                        <w:rFonts w:ascii="Cambria Math" w:hAnsi="Cambria Math"/>
                      </w:rPr>
                      <m:t>g</m:t>
                    </m:r>
                  </m:e>
                  <m:sub>
                    <m:r>
                      <w:rPr>
                        <w:rFonts w:ascii="Cambria Math" w:hAnsi="Cambria Math"/>
                      </w:rPr>
                      <m:t>i</m:t>
                    </m:r>
                  </m:sub>
                </m:sSub>
              </m:oMath>
            </m:oMathPara>
          </w:p>
        </w:tc>
        <w:tc>
          <w:tcPr>
            <w:tcW w:w="4148" w:type="dxa"/>
            <w:tcBorders>
              <w:top w:val="nil"/>
              <w:left w:val="nil"/>
              <w:bottom w:val="nil"/>
              <w:right w:val="nil"/>
            </w:tcBorders>
          </w:tcPr>
          <w:p w14:paraId="6064C241" w14:textId="70D1B6C2" w:rsidR="00C942B7" w:rsidRPr="00053BA1" w:rsidRDefault="00C942B7" w:rsidP="007C1FA1">
            <w:pPr>
              <w:pStyle w:val="affb"/>
              <w:spacing w:line="360" w:lineRule="auto"/>
            </w:pPr>
            <w:proofErr w:type="gramStart"/>
            <w:r w:rsidRPr="00053BA1">
              <w:rPr>
                <w:rFonts w:hint="eastAsia"/>
              </w:rPr>
              <w:t>焓</w:t>
            </w:r>
            <w:proofErr w:type="gramEnd"/>
            <w:r w:rsidRPr="00053BA1">
              <w:rPr>
                <w:rFonts w:hint="eastAsia"/>
              </w:rPr>
              <w:t>在</w:t>
            </w:r>
            <m:oMath>
              <m:r>
                <w:rPr>
                  <w:rFonts w:ascii="Cambria Math" w:hAnsi="Cambria Math" w:hint="eastAsia"/>
                </w:rPr>
                <m:t>i</m:t>
              </m:r>
            </m:oMath>
            <w:r w:rsidRPr="00053BA1">
              <w:rPr>
                <w:rFonts w:hint="eastAsia"/>
              </w:rPr>
              <w:t>方向上的分布函数</w:t>
            </w:r>
            <w:bookmarkStart w:id="17" w:name="OLE_LINK11"/>
            <w:r w:rsidRPr="00053BA1">
              <w:rPr>
                <w:rFonts w:hint="eastAsia"/>
              </w:rPr>
              <w:t>[</w:t>
            </w:r>
            <m:oMath>
              <m:r>
                <w:rPr>
                  <w:rFonts w:ascii="Cambria Math" w:hAnsi="Cambria Math"/>
                </w:rPr>
                <m:t>J∙</m:t>
              </m:r>
              <m:sSup>
                <m:sSupPr>
                  <m:ctrlPr>
                    <w:rPr>
                      <w:rFonts w:ascii="Cambria Math" w:hAnsi="Cambria Math"/>
                      <w:i/>
                      <w:sz w:val="24"/>
                    </w:rPr>
                  </m:ctrlPr>
                </m:sSupPr>
                <m:e>
                  <m:r>
                    <w:rPr>
                      <w:rFonts w:ascii="Cambria Math" w:hAnsi="Cambria Math"/>
                    </w:rPr>
                    <m:t>kg</m:t>
                  </m:r>
                </m:e>
                <m:sup>
                  <m:r>
                    <w:rPr>
                      <w:rFonts w:ascii="Cambria Math" w:hAnsi="Cambria Math"/>
                    </w:rPr>
                    <m:t>-1</m:t>
                  </m:r>
                </m:sup>
              </m:sSup>
            </m:oMath>
            <w:r w:rsidRPr="00053BA1">
              <w:rPr>
                <w:rFonts w:hint="eastAsia"/>
              </w:rPr>
              <w:t>]</w:t>
            </w:r>
            <w:bookmarkEnd w:id="17"/>
          </w:p>
        </w:tc>
      </w:tr>
      <w:tr w:rsidR="00C942B7" w:rsidRPr="00053BA1" w14:paraId="40A6E3BB" w14:textId="77777777" w:rsidTr="00CB65FF">
        <w:trPr>
          <w:trHeight w:val="653"/>
        </w:trPr>
        <w:tc>
          <w:tcPr>
            <w:tcW w:w="4148" w:type="dxa"/>
            <w:tcBorders>
              <w:top w:val="nil"/>
              <w:left w:val="nil"/>
              <w:bottom w:val="nil"/>
              <w:right w:val="nil"/>
            </w:tcBorders>
          </w:tcPr>
          <w:p w14:paraId="32C8C0B6" w14:textId="212F5648" w:rsidR="00C942B7" w:rsidRPr="00053BA1" w:rsidRDefault="00000000" w:rsidP="007C1FA1">
            <w:pPr>
              <w:pStyle w:val="affb"/>
              <w:spacing w:line="360" w:lineRule="auto"/>
            </w:pPr>
            <m:oMathPara>
              <m:oMath>
                <m:sSubSup>
                  <m:sSubSupPr>
                    <m:ctrlPr>
                      <w:rPr>
                        <w:rFonts w:ascii="Cambria Math" w:hAnsi="Cambria Math"/>
                        <w:i/>
                        <w:sz w:val="24"/>
                      </w:rPr>
                    </m:ctrlPr>
                  </m:sSubSupPr>
                  <m:e>
                    <m:r>
                      <w:rPr>
                        <w:rFonts w:ascii="Cambria Math" w:hAnsi="Cambria Math"/>
                      </w:rPr>
                      <m:t>g</m:t>
                    </m:r>
                  </m:e>
                  <m:sub>
                    <m:r>
                      <w:rPr>
                        <w:rFonts w:ascii="Cambria Math" w:hAnsi="Cambria Math"/>
                      </w:rPr>
                      <m:t>i</m:t>
                    </m:r>
                  </m:sub>
                  <m:sup>
                    <m:r>
                      <w:rPr>
                        <w:rFonts w:ascii="Cambria Math" w:hAnsi="Cambria Math"/>
                      </w:rPr>
                      <m:t>eq</m:t>
                    </m:r>
                  </m:sup>
                </m:sSubSup>
              </m:oMath>
            </m:oMathPara>
          </w:p>
        </w:tc>
        <w:tc>
          <w:tcPr>
            <w:tcW w:w="4148" w:type="dxa"/>
            <w:tcBorders>
              <w:top w:val="nil"/>
              <w:left w:val="nil"/>
              <w:bottom w:val="nil"/>
              <w:right w:val="nil"/>
            </w:tcBorders>
          </w:tcPr>
          <w:p w14:paraId="5A95D205" w14:textId="75E0CECA" w:rsidR="00C942B7" w:rsidRPr="00053BA1" w:rsidRDefault="00C942B7" w:rsidP="007C1FA1">
            <w:pPr>
              <w:pStyle w:val="affb"/>
              <w:spacing w:line="360" w:lineRule="auto"/>
            </w:pPr>
            <w:proofErr w:type="gramStart"/>
            <w:r w:rsidRPr="00053BA1">
              <w:rPr>
                <w:rFonts w:hint="eastAsia"/>
              </w:rPr>
              <w:t>焓</w:t>
            </w:r>
            <w:proofErr w:type="gramEnd"/>
            <w:r w:rsidRPr="00053BA1">
              <w:rPr>
                <w:rFonts w:hint="eastAsia"/>
              </w:rPr>
              <w:t>在</w:t>
            </w:r>
            <m:oMath>
              <m:r>
                <w:rPr>
                  <w:rFonts w:ascii="Cambria Math" w:hAnsi="Cambria Math" w:hint="eastAsia"/>
                </w:rPr>
                <m:t>i</m:t>
              </m:r>
            </m:oMath>
            <w:r w:rsidRPr="00053BA1">
              <w:rPr>
                <w:rFonts w:hint="eastAsia"/>
              </w:rPr>
              <w:t>方向上的平衡分布函数</w:t>
            </w:r>
            <w:r w:rsidRPr="00053BA1">
              <w:rPr>
                <w:rFonts w:hint="eastAsia"/>
              </w:rPr>
              <w:t>[</w:t>
            </w:r>
            <m:oMath>
              <m:r>
                <w:rPr>
                  <w:rFonts w:ascii="Cambria Math" w:hAnsi="Cambria Math"/>
                </w:rPr>
                <m:t>J∙</m:t>
              </m:r>
              <m:sSup>
                <m:sSupPr>
                  <m:ctrlPr>
                    <w:rPr>
                      <w:rFonts w:ascii="Cambria Math" w:hAnsi="Cambria Math"/>
                      <w:i/>
                      <w:sz w:val="24"/>
                    </w:rPr>
                  </m:ctrlPr>
                </m:sSupPr>
                <m:e>
                  <m:r>
                    <w:rPr>
                      <w:rFonts w:ascii="Cambria Math" w:hAnsi="Cambria Math"/>
                    </w:rPr>
                    <m:t>kg</m:t>
                  </m:r>
                </m:e>
                <m:sup>
                  <m:r>
                    <w:rPr>
                      <w:rFonts w:ascii="Cambria Math" w:hAnsi="Cambria Math"/>
                    </w:rPr>
                    <m:t>-1</m:t>
                  </m:r>
                </m:sup>
              </m:sSup>
            </m:oMath>
            <w:r w:rsidRPr="00053BA1">
              <w:rPr>
                <w:rFonts w:hint="eastAsia"/>
              </w:rPr>
              <w:t>]</w:t>
            </w:r>
          </w:p>
        </w:tc>
      </w:tr>
      <w:tr w:rsidR="00C942B7" w:rsidRPr="00053BA1" w14:paraId="73A25A71" w14:textId="77777777" w:rsidTr="00CB65FF">
        <w:trPr>
          <w:trHeight w:val="653"/>
        </w:trPr>
        <w:tc>
          <w:tcPr>
            <w:tcW w:w="4148" w:type="dxa"/>
            <w:tcBorders>
              <w:top w:val="nil"/>
              <w:left w:val="nil"/>
              <w:bottom w:val="nil"/>
              <w:right w:val="nil"/>
            </w:tcBorders>
          </w:tcPr>
          <w:p w14:paraId="020F3E17" w14:textId="1A782048" w:rsidR="00C942B7" w:rsidRPr="00053BA1" w:rsidRDefault="00C942B7" w:rsidP="007C1FA1">
            <w:pPr>
              <w:pStyle w:val="affb"/>
              <w:spacing w:line="360" w:lineRule="auto"/>
            </w:pPr>
            <m:oMathPara>
              <m:oMath>
                <m:r>
                  <w:rPr>
                    <w:rFonts w:ascii="Cambria Math" w:hAnsi="Cambria Math"/>
                  </w:rPr>
                  <m:t>H</m:t>
                </m:r>
              </m:oMath>
            </m:oMathPara>
          </w:p>
        </w:tc>
        <w:tc>
          <w:tcPr>
            <w:tcW w:w="4148" w:type="dxa"/>
            <w:tcBorders>
              <w:top w:val="nil"/>
              <w:left w:val="nil"/>
              <w:bottom w:val="nil"/>
              <w:right w:val="nil"/>
            </w:tcBorders>
          </w:tcPr>
          <w:p w14:paraId="1DCD9A3A" w14:textId="4BE10B56" w:rsidR="00C942B7" w:rsidRPr="00053BA1" w:rsidRDefault="00C942B7" w:rsidP="007C1FA1">
            <w:pPr>
              <w:pStyle w:val="affb"/>
              <w:spacing w:line="360" w:lineRule="auto"/>
            </w:pPr>
            <w:r w:rsidRPr="00053BA1">
              <w:rPr>
                <w:rFonts w:hint="eastAsia"/>
              </w:rPr>
              <w:t>恒定高度</w:t>
            </w:r>
            <w:r w:rsidRPr="00053BA1">
              <w:rPr>
                <w:rFonts w:hint="eastAsia"/>
              </w:rPr>
              <w:t>[</w:t>
            </w:r>
            <m:oMath>
              <m:r>
                <w:rPr>
                  <w:rFonts w:ascii="Cambria Math" w:hAnsi="Cambria Math" w:hint="eastAsia"/>
                </w:rPr>
                <m:t>m</m:t>
              </m:r>
            </m:oMath>
            <w:r w:rsidRPr="00053BA1">
              <w:rPr>
                <w:rFonts w:hint="eastAsia"/>
              </w:rPr>
              <w:t>]</w:t>
            </w:r>
          </w:p>
        </w:tc>
      </w:tr>
      <w:tr w:rsidR="00C942B7" w:rsidRPr="00053BA1" w14:paraId="35F47D9E" w14:textId="77777777" w:rsidTr="00CB65FF">
        <w:trPr>
          <w:trHeight w:val="653"/>
        </w:trPr>
        <w:tc>
          <w:tcPr>
            <w:tcW w:w="4148" w:type="dxa"/>
            <w:tcBorders>
              <w:top w:val="nil"/>
              <w:left w:val="nil"/>
              <w:bottom w:val="nil"/>
              <w:right w:val="nil"/>
            </w:tcBorders>
          </w:tcPr>
          <w:p w14:paraId="48C5F2B4" w14:textId="3328A4B9" w:rsidR="00C942B7" w:rsidRPr="00053BA1" w:rsidRDefault="00C942B7" w:rsidP="007C1FA1">
            <w:pPr>
              <w:pStyle w:val="affb"/>
              <w:spacing w:line="360" w:lineRule="auto"/>
            </w:pPr>
            <m:oMathPara>
              <m:oMath>
                <m:r>
                  <w:rPr>
                    <w:rFonts w:ascii="Cambria Math" w:hAnsi="Cambria Math"/>
                  </w:rPr>
                  <w:lastRenderedPageBreak/>
                  <m:t>h</m:t>
                </m:r>
              </m:oMath>
            </m:oMathPara>
          </w:p>
        </w:tc>
        <w:tc>
          <w:tcPr>
            <w:tcW w:w="4148" w:type="dxa"/>
            <w:tcBorders>
              <w:top w:val="nil"/>
              <w:left w:val="nil"/>
              <w:bottom w:val="nil"/>
              <w:right w:val="nil"/>
            </w:tcBorders>
          </w:tcPr>
          <w:p w14:paraId="6CFCB68F" w14:textId="363145CE" w:rsidR="00C942B7" w:rsidRPr="00053BA1" w:rsidRDefault="00C942B7" w:rsidP="007C1FA1">
            <w:pPr>
              <w:pStyle w:val="affb"/>
              <w:spacing w:line="360" w:lineRule="auto"/>
            </w:pPr>
            <w:r w:rsidRPr="00053BA1">
              <w:rPr>
                <w:rFonts w:hint="eastAsia"/>
              </w:rPr>
              <w:t>总焓</w:t>
            </w:r>
            <w:r w:rsidRPr="00053BA1">
              <w:rPr>
                <w:rFonts w:hint="eastAsia"/>
              </w:rPr>
              <w:t>[</w:t>
            </w:r>
            <m:oMath>
              <m:r>
                <w:rPr>
                  <w:rFonts w:ascii="Cambria Math" w:hAnsi="Cambria Math"/>
                </w:rPr>
                <m:t>J∙</m:t>
              </m:r>
              <m:sSup>
                <m:sSupPr>
                  <m:ctrlPr>
                    <w:rPr>
                      <w:rFonts w:ascii="Cambria Math" w:hAnsi="Cambria Math"/>
                      <w:i/>
                      <w:sz w:val="24"/>
                    </w:rPr>
                  </m:ctrlPr>
                </m:sSupPr>
                <m:e>
                  <m:r>
                    <w:rPr>
                      <w:rFonts w:ascii="Cambria Math" w:hAnsi="Cambria Math"/>
                    </w:rPr>
                    <m:t>kg</m:t>
                  </m:r>
                </m:e>
                <m:sup>
                  <m:r>
                    <w:rPr>
                      <w:rFonts w:ascii="Cambria Math" w:hAnsi="Cambria Math"/>
                    </w:rPr>
                    <m:t>-1</m:t>
                  </m:r>
                </m:sup>
              </m:sSup>
            </m:oMath>
            <w:r w:rsidRPr="00053BA1">
              <w:rPr>
                <w:rFonts w:hint="eastAsia"/>
              </w:rPr>
              <w:t>]</w:t>
            </w:r>
          </w:p>
        </w:tc>
      </w:tr>
      <w:tr w:rsidR="00C942B7" w:rsidRPr="00053BA1" w14:paraId="3A528818" w14:textId="77777777" w:rsidTr="00CB65FF">
        <w:trPr>
          <w:trHeight w:val="653"/>
        </w:trPr>
        <w:tc>
          <w:tcPr>
            <w:tcW w:w="4148" w:type="dxa"/>
            <w:tcBorders>
              <w:top w:val="nil"/>
              <w:left w:val="nil"/>
              <w:bottom w:val="nil"/>
              <w:right w:val="nil"/>
            </w:tcBorders>
          </w:tcPr>
          <w:p w14:paraId="380912EB" w14:textId="5B7DAB9C" w:rsidR="00C942B7" w:rsidRPr="00053BA1" w:rsidRDefault="00C942B7" w:rsidP="007C1FA1">
            <w:pPr>
              <w:pStyle w:val="affb"/>
              <w:spacing w:line="360" w:lineRule="auto"/>
            </w:pPr>
            <m:oMathPara>
              <m:oMath>
                <m:r>
                  <w:rPr>
                    <w:rFonts w:ascii="Cambria Math" w:hAnsi="Cambria Math"/>
                  </w:rPr>
                  <m:t>λ</m:t>
                </m:r>
              </m:oMath>
            </m:oMathPara>
          </w:p>
        </w:tc>
        <w:tc>
          <w:tcPr>
            <w:tcW w:w="4148" w:type="dxa"/>
            <w:tcBorders>
              <w:top w:val="nil"/>
              <w:left w:val="nil"/>
              <w:bottom w:val="nil"/>
              <w:right w:val="nil"/>
            </w:tcBorders>
          </w:tcPr>
          <w:p w14:paraId="4F278628" w14:textId="778CEC02" w:rsidR="00C942B7" w:rsidRPr="00053BA1" w:rsidRDefault="00C942B7" w:rsidP="007C1FA1">
            <w:pPr>
              <w:pStyle w:val="affb"/>
              <w:spacing w:line="360" w:lineRule="auto"/>
            </w:pPr>
            <w:r w:rsidRPr="00053BA1">
              <w:rPr>
                <w:rFonts w:hint="eastAsia"/>
              </w:rPr>
              <w:t>热导率</w:t>
            </w:r>
            <w:r w:rsidRPr="00053BA1">
              <w:rPr>
                <w:rFonts w:hint="eastAsia"/>
              </w:rPr>
              <w:t>[W</w:t>
            </w:r>
            <m:oMath>
              <m:r>
                <w:rPr>
                  <w:rFonts w:ascii="Cambria Math" w:hAnsi="Cambria Math"/>
                </w:rPr>
                <m:t>∙</m:t>
              </m:r>
              <m:sSup>
                <m:sSupPr>
                  <m:ctrlPr>
                    <w:rPr>
                      <w:rFonts w:ascii="Cambria Math" w:hAnsi="Cambria Math"/>
                      <w:i/>
                      <w:sz w:val="24"/>
                    </w:rPr>
                  </m:ctrlPr>
                </m:sSupPr>
                <m:e>
                  <m:r>
                    <w:rPr>
                      <w:rFonts w:ascii="Cambria Math" w:hAnsi="Cambria Math"/>
                    </w:rPr>
                    <m:t>m</m:t>
                  </m:r>
                </m:e>
                <m:sup>
                  <m:r>
                    <w:rPr>
                      <w:rFonts w:ascii="Cambria Math" w:hAnsi="Cambria Math"/>
                    </w:rPr>
                    <m:t>-1</m:t>
                  </m:r>
                </m:sup>
              </m:sSup>
              <m:r>
                <w:rPr>
                  <w:rFonts w:ascii="Cambria Math" w:hAnsi="Cambria Math"/>
                </w:rPr>
                <m:t>∙</m:t>
              </m:r>
              <m:sSup>
                <m:sSupPr>
                  <m:ctrlPr>
                    <w:rPr>
                      <w:rFonts w:ascii="Cambria Math" w:hAnsi="Cambria Math"/>
                      <w:i/>
                      <w:sz w:val="24"/>
                    </w:rPr>
                  </m:ctrlPr>
                </m:sSupPr>
                <m:e>
                  <m:r>
                    <w:rPr>
                      <w:rFonts w:ascii="Cambria Math" w:hAnsi="Cambria Math"/>
                    </w:rPr>
                    <m:t>K</m:t>
                  </m:r>
                </m:e>
                <m:sup>
                  <m:r>
                    <w:rPr>
                      <w:rFonts w:ascii="Cambria Math" w:hAnsi="Cambria Math"/>
                    </w:rPr>
                    <m:t>-1</m:t>
                  </m:r>
                </m:sup>
              </m:sSup>
            </m:oMath>
            <w:r w:rsidRPr="00053BA1">
              <w:rPr>
                <w:rFonts w:hint="eastAsia"/>
              </w:rPr>
              <w:t>]</w:t>
            </w:r>
          </w:p>
        </w:tc>
      </w:tr>
      <w:tr w:rsidR="00C942B7" w:rsidRPr="00053BA1" w14:paraId="6B3221F3" w14:textId="77777777" w:rsidTr="00CB65FF">
        <w:trPr>
          <w:trHeight w:val="653"/>
        </w:trPr>
        <w:tc>
          <w:tcPr>
            <w:tcW w:w="4148" w:type="dxa"/>
            <w:tcBorders>
              <w:top w:val="nil"/>
              <w:left w:val="nil"/>
              <w:bottom w:val="nil"/>
              <w:right w:val="nil"/>
            </w:tcBorders>
          </w:tcPr>
          <w:p w14:paraId="72EC481E" w14:textId="657BD534" w:rsidR="00C942B7" w:rsidRPr="00053BA1" w:rsidRDefault="00C942B7" w:rsidP="007C1FA1">
            <w:pPr>
              <w:pStyle w:val="affb"/>
              <w:spacing w:line="360" w:lineRule="auto"/>
            </w:pPr>
            <m:oMathPara>
              <m:oMath>
                <m:r>
                  <w:rPr>
                    <w:rFonts w:ascii="Cambria Math" w:hAnsi="Cambria Math"/>
                  </w:rPr>
                  <m:t>L</m:t>
                </m:r>
              </m:oMath>
            </m:oMathPara>
          </w:p>
        </w:tc>
        <w:tc>
          <w:tcPr>
            <w:tcW w:w="4148" w:type="dxa"/>
            <w:tcBorders>
              <w:top w:val="nil"/>
              <w:left w:val="nil"/>
              <w:bottom w:val="nil"/>
              <w:right w:val="nil"/>
            </w:tcBorders>
          </w:tcPr>
          <w:p w14:paraId="6D9794BE" w14:textId="0B91F989" w:rsidR="00C942B7" w:rsidRPr="00053BA1" w:rsidRDefault="00C942B7" w:rsidP="007C1FA1">
            <w:pPr>
              <w:pStyle w:val="affb"/>
              <w:spacing w:line="360" w:lineRule="auto"/>
            </w:pPr>
            <w:r w:rsidRPr="00053BA1">
              <w:rPr>
                <w:rFonts w:hint="eastAsia"/>
              </w:rPr>
              <w:t>单元的长度</w:t>
            </w:r>
            <w:r w:rsidRPr="00053BA1">
              <w:rPr>
                <w:rFonts w:hint="eastAsia"/>
              </w:rPr>
              <w:t>[</w:t>
            </w:r>
            <m:oMath>
              <m:r>
                <w:rPr>
                  <w:rFonts w:ascii="Cambria Math" w:hAnsi="Cambria Math" w:hint="eastAsia"/>
                </w:rPr>
                <m:t>m</m:t>
              </m:r>
            </m:oMath>
            <w:r w:rsidRPr="00053BA1">
              <w:rPr>
                <w:rFonts w:hint="eastAsia"/>
              </w:rPr>
              <w:t>]</w:t>
            </w:r>
          </w:p>
        </w:tc>
      </w:tr>
      <w:tr w:rsidR="00C942B7" w:rsidRPr="00053BA1" w14:paraId="5E0DAB37" w14:textId="77777777" w:rsidTr="00CB65FF">
        <w:trPr>
          <w:trHeight w:val="653"/>
        </w:trPr>
        <w:tc>
          <w:tcPr>
            <w:tcW w:w="4148" w:type="dxa"/>
            <w:tcBorders>
              <w:top w:val="nil"/>
              <w:left w:val="nil"/>
              <w:bottom w:val="nil"/>
              <w:right w:val="nil"/>
            </w:tcBorders>
          </w:tcPr>
          <w:p w14:paraId="1A92FDC4" w14:textId="05B57A10" w:rsidR="00C942B7" w:rsidRPr="00053BA1" w:rsidRDefault="00C942B7" w:rsidP="007C1FA1">
            <w:pPr>
              <w:pStyle w:val="affb"/>
              <w:spacing w:line="360" w:lineRule="auto"/>
            </w:pPr>
            <m:oMathPara>
              <m:oMath>
                <m:r>
                  <w:rPr>
                    <w:rFonts w:ascii="Cambria Math" w:hAnsi="Cambria Math"/>
                  </w:rPr>
                  <m:t>Ls</m:t>
                </m:r>
              </m:oMath>
            </m:oMathPara>
          </w:p>
        </w:tc>
        <w:tc>
          <w:tcPr>
            <w:tcW w:w="4148" w:type="dxa"/>
            <w:tcBorders>
              <w:top w:val="nil"/>
              <w:left w:val="nil"/>
              <w:bottom w:val="nil"/>
              <w:right w:val="nil"/>
            </w:tcBorders>
          </w:tcPr>
          <w:p w14:paraId="141E00B4" w14:textId="2B1AB912" w:rsidR="00C942B7" w:rsidRPr="00053BA1" w:rsidRDefault="00C942B7" w:rsidP="007C1FA1">
            <w:pPr>
              <w:pStyle w:val="affb"/>
              <w:spacing w:line="360" w:lineRule="auto"/>
            </w:pPr>
            <w:r w:rsidRPr="00053BA1">
              <w:rPr>
                <w:rFonts w:hint="eastAsia"/>
              </w:rPr>
              <w:t>单元的截面长度</w:t>
            </w:r>
            <w:r w:rsidRPr="00053BA1">
              <w:rPr>
                <w:rFonts w:hint="eastAsia"/>
              </w:rPr>
              <w:t>[</w:t>
            </w:r>
            <m:oMath>
              <m:r>
                <w:rPr>
                  <w:rFonts w:ascii="Cambria Math" w:hAnsi="Cambria Math" w:hint="eastAsia"/>
                </w:rPr>
                <m:t>m</m:t>
              </m:r>
            </m:oMath>
            <w:r w:rsidRPr="00053BA1">
              <w:rPr>
                <w:rFonts w:hint="eastAsia"/>
              </w:rPr>
              <w:t>]</w:t>
            </w:r>
          </w:p>
        </w:tc>
      </w:tr>
      <w:tr w:rsidR="00C942B7" w:rsidRPr="00053BA1" w14:paraId="1F1246AA" w14:textId="77777777" w:rsidTr="00CB65FF">
        <w:trPr>
          <w:trHeight w:val="653"/>
        </w:trPr>
        <w:tc>
          <w:tcPr>
            <w:tcW w:w="4148" w:type="dxa"/>
            <w:tcBorders>
              <w:top w:val="nil"/>
              <w:left w:val="nil"/>
              <w:bottom w:val="nil"/>
              <w:right w:val="nil"/>
            </w:tcBorders>
          </w:tcPr>
          <w:p w14:paraId="75EA2779" w14:textId="57DA3AC1" w:rsidR="00C942B7" w:rsidRPr="00053BA1" w:rsidRDefault="00C942B7" w:rsidP="007C1FA1">
            <w:pPr>
              <w:pStyle w:val="affb"/>
              <w:spacing w:line="360" w:lineRule="auto"/>
            </w:pPr>
            <m:oMathPara>
              <m:oMath>
                <m:r>
                  <w:rPr>
                    <w:rFonts w:ascii="Cambria Math" w:hAnsi="Cambria Math"/>
                  </w:rPr>
                  <m:t>p</m:t>
                </m:r>
              </m:oMath>
            </m:oMathPara>
          </w:p>
        </w:tc>
        <w:tc>
          <w:tcPr>
            <w:tcW w:w="4148" w:type="dxa"/>
            <w:tcBorders>
              <w:top w:val="nil"/>
              <w:left w:val="nil"/>
              <w:bottom w:val="nil"/>
              <w:right w:val="nil"/>
            </w:tcBorders>
          </w:tcPr>
          <w:p w14:paraId="32F93FD3" w14:textId="0BCAE60A" w:rsidR="00C942B7" w:rsidRPr="00053BA1" w:rsidRDefault="00C942B7" w:rsidP="007C1FA1">
            <w:pPr>
              <w:pStyle w:val="affb"/>
              <w:spacing w:line="360" w:lineRule="auto"/>
            </w:pPr>
            <w:r w:rsidRPr="00053BA1">
              <w:rPr>
                <w:rFonts w:hint="eastAsia"/>
              </w:rPr>
              <w:t>压力</w:t>
            </w:r>
            <w:r w:rsidRPr="00053BA1">
              <w:rPr>
                <w:rFonts w:hint="eastAsia"/>
              </w:rPr>
              <w:t>[</w:t>
            </w:r>
            <m:oMath>
              <m:r>
                <w:rPr>
                  <w:rFonts w:ascii="Cambria Math" w:hAnsi="Cambria Math"/>
                </w:rPr>
                <m:t>Pa</m:t>
              </m:r>
            </m:oMath>
            <w:r w:rsidRPr="00053BA1">
              <w:rPr>
                <w:rFonts w:hint="eastAsia"/>
              </w:rPr>
              <w:t>]</w:t>
            </w:r>
          </w:p>
        </w:tc>
      </w:tr>
      <w:tr w:rsidR="00C942B7" w:rsidRPr="00053BA1" w14:paraId="2B2288AA" w14:textId="77777777" w:rsidTr="00CB65FF">
        <w:trPr>
          <w:trHeight w:val="653"/>
        </w:trPr>
        <w:tc>
          <w:tcPr>
            <w:tcW w:w="4148" w:type="dxa"/>
            <w:tcBorders>
              <w:top w:val="nil"/>
              <w:left w:val="nil"/>
              <w:bottom w:val="nil"/>
              <w:right w:val="nil"/>
            </w:tcBorders>
          </w:tcPr>
          <w:p w14:paraId="04FE5CB2" w14:textId="30E877DD" w:rsidR="00C942B7" w:rsidRPr="00053BA1" w:rsidRDefault="00C942B7" w:rsidP="007C1FA1">
            <w:pPr>
              <w:pStyle w:val="affb"/>
              <w:spacing w:line="360" w:lineRule="auto"/>
            </w:pPr>
            <m:oMathPara>
              <m:oMath>
                <m:r>
                  <w:rPr>
                    <w:rFonts w:ascii="Cambria Math" w:hAnsi="Cambria Math"/>
                  </w:rPr>
                  <m:t>Q</m:t>
                </m:r>
              </m:oMath>
            </m:oMathPara>
          </w:p>
        </w:tc>
        <w:tc>
          <w:tcPr>
            <w:tcW w:w="4148" w:type="dxa"/>
            <w:tcBorders>
              <w:top w:val="nil"/>
              <w:left w:val="nil"/>
              <w:bottom w:val="nil"/>
              <w:right w:val="nil"/>
            </w:tcBorders>
          </w:tcPr>
          <w:p w14:paraId="2D36D1FC" w14:textId="1D96340F" w:rsidR="00C942B7" w:rsidRPr="00053BA1" w:rsidRDefault="00C942B7" w:rsidP="007C1FA1">
            <w:pPr>
              <w:pStyle w:val="affb"/>
              <w:spacing w:line="360" w:lineRule="auto"/>
            </w:pPr>
            <w:r w:rsidRPr="00053BA1">
              <w:rPr>
                <w:rFonts w:hint="eastAsia"/>
              </w:rPr>
              <w:t>总吸热量</w:t>
            </w:r>
            <w:r w:rsidRPr="00053BA1">
              <w:rPr>
                <w:rFonts w:hint="eastAsia"/>
              </w:rPr>
              <w:t>[</w:t>
            </w:r>
            <m:oMath>
              <m:r>
                <w:rPr>
                  <w:rFonts w:ascii="Cambria Math" w:hAnsi="Cambria Math"/>
                </w:rPr>
                <m:t>W</m:t>
              </m:r>
            </m:oMath>
            <w:r w:rsidRPr="00053BA1">
              <w:rPr>
                <w:rFonts w:hint="eastAsia"/>
              </w:rPr>
              <w:t>]</w:t>
            </w:r>
          </w:p>
        </w:tc>
      </w:tr>
      <w:tr w:rsidR="00C942B7" w:rsidRPr="00053BA1" w14:paraId="5B13A3AE" w14:textId="77777777" w:rsidTr="00CB65FF">
        <w:trPr>
          <w:trHeight w:val="653"/>
        </w:trPr>
        <w:tc>
          <w:tcPr>
            <w:tcW w:w="4148" w:type="dxa"/>
            <w:tcBorders>
              <w:top w:val="nil"/>
              <w:left w:val="nil"/>
              <w:bottom w:val="nil"/>
              <w:right w:val="nil"/>
            </w:tcBorders>
          </w:tcPr>
          <w:p w14:paraId="11B512E0" w14:textId="1718C304" w:rsidR="00C942B7" w:rsidRPr="00053BA1" w:rsidRDefault="00C942B7" w:rsidP="007C1FA1">
            <w:pPr>
              <w:pStyle w:val="affb"/>
              <w:spacing w:line="360" w:lineRule="auto"/>
            </w:pPr>
            <m:oMathPara>
              <m:oMath>
                <m:r>
                  <w:rPr>
                    <w:rFonts w:ascii="Cambria Math" w:hAnsi="Cambria Math"/>
                  </w:rPr>
                  <m:t>t</m:t>
                </m:r>
              </m:oMath>
            </m:oMathPara>
          </w:p>
        </w:tc>
        <w:tc>
          <w:tcPr>
            <w:tcW w:w="4148" w:type="dxa"/>
            <w:tcBorders>
              <w:top w:val="nil"/>
              <w:left w:val="nil"/>
              <w:bottom w:val="nil"/>
              <w:right w:val="nil"/>
            </w:tcBorders>
          </w:tcPr>
          <w:p w14:paraId="6AA1C51C" w14:textId="5286B2AC" w:rsidR="00C942B7" w:rsidRPr="00053BA1" w:rsidRDefault="00C942B7" w:rsidP="007C1FA1">
            <w:pPr>
              <w:pStyle w:val="affb"/>
              <w:spacing w:line="360" w:lineRule="auto"/>
            </w:pPr>
            <w:r w:rsidRPr="00053BA1">
              <w:rPr>
                <w:rFonts w:hint="eastAsia"/>
              </w:rPr>
              <w:t>时间</w:t>
            </w:r>
            <w:r w:rsidRPr="00053BA1">
              <w:rPr>
                <w:rFonts w:hint="eastAsia"/>
              </w:rPr>
              <w:t>[</w:t>
            </w:r>
            <m:oMath>
              <m:r>
                <w:rPr>
                  <w:rFonts w:ascii="Cambria Math" w:hAnsi="Cambria Math"/>
                </w:rPr>
                <m:t>s</m:t>
              </m:r>
            </m:oMath>
            <w:r w:rsidRPr="00053BA1">
              <w:rPr>
                <w:rFonts w:hint="eastAsia"/>
              </w:rPr>
              <w:t>]</w:t>
            </w:r>
          </w:p>
        </w:tc>
      </w:tr>
      <w:bookmarkStart w:id="18" w:name="OLE_LINK2"/>
      <w:tr w:rsidR="00C942B7" w:rsidRPr="00053BA1" w14:paraId="3C69C775" w14:textId="77777777" w:rsidTr="00CB65FF">
        <w:trPr>
          <w:trHeight w:val="653"/>
        </w:trPr>
        <w:tc>
          <w:tcPr>
            <w:tcW w:w="4148" w:type="dxa"/>
            <w:tcBorders>
              <w:top w:val="nil"/>
              <w:left w:val="nil"/>
              <w:bottom w:val="nil"/>
              <w:right w:val="nil"/>
            </w:tcBorders>
          </w:tcPr>
          <w:p w14:paraId="233A86B5" w14:textId="100D99DC" w:rsidR="00C942B7" w:rsidRPr="00053BA1" w:rsidRDefault="00000000" w:rsidP="007C1FA1">
            <w:pPr>
              <w:pStyle w:val="affb"/>
              <w:spacing w:line="360" w:lineRule="auto"/>
            </w:pPr>
            <m:oMathPara>
              <m:oMath>
                <m:sSup>
                  <m:sSupPr>
                    <m:ctrlPr>
                      <w:rPr>
                        <w:rFonts w:ascii="Cambria Math" w:hAnsi="Cambria Math"/>
                        <w:i/>
                        <w:sz w:val="24"/>
                      </w:rPr>
                    </m:ctrlPr>
                  </m:sSupPr>
                  <m:e>
                    <m:r>
                      <w:rPr>
                        <w:rFonts w:ascii="Cambria Math" w:hAnsi="Cambria Math"/>
                      </w:rPr>
                      <m:t>t</m:t>
                    </m:r>
                  </m:e>
                  <m:sup>
                    <m:r>
                      <w:rPr>
                        <w:rFonts w:ascii="Cambria Math" w:hAnsi="Cambria Math"/>
                      </w:rPr>
                      <m:t>*</m:t>
                    </m:r>
                  </m:sup>
                </m:sSup>
              </m:oMath>
            </m:oMathPara>
            <w:bookmarkEnd w:id="18"/>
          </w:p>
        </w:tc>
        <w:tc>
          <w:tcPr>
            <w:tcW w:w="4148" w:type="dxa"/>
            <w:tcBorders>
              <w:top w:val="nil"/>
              <w:left w:val="nil"/>
              <w:bottom w:val="nil"/>
              <w:right w:val="nil"/>
            </w:tcBorders>
          </w:tcPr>
          <w:p w14:paraId="174E92FE" w14:textId="6877ABB9" w:rsidR="00C942B7" w:rsidRPr="00053BA1" w:rsidRDefault="00C942B7" w:rsidP="007C1FA1">
            <w:pPr>
              <w:pStyle w:val="affb"/>
              <w:spacing w:line="360" w:lineRule="auto"/>
            </w:pPr>
            <w:r w:rsidRPr="00053BA1">
              <w:rPr>
                <w:rFonts w:hint="eastAsia"/>
              </w:rPr>
              <w:t>无因次时间</w:t>
            </w:r>
          </w:p>
        </w:tc>
      </w:tr>
      <w:tr w:rsidR="00C942B7" w:rsidRPr="00053BA1" w14:paraId="555A7B9D" w14:textId="77777777" w:rsidTr="00CB65FF">
        <w:trPr>
          <w:trHeight w:val="653"/>
        </w:trPr>
        <w:tc>
          <w:tcPr>
            <w:tcW w:w="4148" w:type="dxa"/>
            <w:tcBorders>
              <w:top w:val="nil"/>
              <w:left w:val="nil"/>
              <w:bottom w:val="nil"/>
              <w:right w:val="nil"/>
            </w:tcBorders>
          </w:tcPr>
          <w:p w14:paraId="2D31EF52" w14:textId="103E1DA2" w:rsidR="00C942B7" w:rsidRPr="00053BA1" w:rsidRDefault="00C942B7" w:rsidP="007C1FA1">
            <w:pPr>
              <w:pStyle w:val="affb"/>
              <w:spacing w:line="360" w:lineRule="auto"/>
            </w:pPr>
            <m:oMathPara>
              <m:oMath>
                <m:r>
                  <w:rPr>
                    <w:rFonts w:ascii="Cambria Math" w:hAnsi="Cambria Math"/>
                  </w:rPr>
                  <m:t>T</m:t>
                </m:r>
              </m:oMath>
            </m:oMathPara>
          </w:p>
        </w:tc>
        <w:tc>
          <w:tcPr>
            <w:tcW w:w="4148" w:type="dxa"/>
            <w:tcBorders>
              <w:top w:val="nil"/>
              <w:left w:val="nil"/>
              <w:bottom w:val="nil"/>
              <w:right w:val="nil"/>
            </w:tcBorders>
          </w:tcPr>
          <w:p w14:paraId="6FB6DD73" w14:textId="32C98B16" w:rsidR="00C942B7" w:rsidRPr="00053BA1" w:rsidRDefault="00C942B7" w:rsidP="007C1FA1">
            <w:pPr>
              <w:pStyle w:val="affb"/>
              <w:spacing w:line="360" w:lineRule="auto"/>
            </w:pPr>
            <w:r w:rsidRPr="00053BA1">
              <w:rPr>
                <w:rFonts w:hint="eastAsia"/>
              </w:rPr>
              <w:t>温度</w:t>
            </w:r>
            <w:r w:rsidRPr="00053BA1">
              <w:rPr>
                <w:rFonts w:hint="eastAsia"/>
              </w:rPr>
              <w:t>[</w:t>
            </w:r>
            <m:oMath>
              <m:r>
                <w:rPr>
                  <w:rFonts w:ascii="Cambria Math" w:hAnsi="Cambria Math"/>
                </w:rPr>
                <m:t>K</m:t>
              </m:r>
            </m:oMath>
            <w:r w:rsidRPr="00053BA1">
              <w:rPr>
                <w:rFonts w:hint="eastAsia"/>
              </w:rPr>
              <w:t>]</w:t>
            </w:r>
          </w:p>
        </w:tc>
      </w:tr>
      <w:tr w:rsidR="00C942B7" w:rsidRPr="00053BA1" w14:paraId="2CC148AE" w14:textId="77777777" w:rsidTr="00CB65FF">
        <w:trPr>
          <w:trHeight w:val="653"/>
        </w:trPr>
        <w:tc>
          <w:tcPr>
            <w:tcW w:w="4148" w:type="dxa"/>
            <w:tcBorders>
              <w:top w:val="nil"/>
              <w:left w:val="nil"/>
              <w:bottom w:val="nil"/>
              <w:right w:val="nil"/>
            </w:tcBorders>
          </w:tcPr>
          <w:p w14:paraId="580096F0" w14:textId="39662E61" w:rsidR="00C942B7" w:rsidRPr="00053BA1" w:rsidRDefault="00000000" w:rsidP="007C1FA1">
            <w:pPr>
              <w:pStyle w:val="affb"/>
              <w:spacing w:line="360" w:lineRule="auto"/>
            </w:pPr>
            <m:oMathPara>
              <m:oMath>
                <m:sSub>
                  <m:sSubPr>
                    <m:ctrlPr>
                      <w:rPr>
                        <w:rFonts w:ascii="Cambria Math" w:hAnsi="Cambria Math"/>
                        <w:i/>
                        <w:sz w:val="24"/>
                      </w:rPr>
                    </m:ctrlPr>
                  </m:sSubPr>
                  <m:e>
                    <m:r>
                      <w:rPr>
                        <w:rFonts w:ascii="Cambria Math" w:hAnsi="Cambria Math" w:hint="eastAsia"/>
                      </w:rPr>
                      <m:t>T</m:t>
                    </m:r>
                  </m:e>
                  <m:sub>
                    <m:r>
                      <w:rPr>
                        <w:rFonts w:ascii="Cambria Math" w:hAnsi="Cambria Math"/>
                      </w:rPr>
                      <m:t>0</m:t>
                    </m:r>
                  </m:sub>
                </m:sSub>
              </m:oMath>
            </m:oMathPara>
          </w:p>
        </w:tc>
        <w:tc>
          <w:tcPr>
            <w:tcW w:w="4148" w:type="dxa"/>
            <w:tcBorders>
              <w:top w:val="nil"/>
              <w:left w:val="nil"/>
              <w:bottom w:val="nil"/>
              <w:right w:val="nil"/>
            </w:tcBorders>
          </w:tcPr>
          <w:p w14:paraId="29AB53F9" w14:textId="56247A1C" w:rsidR="00C942B7" w:rsidRPr="00053BA1" w:rsidRDefault="00C942B7" w:rsidP="007C1FA1">
            <w:pPr>
              <w:pStyle w:val="affb"/>
              <w:spacing w:line="360" w:lineRule="auto"/>
            </w:pPr>
            <w:r w:rsidRPr="00053BA1">
              <w:rPr>
                <w:rFonts w:hint="eastAsia"/>
              </w:rPr>
              <w:t>初始温度</w:t>
            </w:r>
            <w:r w:rsidRPr="00053BA1">
              <w:rPr>
                <w:rFonts w:hint="eastAsia"/>
              </w:rPr>
              <w:t>[</w:t>
            </w:r>
            <m:oMath>
              <m:r>
                <w:rPr>
                  <w:rFonts w:ascii="Cambria Math" w:hAnsi="Cambria Math"/>
                </w:rPr>
                <m:t>K</m:t>
              </m:r>
            </m:oMath>
            <w:r w:rsidRPr="00053BA1">
              <w:rPr>
                <w:rFonts w:hint="eastAsia"/>
              </w:rPr>
              <w:t>]</w:t>
            </w:r>
          </w:p>
        </w:tc>
      </w:tr>
      <w:tr w:rsidR="00C942B7" w:rsidRPr="00053BA1" w14:paraId="4BBFFA1F" w14:textId="77777777" w:rsidTr="00CB65FF">
        <w:trPr>
          <w:trHeight w:val="653"/>
        </w:trPr>
        <w:tc>
          <w:tcPr>
            <w:tcW w:w="4148" w:type="dxa"/>
            <w:tcBorders>
              <w:top w:val="nil"/>
              <w:left w:val="nil"/>
              <w:bottom w:val="nil"/>
              <w:right w:val="nil"/>
            </w:tcBorders>
          </w:tcPr>
          <w:p w14:paraId="53D32AC4" w14:textId="661B171D" w:rsidR="00C942B7" w:rsidRPr="00053BA1" w:rsidRDefault="00000000" w:rsidP="007C1FA1">
            <w:pPr>
              <w:pStyle w:val="affb"/>
              <w:spacing w:line="360" w:lineRule="auto"/>
            </w:pPr>
            <m:oMathPara>
              <m:oMath>
                <m:sSub>
                  <m:sSubPr>
                    <m:ctrlPr>
                      <w:rPr>
                        <w:rFonts w:ascii="Cambria Math" w:hAnsi="Cambria Math"/>
                        <w:i/>
                        <w:sz w:val="24"/>
                      </w:rPr>
                    </m:ctrlPr>
                  </m:sSubPr>
                  <m:e>
                    <m:r>
                      <w:rPr>
                        <w:rFonts w:ascii="Cambria Math" w:hAnsi="Cambria Math" w:hint="eastAsia"/>
                      </w:rPr>
                      <m:t>T</m:t>
                    </m:r>
                  </m:e>
                  <m:sub>
                    <m:r>
                      <w:rPr>
                        <w:rFonts w:ascii="Cambria Math" w:hAnsi="Cambria Math"/>
                      </w:rPr>
                      <m:t>h</m:t>
                    </m:r>
                  </m:sub>
                </m:sSub>
              </m:oMath>
            </m:oMathPara>
          </w:p>
        </w:tc>
        <w:tc>
          <w:tcPr>
            <w:tcW w:w="4148" w:type="dxa"/>
            <w:tcBorders>
              <w:top w:val="nil"/>
              <w:left w:val="nil"/>
              <w:bottom w:val="nil"/>
              <w:right w:val="nil"/>
            </w:tcBorders>
          </w:tcPr>
          <w:p w14:paraId="671C824F" w14:textId="554DC7C8" w:rsidR="00C942B7" w:rsidRPr="00053BA1" w:rsidRDefault="00C942B7" w:rsidP="007C1FA1">
            <w:pPr>
              <w:pStyle w:val="affb"/>
              <w:spacing w:line="360" w:lineRule="auto"/>
            </w:pPr>
            <w:r w:rsidRPr="00053BA1">
              <w:rPr>
                <w:rFonts w:hint="eastAsia"/>
              </w:rPr>
              <w:t>熔化温度</w:t>
            </w:r>
            <w:r w:rsidRPr="00053BA1">
              <w:rPr>
                <w:rFonts w:hint="eastAsia"/>
              </w:rPr>
              <w:t>[</w:t>
            </w:r>
            <m:oMath>
              <m:r>
                <w:rPr>
                  <w:rFonts w:ascii="Cambria Math" w:hAnsi="Cambria Math"/>
                </w:rPr>
                <m:t>K</m:t>
              </m:r>
            </m:oMath>
            <w:r w:rsidRPr="00053BA1">
              <w:rPr>
                <w:rFonts w:hint="eastAsia"/>
              </w:rPr>
              <w:t>]</w:t>
            </w:r>
          </w:p>
        </w:tc>
      </w:tr>
      <w:tr w:rsidR="00C942B7" w:rsidRPr="00053BA1" w14:paraId="3527CB4E" w14:textId="77777777" w:rsidTr="00CB65FF">
        <w:trPr>
          <w:trHeight w:val="653"/>
        </w:trPr>
        <w:tc>
          <w:tcPr>
            <w:tcW w:w="4148" w:type="dxa"/>
            <w:tcBorders>
              <w:top w:val="nil"/>
              <w:left w:val="nil"/>
              <w:bottom w:val="nil"/>
              <w:right w:val="nil"/>
            </w:tcBorders>
          </w:tcPr>
          <w:p w14:paraId="35E7CA79" w14:textId="2D7FA790" w:rsidR="00C942B7" w:rsidRPr="00053BA1" w:rsidRDefault="00000000" w:rsidP="007C1FA1">
            <w:pPr>
              <w:pStyle w:val="affb"/>
              <w:spacing w:line="360" w:lineRule="auto"/>
            </w:pPr>
            <m:oMathPara>
              <m:oMath>
                <m:sSup>
                  <m:sSupPr>
                    <m:ctrlPr>
                      <w:rPr>
                        <w:rFonts w:ascii="Cambria Math" w:hAnsi="Cambria Math"/>
                        <w:i/>
                        <w:sz w:val="24"/>
                      </w:rPr>
                    </m:ctrlPr>
                  </m:sSupPr>
                  <m:e>
                    <m:r>
                      <w:rPr>
                        <w:rFonts w:ascii="Cambria Math" w:hAnsi="Cambria Math"/>
                      </w:rPr>
                      <m:t>T</m:t>
                    </m:r>
                  </m:e>
                  <m:sup>
                    <m:r>
                      <w:rPr>
                        <w:rFonts w:ascii="Cambria Math" w:hAnsi="Cambria Math"/>
                      </w:rPr>
                      <m:t>*</m:t>
                    </m:r>
                  </m:sup>
                </m:sSup>
              </m:oMath>
            </m:oMathPara>
          </w:p>
        </w:tc>
        <w:tc>
          <w:tcPr>
            <w:tcW w:w="4148" w:type="dxa"/>
            <w:tcBorders>
              <w:top w:val="nil"/>
              <w:left w:val="nil"/>
              <w:bottom w:val="nil"/>
              <w:right w:val="nil"/>
            </w:tcBorders>
          </w:tcPr>
          <w:p w14:paraId="184F4C1E" w14:textId="6D8B5C23" w:rsidR="00C942B7" w:rsidRPr="00053BA1" w:rsidRDefault="00C942B7" w:rsidP="007C1FA1">
            <w:pPr>
              <w:pStyle w:val="affb"/>
              <w:spacing w:line="360" w:lineRule="auto"/>
            </w:pPr>
            <w:r w:rsidRPr="00053BA1">
              <w:rPr>
                <w:rFonts w:hint="eastAsia"/>
              </w:rPr>
              <w:t>无量纲温度</w:t>
            </w:r>
          </w:p>
        </w:tc>
      </w:tr>
      <w:tr w:rsidR="00C942B7" w:rsidRPr="00053BA1" w14:paraId="5BA3CCB7" w14:textId="77777777" w:rsidTr="00CB65FF">
        <w:trPr>
          <w:trHeight w:val="653"/>
        </w:trPr>
        <w:tc>
          <w:tcPr>
            <w:tcW w:w="4148" w:type="dxa"/>
            <w:tcBorders>
              <w:top w:val="nil"/>
              <w:left w:val="nil"/>
              <w:bottom w:val="nil"/>
              <w:right w:val="nil"/>
            </w:tcBorders>
          </w:tcPr>
          <w:p w14:paraId="0B166B2A" w14:textId="2037A3D4" w:rsidR="00C942B7" w:rsidRPr="00053BA1" w:rsidRDefault="00C942B7" w:rsidP="007C1FA1">
            <w:pPr>
              <w:pStyle w:val="affb"/>
              <w:spacing w:line="360" w:lineRule="auto"/>
            </w:pPr>
            <m:oMathPara>
              <m:oMath>
                <m:r>
                  <w:rPr>
                    <w:rFonts w:ascii="Cambria Math" w:hAnsi="Cambria Math"/>
                  </w:rPr>
                  <m:t>u</m:t>
                </m:r>
              </m:oMath>
            </m:oMathPara>
          </w:p>
        </w:tc>
        <w:tc>
          <w:tcPr>
            <w:tcW w:w="4148" w:type="dxa"/>
            <w:tcBorders>
              <w:top w:val="nil"/>
              <w:left w:val="nil"/>
              <w:bottom w:val="nil"/>
              <w:right w:val="nil"/>
            </w:tcBorders>
          </w:tcPr>
          <w:p w14:paraId="7619ECF1" w14:textId="3F5B9240" w:rsidR="00C942B7" w:rsidRPr="00053BA1" w:rsidRDefault="00C942B7" w:rsidP="007C1FA1">
            <w:pPr>
              <w:pStyle w:val="affb"/>
              <w:spacing w:line="360" w:lineRule="auto"/>
            </w:pPr>
            <w:r w:rsidRPr="00053BA1">
              <w:rPr>
                <w:rFonts w:hint="eastAsia"/>
              </w:rPr>
              <w:t>速率</w:t>
            </w:r>
            <w:r w:rsidRPr="00053BA1">
              <w:rPr>
                <w:rFonts w:hint="eastAsia"/>
              </w:rPr>
              <w:t>[</w:t>
            </w:r>
            <m:oMath>
              <m:r>
                <w:rPr>
                  <w:rFonts w:ascii="Cambria Math" w:hAnsi="Cambria Math" w:hint="eastAsia"/>
                </w:rPr>
                <m:t>m</m:t>
              </m:r>
              <m:r>
                <w:rPr>
                  <w:rFonts w:ascii="Cambria Math" w:hAnsi="Cambria Math"/>
                </w:rPr>
                <m:t>∙</m:t>
              </m:r>
              <m:sSup>
                <m:sSupPr>
                  <m:ctrlPr>
                    <w:rPr>
                      <w:rFonts w:ascii="Cambria Math" w:hAnsi="Cambria Math"/>
                      <w:i/>
                      <w:sz w:val="24"/>
                    </w:rPr>
                  </m:ctrlPr>
                </m:sSupPr>
                <m:e>
                  <m:r>
                    <w:rPr>
                      <w:rFonts w:ascii="Cambria Math" w:hAnsi="Cambria Math"/>
                    </w:rPr>
                    <m:t>s</m:t>
                  </m:r>
                </m:e>
                <m:sup>
                  <m:r>
                    <w:rPr>
                      <w:rFonts w:ascii="Cambria Math" w:hAnsi="Cambria Math"/>
                    </w:rPr>
                    <m:t>-1</m:t>
                  </m:r>
                </m:sup>
              </m:sSup>
            </m:oMath>
            <w:r w:rsidRPr="00053BA1">
              <w:rPr>
                <w:rFonts w:hint="eastAsia"/>
              </w:rPr>
              <w:t>]</w:t>
            </w:r>
          </w:p>
        </w:tc>
      </w:tr>
      <w:tr w:rsidR="00C942B7" w:rsidRPr="00053BA1" w14:paraId="5B43A654" w14:textId="77777777" w:rsidTr="00CB65FF">
        <w:trPr>
          <w:trHeight w:val="653"/>
        </w:trPr>
        <w:tc>
          <w:tcPr>
            <w:tcW w:w="4148" w:type="dxa"/>
            <w:tcBorders>
              <w:top w:val="nil"/>
              <w:left w:val="nil"/>
              <w:bottom w:val="nil"/>
              <w:right w:val="nil"/>
            </w:tcBorders>
          </w:tcPr>
          <w:p w14:paraId="58FA2AFA" w14:textId="3A4E07B1" w:rsidR="00C942B7" w:rsidRPr="00053BA1" w:rsidRDefault="00C942B7" w:rsidP="007C1FA1">
            <w:pPr>
              <w:pStyle w:val="affb"/>
              <w:spacing w:line="360" w:lineRule="auto"/>
            </w:pPr>
            <m:oMathPara>
              <m:oMath>
                <m:r>
                  <w:rPr>
                    <w:rFonts w:ascii="Cambria Math" w:hAnsi="Cambria Math"/>
                  </w:rPr>
                  <m:t>x</m:t>
                </m:r>
                <m:r>
                  <w:rPr>
                    <w:rFonts w:ascii="Cambria Math" w:hAnsi="Cambria Math" w:hint="eastAsia"/>
                  </w:rPr>
                  <m:t>，</m:t>
                </m:r>
                <m:r>
                  <w:rPr>
                    <w:rFonts w:ascii="Cambria Math" w:hAnsi="Cambria Math"/>
                  </w:rPr>
                  <m:t>y</m:t>
                </m:r>
              </m:oMath>
            </m:oMathPara>
          </w:p>
        </w:tc>
        <w:tc>
          <w:tcPr>
            <w:tcW w:w="4148" w:type="dxa"/>
            <w:tcBorders>
              <w:top w:val="nil"/>
              <w:left w:val="nil"/>
              <w:bottom w:val="nil"/>
              <w:right w:val="nil"/>
            </w:tcBorders>
          </w:tcPr>
          <w:p w14:paraId="104FAA44" w14:textId="6DA6C362" w:rsidR="00C942B7" w:rsidRPr="00053BA1" w:rsidRDefault="00C942B7" w:rsidP="007C1FA1">
            <w:pPr>
              <w:pStyle w:val="affb"/>
              <w:spacing w:line="360" w:lineRule="auto"/>
            </w:pPr>
            <w:r w:rsidRPr="00053BA1">
              <w:rPr>
                <w:rFonts w:hint="eastAsia"/>
              </w:rPr>
              <w:t>坐标</w:t>
            </w:r>
            <w:r w:rsidRPr="00053BA1">
              <w:rPr>
                <w:rFonts w:hint="eastAsia"/>
              </w:rPr>
              <w:t>[</w:t>
            </w:r>
            <m:oMath>
              <m:r>
                <w:rPr>
                  <w:rFonts w:ascii="Cambria Math" w:hAnsi="Cambria Math" w:hint="eastAsia"/>
                </w:rPr>
                <m:t>m</m:t>
              </m:r>
            </m:oMath>
            <w:r w:rsidRPr="00053BA1">
              <w:rPr>
                <w:rFonts w:hint="eastAsia"/>
              </w:rPr>
              <w:t>]</w:t>
            </w:r>
          </w:p>
        </w:tc>
      </w:tr>
      <w:tr w:rsidR="00C942B7" w:rsidRPr="00053BA1" w14:paraId="3B171B67" w14:textId="77777777" w:rsidTr="00F75D5B">
        <w:trPr>
          <w:trHeight w:val="653"/>
        </w:trPr>
        <w:tc>
          <w:tcPr>
            <w:tcW w:w="4148" w:type="dxa"/>
            <w:tcBorders>
              <w:top w:val="nil"/>
              <w:left w:val="nil"/>
              <w:bottom w:val="single" w:sz="8" w:space="0" w:color="auto"/>
              <w:right w:val="nil"/>
            </w:tcBorders>
          </w:tcPr>
          <w:p w14:paraId="1ED60AE8" w14:textId="3976BC68" w:rsidR="00C942B7" w:rsidRPr="00053BA1" w:rsidRDefault="00000000" w:rsidP="007C1FA1">
            <w:pPr>
              <w:pStyle w:val="affb"/>
              <w:spacing w:line="360" w:lineRule="auto"/>
            </w:pPr>
            <m:oMathPara>
              <m:oMath>
                <m:sSup>
                  <m:sSupPr>
                    <m:ctrlPr>
                      <w:rPr>
                        <w:rFonts w:ascii="Cambria Math" w:hAnsi="Cambria Math"/>
                        <w:i/>
                        <w:sz w:val="24"/>
                      </w:rPr>
                    </m:ctrlPr>
                  </m:sSupPr>
                  <m:e>
                    <m:r>
                      <w:rPr>
                        <w:rFonts w:ascii="Cambria Math" w:hAnsi="Cambria Math" w:hint="eastAsia"/>
                      </w:rPr>
                      <m:t>x</m:t>
                    </m:r>
                  </m:e>
                  <m:sup>
                    <m:r>
                      <w:rPr>
                        <w:rFonts w:ascii="Cambria Math" w:hAnsi="Cambria Math"/>
                      </w:rPr>
                      <m:t>*</m:t>
                    </m:r>
                  </m:sup>
                </m:sSup>
                <m:r>
                  <w:rPr>
                    <w:rFonts w:ascii="Cambria Math" w:hAnsi="Cambria Math" w:hint="eastAsia"/>
                  </w:rPr>
                  <m:t>，</m:t>
                </m:r>
                <m:sSup>
                  <m:sSupPr>
                    <m:ctrlPr>
                      <w:rPr>
                        <w:rFonts w:ascii="Cambria Math" w:hAnsi="Cambria Math"/>
                        <w:i/>
                        <w:sz w:val="24"/>
                      </w:rPr>
                    </m:ctrlPr>
                  </m:sSupPr>
                  <m:e>
                    <m:r>
                      <w:rPr>
                        <w:rFonts w:ascii="Cambria Math" w:hAnsi="Cambria Math" w:hint="eastAsia"/>
                      </w:rPr>
                      <m:t>y</m:t>
                    </m:r>
                  </m:e>
                  <m:sup>
                    <m:r>
                      <w:rPr>
                        <w:rFonts w:ascii="Cambria Math" w:hAnsi="Cambria Math"/>
                      </w:rPr>
                      <m:t>*</m:t>
                    </m:r>
                  </m:sup>
                </m:sSup>
              </m:oMath>
            </m:oMathPara>
          </w:p>
        </w:tc>
        <w:tc>
          <w:tcPr>
            <w:tcW w:w="4148" w:type="dxa"/>
            <w:tcBorders>
              <w:top w:val="nil"/>
              <w:left w:val="nil"/>
              <w:bottom w:val="single" w:sz="8" w:space="0" w:color="auto"/>
              <w:right w:val="nil"/>
            </w:tcBorders>
          </w:tcPr>
          <w:p w14:paraId="146D2AFE" w14:textId="75E02F2F" w:rsidR="00C942B7" w:rsidRPr="00053BA1" w:rsidRDefault="00C942B7" w:rsidP="007C1FA1">
            <w:pPr>
              <w:pStyle w:val="affb"/>
              <w:spacing w:line="360" w:lineRule="auto"/>
            </w:pPr>
            <w:r w:rsidRPr="00053BA1">
              <w:rPr>
                <w:rFonts w:hint="eastAsia"/>
              </w:rPr>
              <w:t>无量纲坐标</w:t>
            </w:r>
          </w:p>
        </w:tc>
      </w:tr>
      <w:tr w:rsidR="00C942B7" w:rsidRPr="00053BA1" w14:paraId="5F8E9C01" w14:textId="77777777" w:rsidTr="00F75D5B">
        <w:trPr>
          <w:trHeight w:val="653"/>
        </w:trPr>
        <w:tc>
          <w:tcPr>
            <w:tcW w:w="4148" w:type="dxa"/>
            <w:tcBorders>
              <w:top w:val="single" w:sz="8" w:space="0" w:color="auto"/>
              <w:left w:val="nil"/>
              <w:bottom w:val="single" w:sz="8" w:space="0" w:color="auto"/>
              <w:right w:val="nil"/>
            </w:tcBorders>
          </w:tcPr>
          <w:p w14:paraId="7084E2F3" w14:textId="6DB95787" w:rsidR="00C942B7" w:rsidRPr="00053BA1" w:rsidRDefault="00C942B7" w:rsidP="007C1FA1">
            <w:pPr>
              <w:pStyle w:val="affb"/>
              <w:spacing w:line="360" w:lineRule="auto"/>
              <w:jc w:val="center"/>
            </w:pPr>
            <w:r w:rsidRPr="00053BA1">
              <w:rPr>
                <w:rFonts w:hint="eastAsia"/>
              </w:rPr>
              <w:t>希腊符号</w:t>
            </w:r>
          </w:p>
        </w:tc>
        <w:tc>
          <w:tcPr>
            <w:tcW w:w="4148" w:type="dxa"/>
            <w:tcBorders>
              <w:top w:val="single" w:sz="8" w:space="0" w:color="auto"/>
              <w:left w:val="nil"/>
              <w:bottom w:val="single" w:sz="8" w:space="0" w:color="auto"/>
              <w:right w:val="nil"/>
            </w:tcBorders>
          </w:tcPr>
          <w:p w14:paraId="35036D8D" w14:textId="77777777" w:rsidR="00C942B7" w:rsidRPr="00053BA1" w:rsidRDefault="00C942B7" w:rsidP="007C1FA1">
            <w:pPr>
              <w:pStyle w:val="affb"/>
              <w:spacing w:line="360" w:lineRule="auto"/>
            </w:pPr>
          </w:p>
        </w:tc>
      </w:tr>
      <w:tr w:rsidR="00C942B7" w:rsidRPr="00053BA1" w14:paraId="7D32C392" w14:textId="77777777" w:rsidTr="00F75D5B">
        <w:trPr>
          <w:trHeight w:val="653"/>
        </w:trPr>
        <w:tc>
          <w:tcPr>
            <w:tcW w:w="4148" w:type="dxa"/>
            <w:tcBorders>
              <w:top w:val="single" w:sz="8" w:space="0" w:color="auto"/>
              <w:left w:val="nil"/>
              <w:bottom w:val="nil"/>
              <w:right w:val="nil"/>
            </w:tcBorders>
          </w:tcPr>
          <w:p w14:paraId="35BF2816" w14:textId="3449BEDA" w:rsidR="00C942B7" w:rsidRPr="00053BA1" w:rsidRDefault="00C942B7" w:rsidP="007C1FA1">
            <w:pPr>
              <w:pStyle w:val="affb"/>
              <w:spacing w:line="360" w:lineRule="auto"/>
            </w:pPr>
            <m:oMathPara>
              <m:oMath>
                <m:r>
                  <w:rPr>
                    <w:rFonts w:ascii="Cambria Math" w:hAnsi="Cambria Math"/>
                  </w:rPr>
                  <m:t>α</m:t>
                </m:r>
              </m:oMath>
            </m:oMathPara>
          </w:p>
        </w:tc>
        <w:tc>
          <w:tcPr>
            <w:tcW w:w="4148" w:type="dxa"/>
            <w:tcBorders>
              <w:top w:val="single" w:sz="8" w:space="0" w:color="auto"/>
              <w:left w:val="nil"/>
              <w:bottom w:val="nil"/>
              <w:right w:val="nil"/>
            </w:tcBorders>
          </w:tcPr>
          <w:p w14:paraId="01719376" w14:textId="7CFCF2D1" w:rsidR="00C942B7" w:rsidRPr="00053BA1" w:rsidRDefault="00C942B7" w:rsidP="007C1FA1">
            <w:pPr>
              <w:pStyle w:val="affb"/>
              <w:spacing w:line="360" w:lineRule="auto"/>
            </w:pPr>
            <w:r w:rsidRPr="00053BA1">
              <w:rPr>
                <w:rFonts w:hint="eastAsia"/>
              </w:rPr>
              <w:t>热扩散率</w:t>
            </w:r>
            <w:r w:rsidRPr="00053BA1">
              <w:rPr>
                <w:rFonts w:hint="eastAsia"/>
              </w:rPr>
              <w:t>[</w:t>
            </w:r>
            <m:oMath>
              <m:sSup>
                <m:sSupPr>
                  <m:ctrlPr>
                    <w:rPr>
                      <w:rFonts w:ascii="Cambria Math" w:hAnsi="Cambria Math"/>
                      <w:i/>
                      <w:sz w:val="24"/>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sz w:val="24"/>
                    </w:rPr>
                  </m:ctrlPr>
                </m:sSupPr>
                <m:e>
                  <m:r>
                    <w:rPr>
                      <w:rFonts w:ascii="Cambria Math" w:hAnsi="Cambria Math"/>
                    </w:rPr>
                    <m:t>s</m:t>
                  </m:r>
                </m:e>
                <m:sup>
                  <m:r>
                    <w:rPr>
                      <w:rFonts w:ascii="Cambria Math" w:hAnsi="Cambria Math"/>
                    </w:rPr>
                    <m:t>-1</m:t>
                  </m:r>
                </m:sup>
              </m:sSup>
            </m:oMath>
            <w:r w:rsidRPr="00053BA1">
              <w:rPr>
                <w:rFonts w:hint="eastAsia"/>
              </w:rPr>
              <w:t>]</w:t>
            </w:r>
          </w:p>
        </w:tc>
      </w:tr>
      <w:tr w:rsidR="00C942B7" w:rsidRPr="00053BA1" w14:paraId="7B7F6B1A" w14:textId="77777777" w:rsidTr="001126A1">
        <w:trPr>
          <w:trHeight w:val="653"/>
        </w:trPr>
        <w:tc>
          <w:tcPr>
            <w:tcW w:w="4148" w:type="dxa"/>
            <w:tcBorders>
              <w:top w:val="nil"/>
              <w:left w:val="nil"/>
              <w:bottom w:val="nil"/>
              <w:right w:val="nil"/>
            </w:tcBorders>
          </w:tcPr>
          <w:p w14:paraId="0CC956AA" w14:textId="7E1A0A0B" w:rsidR="00C942B7" w:rsidRPr="00053BA1" w:rsidRDefault="00C942B7" w:rsidP="007C1FA1">
            <w:pPr>
              <w:pStyle w:val="affb"/>
              <w:spacing w:line="360" w:lineRule="auto"/>
            </w:pPr>
            <m:oMathPara>
              <m:oMath>
                <m:r>
                  <w:rPr>
                    <w:rFonts w:ascii="Cambria Math" w:hAnsi="Cambria Math"/>
                  </w:rPr>
                  <m:t>β</m:t>
                </m:r>
              </m:oMath>
            </m:oMathPara>
          </w:p>
        </w:tc>
        <w:tc>
          <w:tcPr>
            <w:tcW w:w="4148" w:type="dxa"/>
            <w:tcBorders>
              <w:top w:val="nil"/>
              <w:left w:val="nil"/>
              <w:bottom w:val="nil"/>
              <w:right w:val="nil"/>
            </w:tcBorders>
          </w:tcPr>
          <w:p w14:paraId="230E6D2F" w14:textId="619805AF" w:rsidR="00C942B7" w:rsidRPr="00053BA1" w:rsidRDefault="00C942B7" w:rsidP="007C1FA1">
            <w:pPr>
              <w:pStyle w:val="affb"/>
              <w:spacing w:line="360" w:lineRule="auto"/>
            </w:pPr>
            <w:r w:rsidRPr="00053BA1">
              <w:rPr>
                <w:rFonts w:hint="eastAsia"/>
              </w:rPr>
              <w:t>热膨胀系数</w:t>
            </w:r>
            <w:r w:rsidRPr="00053BA1">
              <w:rPr>
                <w:rFonts w:hint="eastAsia"/>
              </w:rPr>
              <w:t>[</w:t>
            </w:r>
            <m:oMath>
              <m:sSup>
                <m:sSupPr>
                  <m:ctrlPr>
                    <w:rPr>
                      <w:rFonts w:ascii="Cambria Math" w:hAnsi="Cambria Math"/>
                      <w:i/>
                      <w:sz w:val="24"/>
                    </w:rPr>
                  </m:ctrlPr>
                </m:sSupPr>
                <m:e>
                  <m:r>
                    <w:rPr>
                      <w:rFonts w:ascii="Cambria Math" w:hAnsi="Cambria Math"/>
                    </w:rPr>
                    <m:t>1∙K</m:t>
                  </m:r>
                </m:e>
                <m:sup>
                  <m:r>
                    <w:rPr>
                      <w:rFonts w:ascii="Cambria Math" w:hAnsi="Cambria Math"/>
                    </w:rPr>
                    <m:t>-1</m:t>
                  </m:r>
                </m:sup>
              </m:sSup>
            </m:oMath>
            <w:r w:rsidRPr="00053BA1">
              <w:rPr>
                <w:rFonts w:hint="eastAsia"/>
              </w:rPr>
              <w:t>]</w:t>
            </w:r>
          </w:p>
        </w:tc>
      </w:tr>
      <w:tr w:rsidR="00C942B7" w:rsidRPr="00053BA1" w14:paraId="58F01553" w14:textId="77777777" w:rsidTr="001126A1">
        <w:trPr>
          <w:trHeight w:val="653"/>
        </w:trPr>
        <w:tc>
          <w:tcPr>
            <w:tcW w:w="4148" w:type="dxa"/>
            <w:tcBorders>
              <w:top w:val="nil"/>
              <w:left w:val="nil"/>
              <w:bottom w:val="nil"/>
              <w:right w:val="nil"/>
            </w:tcBorders>
          </w:tcPr>
          <w:p w14:paraId="5E17BE25" w14:textId="5D023E9C" w:rsidR="00C942B7" w:rsidRPr="00053BA1" w:rsidRDefault="00C942B7" w:rsidP="007C1FA1">
            <w:pPr>
              <w:pStyle w:val="affb"/>
              <w:spacing w:line="360" w:lineRule="auto"/>
            </w:pPr>
            <m:oMathPara>
              <m:oMath>
                <m:r>
                  <w:rPr>
                    <w:rFonts w:ascii="Cambria Math" w:hAnsi="Cambria Math"/>
                  </w:rPr>
                  <m:t>μ</m:t>
                </m:r>
              </m:oMath>
            </m:oMathPara>
          </w:p>
        </w:tc>
        <w:tc>
          <w:tcPr>
            <w:tcW w:w="4148" w:type="dxa"/>
            <w:tcBorders>
              <w:top w:val="nil"/>
              <w:left w:val="nil"/>
              <w:bottom w:val="nil"/>
              <w:right w:val="nil"/>
            </w:tcBorders>
          </w:tcPr>
          <w:p w14:paraId="4FE68102" w14:textId="10FF46AF" w:rsidR="00C942B7" w:rsidRPr="00053BA1" w:rsidRDefault="00C942B7" w:rsidP="007C1FA1">
            <w:pPr>
              <w:pStyle w:val="affb"/>
              <w:spacing w:line="360" w:lineRule="auto"/>
            </w:pPr>
            <w:r w:rsidRPr="00053BA1">
              <w:rPr>
                <w:rFonts w:hint="eastAsia"/>
              </w:rPr>
              <w:t>动力粘度</w:t>
            </w:r>
            <w:r w:rsidRPr="00053BA1">
              <w:rPr>
                <w:rFonts w:hint="eastAsia"/>
              </w:rPr>
              <w:t>[</w:t>
            </w:r>
            <m:oMath>
              <m:r>
                <w:rPr>
                  <w:rFonts w:ascii="Cambria Math" w:hAnsi="Cambria Math"/>
                </w:rPr>
                <m:t>kg∙</m:t>
              </m:r>
              <m:sSup>
                <m:sSupPr>
                  <m:ctrlPr>
                    <w:rPr>
                      <w:rFonts w:ascii="Cambria Math" w:hAnsi="Cambria Math"/>
                      <w:i/>
                      <w:sz w:val="24"/>
                    </w:rPr>
                  </m:ctrlPr>
                </m:sSupPr>
                <m:e>
                  <m:r>
                    <w:rPr>
                      <w:rFonts w:ascii="Cambria Math" w:hAnsi="Cambria Math"/>
                    </w:rPr>
                    <m:t>m</m:t>
                  </m:r>
                </m:e>
                <m:sup>
                  <m:r>
                    <w:rPr>
                      <w:rFonts w:ascii="Cambria Math" w:hAnsi="Cambria Math"/>
                    </w:rPr>
                    <m:t>-1</m:t>
                  </m:r>
                </m:sup>
              </m:sSup>
              <m:r>
                <w:rPr>
                  <w:rFonts w:ascii="Cambria Math" w:hAnsi="Cambria Math"/>
                </w:rPr>
                <m:t>∙</m:t>
              </m:r>
              <m:sSup>
                <m:sSupPr>
                  <m:ctrlPr>
                    <w:rPr>
                      <w:rFonts w:ascii="Cambria Math" w:hAnsi="Cambria Math"/>
                      <w:i/>
                      <w:sz w:val="24"/>
                    </w:rPr>
                  </m:ctrlPr>
                </m:sSupPr>
                <m:e>
                  <m:r>
                    <w:rPr>
                      <w:rFonts w:ascii="Cambria Math" w:hAnsi="Cambria Math" w:hint="eastAsia"/>
                    </w:rPr>
                    <m:t>s</m:t>
                  </m:r>
                </m:e>
                <m:sup>
                  <m:r>
                    <w:rPr>
                      <w:rFonts w:ascii="Cambria Math" w:hAnsi="Cambria Math"/>
                    </w:rPr>
                    <m:t>-1</m:t>
                  </m:r>
                </m:sup>
              </m:sSup>
            </m:oMath>
            <w:r w:rsidRPr="00053BA1">
              <w:rPr>
                <w:rFonts w:hint="eastAsia"/>
              </w:rPr>
              <w:t>]</w:t>
            </w:r>
          </w:p>
        </w:tc>
      </w:tr>
      <w:tr w:rsidR="00C942B7" w:rsidRPr="00053BA1" w14:paraId="3A6A8EF1" w14:textId="77777777" w:rsidTr="001126A1">
        <w:trPr>
          <w:trHeight w:val="653"/>
        </w:trPr>
        <w:tc>
          <w:tcPr>
            <w:tcW w:w="4148" w:type="dxa"/>
            <w:tcBorders>
              <w:top w:val="nil"/>
              <w:left w:val="nil"/>
              <w:bottom w:val="nil"/>
              <w:right w:val="nil"/>
            </w:tcBorders>
          </w:tcPr>
          <w:p w14:paraId="5FCFD57C" w14:textId="47CD7B49" w:rsidR="00C942B7" w:rsidRPr="00053BA1" w:rsidRDefault="00C942B7" w:rsidP="007C1FA1">
            <w:pPr>
              <w:pStyle w:val="affb"/>
              <w:spacing w:line="360" w:lineRule="auto"/>
            </w:pPr>
            <m:oMathPara>
              <m:oMath>
                <m:r>
                  <w:rPr>
                    <w:rFonts w:ascii="Cambria Math" w:hAnsi="Cambria Math"/>
                  </w:rPr>
                  <m:t>ν</m:t>
                </m:r>
              </m:oMath>
            </m:oMathPara>
          </w:p>
        </w:tc>
        <w:tc>
          <w:tcPr>
            <w:tcW w:w="4148" w:type="dxa"/>
            <w:tcBorders>
              <w:top w:val="nil"/>
              <w:left w:val="nil"/>
              <w:bottom w:val="nil"/>
              <w:right w:val="nil"/>
            </w:tcBorders>
          </w:tcPr>
          <w:p w14:paraId="433DF19B" w14:textId="5D670C17" w:rsidR="00C942B7" w:rsidRPr="00053BA1" w:rsidRDefault="00C942B7" w:rsidP="007C1FA1">
            <w:pPr>
              <w:pStyle w:val="affb"/>
              <w:spacing w:line="360" w:lineRule="auto"/>
            </w:pPr>
            <w:r w:rsidRPr="00053BA1">
              <w:rPr>
                <w:rFonts w:hint="eastAsia"/>
              </w:rPr>
              <w:t>运动粘度</w:t>
            </w:r>
            <w:r w:rsidRPr="00053BA1">
              <w:rPr>
                <w:rFonts w:hint="eastAsia"/>
              </w:rPr>
              <w:t>[</w:t>
            </w:r>
            <m:oMath>
              <m:sSup>
                <m:sSupPr>
                  <m:ctrlPr>
                    <w:rPr>
                      <w:rFonts w:ascii="Cambria Math" w:hAnsi="Cambria Math"/>
                      <w:i/>
                      <w:sz w:val="24"/>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sz w:val="24"/>
                    </w:rPr>
                  </m:ctrlPr>
                </m:sSupPr>
                <m:e>
                  <m:r>
                    <w:rPr>
                      <w:rFonts w:ascii="Cambria Math" w:hAnsi="Cambria Math"/>
                    </w:rPr>
                    <m:t>s</m:t>
                  </m:r>
                </m:e>
                <m:sup>
                  <m:r>
                    <w:rPr>
                      <w:rFonts w:ascii="Cambria Math" w:hAnsi="Cambria Math"/>
                    </w:rPr>
                    <m:t>-1</m:t>
                  </m:r>
                </m:sup>
              </m:sSup>
            </m:oMath>
            <w:r w:rsidRPr="00053BA1">
              <w:rPr>
                <w:rFonts w:hint="eastAsia"/>
              </w:rPr>
              <w:t>]</w:t>
            </w:r>
          </w:p>
        </w:tc>
      </w:tr>
      <w:tr w:rsidR="00C942B7" w:rsidRPr="00053BA1" w14:paraId="352D8AEC" w14:textId="77777777" w:rsidTr="001126A1">
        <w:trPr>
          <w:trHeight w:val="653"/>
        </w:trPr>
        <w:tc>
          <w:tcPr>
            <w:tcW w:w="4148" w:type="dxa"/>
            <w:tcBorders>
              <w:top w:val="nil"/>
              <w:left w:val="nil"/>
              <w:bottom w:val="nil"/>
              <w:right w:val="nil"/>
            </w:tcBorders>
          </w:tcPr>
          <w:p w14:paraId="4109F012" w14:textId="5A2DDB0C" w:rsidR="00C942B7" w:rsidRPr="00053BA1" w:rsidRDefault="00000000" w:rsidP="007C1FA1">
            <w:pPr>
              <w:pStyle w:val="affb"/>
              <w:spacing w:line="360" w:lineRule="auto"/>
            </w:pPr>
            <m:oMathPara>
              <m:oMath>
                <m:sSub>
                  <m:sSubPr>
                    <m:ctrlPr>
                      <w:rPr>
                        <w:rFonts w:ascii="Cambria Math" w:hAnsi="Cambria Math"/>
                        <w:i/>
                        <w:sz w:val="24"/>
                      </w:rPr>
                    </m:ctrlPr>
                  </m:sSubPr>
                  <m:e>
                    <m:r>
                      <w:rPr>
                        <w:rFonts w:ascii="Cambria Math" w:hAnsi="Cambria Math"/>
                      </w:rPr>
                      <m:t>ω</m:t>
                    </m:r>
                  </m:e>
                  <m:sub>
                    <m:r>
                      <w:rPr>
                        <w:rFonts w:ascii="Cambria Math" w:hAnsi="Cambria Math" w:hint="eastAsia"/>
                      </w:rPr>
                      <m:t>i</m:t>
                    </m:r>
                  </m:sub>
                </m:sSub>
              </m:oMath>
            </m:oMathPara>
          </w:p>
        </w:tc>
        <w:tc>
          <w:tcPr>
            <w:tcW w:w="4148" w:type="dxa"/>
            <w:tcBorders>
              <w:top w:val="nil"/>
              <w:left w:val="nil"/>
              <w:bottom w:val="nil"/>
              <w:right w:val="nil"/>
            </w:tcBorders>
          </w:tcPr>
          <w:p w14:paraId="354BBA0E" w14:textId="296D1AB1" w:rsidR="00C942B7" w:rsidRPr="00053BA1" w:rsidRDefault="00C942B7" w:rsidP="007C1FA1">
            <w:pPr>
              <w:pStyle w:val="affb"/>
              <w:spacing w:line="360" w:lineRule="auto"/>
            </w:pPr>
            <m:oMath>
              <m:r>
                <w:rPr>
                  <w:rFonts w:ascii="Cambria Math" w:hAnsi="Cambria Math" w:hint="eastAsia"/>
                </w:rPr>
                <m:t>i</m:t>
              </m:r>
            </m:oMath>
            <w:r w:rsidRPr="00053BA1">
              <w:rPr>
                <w:rFonts w:hint="eastAsia"/>
              </w:rPr>
              <w:t>方向重量系数</w:t>
            </w:r>
          </w:p>
        </w:tc>
      </w:tr>
      <w:tr w:rsidR="00C942B7" w:rsidRPr="00053BA1" w14:paraId="2C28F8EE" w14:textId="77777777" w:rsidTr="001126A1">
        <w:trPr>
          <w:trHeight w:val="653"/>
        </w:trPr>
        <w:tc>
          <w:tcPr>
            <w:tcW w:w="4148" w:type="dxa"/>
            <w:tcBorders>
              <w:top w:val="nil"/>
              <w:left w:val="nil"/>
              <w:bottom w:val="nil"/>
              <w:right w:val="nil"/>
            </w:tcBorders>
          </w:tcPr>
          <w:p w14:paraId="231A0C74" w14:textId="4A449ABF" w:rsidR="00C942B7" w:rsidRPr="00053BA1" w:rsidRDefault="00000000" w:rsidP="007C1FA1">
            <w:pPr>
              <w:pStyle w:val="affb"/>
              <w:spacing w:line="360" w:lineRule="auto"/>
            </w:pPr>
            <m:oMathPara>
              <m:oMath>
                <m:sSub>
                  <m:sSubPr>
                    <m:ctrlPr>
                      <w:rPr>
                        <w:rFonts w:ascii="Cambria Math" w:hAnsi="Cambria Math"/>
                        <w:i/>
                        <w:sz w:val="24"/>
                      </w:rPr>
                    </m:ctrlPr>
                  </m:sSubPr>
                  <m:e>
                    <m:r>
                      <w:rPr>
                        <w:rFonts w:ascii="Cambria Math" w:hAnsi="Cambria Math"/>
                      </w:rPr>
                      <m:t>ϖ</m:t>
                    </m:r>
                  </m:e>
                  <m:sub>
                    <m:r>
                      <w:rPr>
                        <w:rFonts w:ascii="Cambria Math" w:hAnsi="Cambria Math"/>
                      </w:rPr>
                      <m:t>i</m:t>
                    </m:r>
                  </m:sub>
                </m:sSub>
              </m:oMath>
            </m:oMathPara>
          </w:p>
        </w:tc>
        <w:tc>
          <w:tcPr>
            <w:tcW w:w="4148" w:type="dxa"/>
            <w:tcBorders>
              <w:top w:val="nil"/>
              <w:left w:val="nil"/>
              <w:bottom w:val="nil"/>
              <w:right w:val="nil"/>
            </w:tcBorders>
          </w:tcPr>
          <w:p w14:paraId="395C7CB5" w14:textId="7BE50AAA" w:rsidR="00C942B7" w:rsidRPr="00053BA1" w:rsidRDefault="00C942B7" w:rsidP="007C1FA1">
            <w:pPr>
              <w:pStyle w:val="affb"/>
              <w:spacing w:line="360" w:lineRule="auto"/>
            </w:pPr>
            <m:oMath>
              <m:r>
                <w:rPr>
                  <w:rFonts w:ascii="Cambria Math" w:hAnsi="Cambria Math" w:hint="eastAsia"/>
                </w:rPr>
                <m:t>i</m:t>
              </m:r>
            </m:oMath>
            <w:r w:rsidRPr="00053BA1">
              <w:rPr>
                <w:rFonts w:hint="eastAsia"/>
              </w:rPr>
              <w:t>方向附加重量系数</w:t>
            </w:r>
          </w:p>
        </w:tc>
      </w:tr>
      <w:tr w:rsidR="00C942B7" w:rsidRPr="00053BA1" w14:paraId="793F9788" w14:textId="77777777" w:rsidTr="001126A1">
        <w:trPr>
          <w:trHeight w:val="653"/>
        </w:trPr>
        <w:tc>
          <w:tcPr>
            <w:tcW w:w="4148" w:type="dxa"/>
            <w:tcBorders>
              <w:top w:val="nil"/>
              <w:left w:val="nil"/>
              <w:bottom w:val="nil"/>
              <w:right w:val="nil"/>
            </w:tcBorders>
          </w:tcPr>
          <w:p w14:paraId="4E40254D" w14:textId="7FE605BD" w:rsidR="00C942B7" w:rsidRPr="00053BA1" w:rsidRDefault="00C942B7" w:rsidP="007C1FA1">
            <w:pPr>
              <w:pStyle w:val="affb"/>
              <w:spacing w:line="360" w:lineRule="auto"/>
            </w:pPr>
            <m:oMathPara>
              <m:oMath>
                <m:r>
                  <w:rPr>
                    <w:rFonts w:ascii="Cambria Math" w:hAnsi="Cambria Math"/>
                  </w:rPr>
                  <m:t>ρ</m:t>
                </m:r>
              </m:oMath>
            </m:oMathPara>
          </w:p>
        </w:tc>
        <w:tc>
          <w:tcPr>
            <w:tcW w:w="4148" w:type="dxa"/>
            <w:tcBorders>
              <w:top w:val="nil"/>
              <w:left w:val="nil"/>
              <w:bottom w:val="nil"/>
              <w:right w:val="nil"/>
            </w:tcBorders>
          </w:tcPr>
          <w:p w14:paraId="0DE3DA6F" w14:textId="77F926F8" w:rsidR="00C942B7" w:rsidRPr="00053BA1" w:rsidRDefault="00C942B7" w:rsidP="007C1FA1">
            <w:pPr>
              <w:pStyle w:val="affb"/>
              <w:spacing w:line="360" w:lineRule="auto"/>
            </w:pPr>
            <w:r w:rsidRPr="00053BA1">
              <w:rPr>
                <w:rFonts w:hint="eastAsia"/>
              </w:rPr>
              <w:t>密度</w:t>
            </w:r>
            <w:r w:rsidRPr="00053BA1">
              <w:rPr>
                <w:rFonts w:hint="eastAsia"/>
              </w:rPr>
              <w:t>[</w:t>
            </w:r>
            <m:oMath>
              <m:r>
                <w:rPr>
                  <w:rFonts w:ascii="Cambria Math" w:hAnsi="Cambria Math"/>
                </w:rPr>
                <m:t>kg∙</m:t>
              </m:r>
              <m:sSup>
                <m:sSupPr>
                  <m:ctrlPr>
                    <w:rPr>
                      <w:rFonts w:ascii="Cambria Math" w:hAnsi="Cambria Math"/>
                      <w:i/>
                      <w:sz w:val="24"/>
                    </w:rPr>
                  </m:ctrlPr>
                </m:sSupPr>
                <m:e>
                  <m:r>
                    <w:rPr>
                      <w:rFonts w:ascii="Cambria Math" w:hAnsi="Cambria Math"/>
                    </w:rPr>
                    <m:t>m</m:t>
                  </m:r>
                </m:e>
                <m:sup>
                  <m:r>
                    <w:rPr>
                      <w:rFonts w:ascii="Cambria Math" w:hAnsi="Cambria Math"/>
                    </w:rPr>
                    <m:t>-3</m:t>
                  </m:r>
                </m:sup>
              </m:sSup>
            </m:oMath>
            <w:r w:rsidRPr="00053BA1">
              <w:rPr>
                <w:rFonts w:hint="eastAsia"/>
              </w:rPr>
              <w:t>]</w:t>
            </w:r>
          </w:p>
        </w:tc>
      </w:tr>
      <w:tr w:rsidR="00C942B7" w:rsidRPr="00053BA1" w14:paraId="03201C25" w14:textId="77777777" w:rsidTr="00146891">
        <w:trPr>
          <w:trHeight w:val="653"/>
        </w:trPr>
        <w:tc>
          <w:tcPr>
            <w:tcW w:w="4148" w:type="dxa"/>
            <w:tcBorders>
              <w:top w:val="nil"/>
              <w:left w:val="nil"/>
              <w:bottom w:val="nil"/>
              <w:right w:val="nil"/>
            </w:tcBorders>
          </w:tcPr>
          <w:p w14:paraId="1513D530" w14:textId="62FF6085" w:rsidR="00C942B7" w:rsidRPr="00053BA1" w:rsidRDefault="00000000" w:rsidP="007C1FA1">
            <w:pPr>
              <w:pStyle w:val="affb"/>
              <w:spacing w:line="360" w:lineRule="auto"/>
            </w:pPr>
            <m:oMathPara>
              <m:oMath>
                <m:sSub>
                  <m:sSubPr>
                    <m:ctrlPr>
                      <w:rPr>
                        <w:rFonts w:ascii="Cambria Math" w:hAnsi="Cambria Math"/>
                        <w:i/>
                        <w:sz w:val="24"/>
                      </w:rPr>
                    </m:ctrlPr>
                  </m:sSubPr>
                  <m:e>
                    <m:r>
                      <w:rPr>
                        <w:rFonts w:ascii="Cambria Math" w:hAnsi="Cambria Math"/>
                      </w:rPr>
                      <m:t>τ</m:t>
                    </m:r>
                  </m:e>
                  <m:sub>
                    <m:r>
                      <w:rPr>
                        <w:rFonts w:ascii="Cambria Math" w:hAnsi="Cambria Math"/>
                      </w:rPr>
                      <m:t>f</m:t>
                    </m:r>
                  </m:sub>
                </m:sSub>
              </m:oMath>
            </m:oMathPara>
          </w:p>
        </w:tc>
        <w:tc>
          <w:tcPr>
            <w:tcW w:w="4148" w:type="dxa"/>
            <w:tcBorders>
              <w:top w:val="nil"/>
              <w:left w:val="nil"/>
              <w:bottom w:val="nil"/>
              <w:right w:val="nil"/>
            </w:tcBorders>
          </w:tcPr>
          <w:p w14:paraId="34E6538D" w14:textId="59EE5521" w:rsidR="00C942B7" w:rsidRPr="00053BA1" w:rsidRDefault="00C942B7" w:rsidP="007C1FA1">
            <w:pPr>
              <w:pStyle w:val="affb"/>
              <w:spacing w:line="360" w:lineRule="auto"/>
            </w:pPr>
            <w:r w:rsidRPr="00053BA1">
              <w:rPr>
                <w:rFonts w:hint="eastAsia"/>
              </w:rPr>
              <w:t>密度分布函数的无因次松弛时间</w:t>
            </w:r>
          </w:p>
        </w:tc>
      </w:tr>
      <w:tr w:rsidR="00C942B7" w:rsidRPr="00053BA1" w14:paraId="71FCA40C" w14:textId="77777777" w:rsidTr="00146891">
        <w:trPr>
          <w:trHeight w:val="653"/>
        </w:trPr>
        <w:tc>
          <w:tcPr>
            <w:tcW w:w="4148" w:type="dxa"/>
            <w:tcBorders>
              <w:top w:val="nil"/>
              <w:left w:val="nil"/>
              <w:bottom w:val="single" w:sz="8" w:space="0" w:color="auto"/>
              <w:right w:val="nil"/>
            </w:tcBorders>
          </w:tcPr>
          <w:p w14:paraId="4F0DBCE4" w14:textId="70179359" w:rsidR="00C942B7" w:rsidRPr="00053BA1" w:rsidRDefault="00000000" w:rsidP="007C1FA1">
            <w:pPr>
              <w:pStyle w:val="affb"/>
              <w:spacing w:line="360" w:lineRule="auto"/>
            </w:pPr>
            <m:oMathPara>
              <m:oMath>
                <m:sSub>
                  <m:sSubPr>
                    <m:ctrlPr>
                      <w:rPr>
                        <w:rFonts w:ascii="Cambria Math" w:hAnsi="Cambria Math"/>
                        <w:i/>
                        <w:sz w:val="24"/>
                      </w:rPr>
                    </m:ctrlPr>
                  </m:sSubPr>
                  <m:e>
                    <m:r>
                      <w:rPr>
                        <w:rFonts w:ascii="Cambria Math" w:hAnsi="Cambria Math"/>
                      </w:rPr>
                      <m:t>τ</m:t>
                    </m:r>
                  </m:e>
                  <m:sub>
                    <m:r>
                      <w:rPr>
                        <w:rFonts w:ascii="Cambria Math" w:hAnsi="Cambria Math"/>
                      </w:rPr>
                      <m:t>g</m:t>
                    </m:r>
                  </m:sub>
                </m:sSub>
              </m:oMath>
            </m:oMathPara>
          </w:p>
        </w:tc>
        <w:tc>
          <w:tcPr>
            <w:tcW w:w="4148" w:type="dxa"/>
            <w:tcBorders>
              <w:top w:val="nil"/>
              <w:left w:val="nil"/>
              <w:bottom w:val="single" w:sz="8" w:space="0" w:color="auto"/>
              <w:right w:val="nil"/>
            </w:tcBorders>
          </w:tcPr>
          <w:p w14:paraId="5D1461E6" w14:textId="1C9C7926" w:rsidR="00C942B7" w:rsidRPr="00053BA1" w:rsidRDefault="00C942B7" w:rsidP="007C1FA1">
            <w:pPr>
              <w:pStyle w:val="affb"/>
              <w:spacing w:line="360" w:lineRule="auto"/>
            </w:pPr>
            <w:proofErr w:type="gramStart"/>
            <w:r w:rsidRPr="00053BA1">
              <w:rPr>
                <w:rFonts w:hint="eastAsia"/>
              </w:rPr>
              <w:t>焓</w:t>
            </w:r>
            <w:proofErr w:type="gramEnd"/>
            <w:r w:rsidRPr="00053BA1">
              <w:rPr>
                <w:rFonts w:hint="eastAsia"/>
              </w:rPr>
              <w:t>分布函数的无因次松弛时间</w:t>
            </w:r>
          </w:p>
        </w:tc>
      </w:tr>
    </w:tbl>
    <w:p w14:paraId="30B376A9" w14:textId="77777777" w:rsidR="00871A90" w:rsidRPr="00053BA1" w:rsidRDefault="00871A90" w:rsidP="00FA2A51">
      <w:pPr>
        <w:spacing w:line="240" w:lineRule="auto"/>
        <w:ind w:firstLineChars="0" w:firstLine="0"/>
        <w:rPr>
          <w:rFonts w:ascii="宋体" w:cs="宋体"/>
        </w:rPr>
      </w:pPr>
    </w:p>
    <w:p w14:paraId="676E510E" w14:textId="242DCEF0" w:rsidR="00871A90" w:rsidRPr="00053BA1" w:rsidRDefault="00871A90" w:rsidP="00286D5D">
      <w:pPr>
        <w:pStyle w:val="aff3"/>
        <w:spacing w:line="360" w:lineRule="auto"/>
      </w:pPr>
      <w:r w:rsidRPr="00053BA1">
        <w:rPr>
          <w:rFonts w:hint="eastAsia"/>
        </w:rPr>
        <w:t>表</w:t>
      </w:r>
      <w:r w:rsidRPr="00053BA1">
        <w:rPr>
          <w:rFonts w:hint="eastAsia"/>
        </w:rPr>
        <w:t>6</w:t>
      </w:r>
      <w:r w:rsidRPr="00053BA1">
        <w:rPr>
          <w:rFonts w:hint="eastAsia"/>
        </w:rPr>
        <w:t>：下标和缩写</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871A90" w:rsidRPr="00053BA1" w14:paraId="7DA8821D" w14:textId="77777777" w:rsidTr="00767BDD">
        <w:tc>
          <w:tcPr>
            <w:tcW w:w="4148" w:type="dxa"/>
            <w:tcBorders>
              <w:top w:val="single" w:sz="8" w:space="0" w:color="auto"/>
              <w:bottom w:val="single" w:sz="8" w:space="0" w:color="auto"/>
            </w:tcBorders>
          </w:tcPr>
          <w:p w14:paraId="351E4827" w14:textId="0C0A2866" w:rsidR="00871A90" w:rsidRPr="007879F5" w:rsidRDefault="00871A90" w:rsidP="007C1FA1">
            <w:pPr>
              <w:pStyle w:val="affb"/>
              <w:spacing w:line="360" w:lineRule="auto"/>
              <w:jc w:val="center"/>
            </w:pPr>
            <w:r w:rsidRPr="007879F5">
              <w:rPr>
                <w:rFonts w:hint="eastAsia"/>
              </w:rPr>
              <w:t>下标</w:t>
            </w:r>
          </w:p>
        </w:tc>
        <w:tc>
          <w:tcPr>
            <w:tcW w:w="4148" w:type="dxa"/>
            <w:tcBorders>
              <w:top w:val="single" w:sz="8" w:space="0" w:color="auto"/>
              <w:bottom w:val="single" w:sz="8" w:space="0" w:color="auto"/>
            </w:tcBorders>
          </w:tcPr>
          <w:p w14:paraId="65C2CFBD" w14:textId="77777777" w:rsidR="00871A90" w:rsidRPr="00053BA1" w:rsidRDefault="00871A90" w:rsidP="007C1FA1">
            <w:pPr>
              <w:pStyle w:val="affb"/>
              <w:spacing w:line="360" w:lineRule="auto"/>
            </w:pPr>
          </w:p>
        </w:tc>
      </w:tr>
      <w:tr w:rsidR="00871A90" w:rsidRPr="00053BA1" w14:paraId="7F4BD6C6" w14:textId="77777777" w:rsidTr="00767BDD">
        <w:tc>
          <w:tcPr>
            <w:tcW w:w="4148" w:type="dxa"/>
            <w:tcBorders>
              <w:top w:val="single" w:sz="8" w:space="0" w:color="auto"/>
            </w:tcBorders>
          </w:tcPr>
          <w:p w14:paraId="4494876C" w14:textId="7077E56F" w:rsidR="00871A90" w:rsidRPr="00053BA1" w:rsidRDefault="00053BA1" w:rsidP="007C1FA1">
            <w:pPr>
              <w:pStyle w:val="affb"/>
              <w:spacing w:line="360" w:lineRule="auto"/>
              <w:rPr>
                <w:iCs/>
              </w:rPr>
            </w:pPr>
            <m:oMathPara>
              <m:oMath>
                <m:r>
                  <m:rPr>
                    <m:sty m:val="p"/>
                  </m:rPr>
                  <w:rPr>
                    <w:rFonts w:ascii="Cambria Math" w:hAnsi="Cambria Math" w:hint="eastAsia"/>
                  </w:rPr>
                  <m:t>PCM</m:t>
                </m:r>
              </m:oMath>
            </m:oMathPara>
          </w:p>
        </w:tc>
        <w:tc>
          <w:tcPr>
            <w:tcW w:w="4148" w:type="dxa"/>
            <w:tcBorders>
              <w:top w:val="single" w:sz="8" w:space="0" w:color="auto"/>
            </w:tcBorders>
          </w:tcPr>
          <w:p w14:paraId="111C21DD" w14:textId="6A7A842F" w:rsidR="00871A90" w:rsidRPr="00053BA1" w:rsidRDefault="00B3046A" w:rsidP="007C1FA1">
            <w:pPr>
              <w:pStyle w:val="affb"/>
              <w:spacing w:line="360" w:lineRule="auto"/>
            </w:pPr>
            <w:r w:rsidRPr="00053BA1">
              <w:rPr>
                <w:rFonts w:hint="eastAsia"/>
              </w:rPr>
              <w:t>纯相变材料</w:t>
            </w:r>
          </w:p>
        </w:tc>
      </w:tr>
      <w:tr w:rsidR="00871A90" w:rsidRPr="00053BA1" w14:paraId="7BD202F9" w14:textId="77777777" w:rsidTr="00767BDD">
        <w:tc>
          <w:tcPr>
            <w:tcW w:w="4148" w:type="dxa"/>
            <w:tcBorders>
              <w:bottom w:val="single" w:sz="8" w:space="0" w:color="auto"/>
            </w:tcBorders>
          </w:tcPr>
          <w:p w14:paraId="1B7B72AD" w14:textId="0364CA6C" w:rsidR="00871A90" w:rsidRPr="00053BA1" w:rsidRDefault="00053BA1" w:rsidP="007C1FA1">
            <w:pPr>
              <w:pStyle w:val="affb"/>
              <w:spacing w:line="360" w:lineRule="auto"/>
              <w:rPr>
                <w:iCs/>
              </w:rPr>
            </w:pPr>
            <m:oMathPara>
              <m:oMath>
                <m:r>
                  <m:rPr>
                    <m:sty m:val="p"/>
                  </m:rPr>
                  <w:rPr>
                    <w:rFonts w:ascii="Cambria Math" w:hAnsi="Cambria Math"/>
                  </w:rPr>
                  <m:t>bulk</m:t>
                </m:r>
              </m:oMath>
            </m:oMathPara>
          </w:p>
        </w:tc>
        <w:tc>
          <w:tcPr>
            <w:tcW w:w="4148" w:type="dxa"/>
            <w:tcBorders>
              <w:bottom w:val="single" w:sz="8" w:space="0" w:color="auto"/>
            </w:tcBorders>
          </w:tcPr>
          <w:p w14:paraId="69EB1D5A" w14:textId="75F24629" w:rsidR="00871A90" w:rsidRPr="00053BA1" w:rsidRDefault="00B3046A" w:rsidP="007C1FA1">
            <w:pPr>
              <w:pStyle w:val="affb"/>
              <w:spacing w:line="360" w:lineRule="auto"/>
            </w:pPr>
            <w:r w:rsidRPr="00053BA1">
              <w:rPr>
                <w:rFonts w:hint="eastAsia"/>
              </w:rPr>
              <w:t>纳米增强相变材料</w:t>
            </w:r>
          </w:p>
        </w:tc>
      </w:tr>
      <w:tr w:rsidR="00871A90" w:rsidRPr="00053BA1" w14:paraId="79D7B10D" w14:textId="77777777" w:rsidTr="00767BDD">
        <w:tc>
          <w:tcPr>
            <w:tcW w:w="4148" w:type="dxa"/>
            <w:tcBorders>
              <w:top w:val="single" w:sz="8" w:space="0" w:color="auto"/>
              <w:bottom w:val="single" w:sz="8" w:space="0" w:color="auto"/>
            </w:tcBorders>
          </w:tcPr>
          <w:p w14:paraId="42C8FF45" w14:textId="3441FD82" w:rsidR="00871A90" w:rsidRPr="007879F5" w:rsidRDefault="00871A90" w:rsidP="007C1FA1">
            <w:pPr>
              <w:pStyle w:val="affb"/>
              <w:spacing w:line="360" w:lineRule="auto"/>
              <w:jc w:val="center"/>
              <w:rPr>
                <w:iCs/>
              </w:rPr>
            </w:pPr>
            <w:r w:rsidRPr="007879F5">
              <w:rPr>
                <w:rFonts w:hint="eastAsia"/>
                <w:iCs/>
              </w:rPr>
              <w:t>缩写</w:t>
            </w:r>
          </w:p>
        </w:tc>
        <w:tc>
          <w:tcPr>
            <w:tcW w:w="4148" w:type="dxa"/>
            <w:tcBorders>
              <w:top w:val="single" w:sz="8" w:space="0" w:color="auto"/>
              <w:bottom w:val="single" w:sz="8" w:space="0" w:color="auto"/>
            </w:tcBorders>
          </w:tcPr>
          <w:p w14:paraId="33F5DACD" w14:textId="77777777" w:rsidR="00871A90" w:rsidRPr="00053BA1" w:rsidRDefault="00871A90" w:rsidP="007C1FA1">
            <w:pPr>
              <w:pStyle w:val="affb"/>
              <w:spacing w:line="360" w:lineRule="auto"/>
            </w:pPr>
          </w:p>
        </w:tc>
      </w:tr>
      <w:tr w:rsidR="00871A90" w:rsidRPr="00053BA1" w14:paraId="0718ECED" w14:textId="77777777" w:rsidTr="00767BDD">
        <w:tc>
          <w:tcPr>
            <w:tcW w:w="4148" w:type="dxa"/>
            <w:tcBorders>
              <w:top w:val="single" w:sz="8" w:space="0" w:color="auto"/>
            </w:tcBorders>
          </w:tcPr>
          <w:p w14:paraId="62B043F8" w14:textId="09EC4F78" w:rsidR="00871A90" w:rsidRPr="00053BA1" w:rsidRDefault="00053BA1" w:rsidP="007C1FA1">
            <w:pPr>
              <w:pStyle w:val="affb"/>
              <w:spacing w:line="360" w:lineRule="auto"/>
              <w:rPr>
                <w:iCs/>
              </w:rPr>
            </w:pPr>
            <m:oMathPara>
              <m:oMath>
                <m:r>
                  <m:rPr>
                    <m:sty m:val="p"/>
                  </m:rPr>
                  <w:rPr>
                    <w:rFonts w:ascii="Cambria Math" w:hAnsi="Cambria Math" w:hint="eastAsia"/>
                  </w:rPr>
                  <m:t>PCM</m:t>
                </m:r>
              </m:oMath>
            </m:oMathPara>
          </w:p>
        </w:tc>
        <w:tc>
          <w:tcPr>
            <w:tcW w:w="4148" w:type="dxa"/>
            <w:tcBorders>
              <w:top w:val="single" w:sz="8" w:space="0" w:color="auto"/>
            </w:tcBorders>
          </w:tcPr>
          <w:p w14:paraId="1F2C71DD" w14:textId="351C1A3F" w:rsidR="00871A90" w:rsidRPr="00053BA1" w:rsidRDefault="00B3046A" w:rsidP="007C1FA1">
            <w:pPr>
              <w:pStyle w:val="affb"/>
              <w:spacing w:line="360" w:lineRule="auto"/>
            </w:pPr>
            <w:r w:rsidRPr="00053BA1">
              <w:rPr>
                <w:rFonts w:hint="eastAsia"/>
              </w:rPr>
              <w:t>相变材料</w:t>
            </w:r>
          </w:p>
        </w:tc>
      </w:tr>
      <w:tr w:rsidR="00871A90" w:rsidRPr="00053BA1" w14:paraId="15C223BC" w14:textId="77777777" w:rsidTr="00767BDD">
        <w:tc>
          <w:tcPr>
            <w:tcW w:w="4148" w:type="dxa"/>
          </w:tcPr>
          <w:p w14:paraId="6245F811" w14:textId="37B55F90" w:rsidR="00871A90" w:rsidRPr="00053BA1" w:rsidRDefault="00053BA1" w:rsidP="007C1FA1">
            <w:pPr>
              <w:pStyle w:val="affb"/>
              <w:spacing w:line="360" w:lineRule="auto"/>
              <w:rPr>
                <w:iCs/>
              </w:rPr>
            </w:pPr>
            <m:oMathPara>
              <m:oMath>
                <m:r>
                  <m:rPr>
                    <m:sty m:val="p"/>
                  </m:rPr>
                  <w:rPr>
                    <w:rFonts w:ascii="Cambria Math" w:hAnsi="Cambria Math"/>
                  </w:rPr>
                  <m:t>bulk</m:t>
                </m:r>
              </m:oMath>
            </m:oMathPara>
          </w:p>
        </w:tc>
        <w:tc>
          <w:tcPr>
            <w:tcW w:w="4148" w:type="dxa"/>
          </w:tcPr>
          <w:p w14:paraId="314A9851" w14:textId="72D2DE17" w:rsidR="00871A90" w:rsidRPr="00053BA1" w:rsidRDefault="00B3046A" w:rsidP="007C1FA1">
            <w:pPr>
              <w:pStyle w:val="affb"/>
              <w:spacing w:line="360" w:lineRule="auto"/>
            </w:pPr>
            <w:r w:rsidRPr="00053BA1">
              <w:rPr>
                <w:rFonts w:hint="eastAsia"/>
              </w:rPr>
              <w:t>纳米颗粒增强相变材料</w:t>
            </w:r>
          </w:p>
        </w:tc>
      </w:tr>
      <w:tr w:rsidR="00871A90" w:rsidRPr="00053BA1" w14:paraId="0FE0167C" w14:textId="77777777" w:rsidTr="00767BDD">
        <w:tc>
          <w:tcPr>
            <w:tcW w:w="4148" w:type="dxa"/>
          </w:tcPr>
          <w:p w14:paraId="53E1A1A3" w14:textId="2FC79B91" w:rsidR="00871A90" w:rsidRPr="00053BA1" w:rsidRDefault="00053BA1" w:rsidP="007C1FA1">
            <w:pPr>
              <w:pStyle w:val="affb"/>
              <w:spacing w:line="360" w:lineRule="auto"/>
              <w:rPr>
                <w:iCs/>
              </w:rPr>
            </w:pPr>
            <m:oMathPara>
              <m:oMath>
                <m:r>
                  <m:rPr>
                    <m:sty m:val="p"/>
                  </m:rPr>
                  <w:rPr>
                    <w:rFonts w:ascii="Cambria Math" w:hAnsi="Cambria Math"/>
                  </w:rPr>
                  <m:t>LBM</m:t>
                </m:r>
              </m:oMath>
            </m:oMathPara>
          </w:p>
        </w:tc>
        <w:tc>
          <w:tcPr>
            <w:tcW w:w="4148" w:type="dxa"/>
          </w:tcPr>
          <w:p w14:paraId="1202C8DA" w14:textId="045C4E9C" w:rsidR="00871A90" w:rsidRPr="00053BA1" w:rsidRDefault="00B3046A" w:rsidP="007C1FA1">
            <w:pPr>
              <w:pStyle w:val="affb"/>
              <w:spacing w:line="360" w:lineRule="auto"/>
            </w:pPr>
            <w:r w:rsidRPr="00053BA1">
              <w:rPr>
                <w:rFonts w:hint="eastAsia"/>
              </w:rPr>
              <w:t>格子玻尔兹曼方法</w:t>
            </w:r>
          </w:p>
        </w:tc>
      </w:tr>
      <w:tr w:rsidR="00736A56" w:rsidRPr="00053BA1" w14:paraId="5D577A6B" w14:textId="77777777" w:rsidTr="00767BDD">
        <w:tc>
          <w:tcPr>
            <w:tcW w:w="4148" w:type="dxa"/>
          </w:tcPr>
          <w:p w14:paraId="681868E6" w14:textId="1B80E87F" w:rsidR="00736A56" w:rsidRPr="00053BA1" w:rsidRDefault="00053BA1" w:rsidP="007C1FA1">
            <w:pPr>
              <w:pStyle w:val="affb"/>
              <w:spacing w:line="360" w:lineRule="auto"/>
              <w:rPr>
                <w:iCs/>
              </w:rPr>
            </w:pPr>
            <m:oMathPara>
              <m:oMath>
                <m:r>
                  <m:rPr>
                    <m:sty m:val="p"/>
                  </m:rPr>
                  <w:rPr>
                    <w:rFonts w:ascii="Cambria Math" w:hAnsi="Cambria Math"/>
                  </w:rPr>
                  <m:t>Ra</m:t>
                </m:r>
              </m:oMath>
            </m:oMathPara>
          </w:p>
        </w:tc>
        <w:tc>
          <w:tcPr>
            <w:tcW w:w="4148" w:type="dxa"/>
          </w:tcPr>
          <w:p w14:paraId="0B7D3499" w14:textId="1D171109" w:rsidR="00736A56" w:rsidRPr="00053BA1" w:rsidRDefault="00B3046A" w:rsidP="007C1FA1">
            <w:pPr>
              <w:pStyle w:val="affb"/>
              <w:spacing w:line="360" w:lineRule="auto"/>
            </w:pPr>
            <w:r w:rsidRPr="00053BA1">
              <w:rPr>
                <w:rFonts w:hint="eastAsia"/>
              </w:rPr>
              <w:t>瑞利数</w:t>
            </w:r>
          </w:p>
        </w:tc>
      </w:tr>
      <w:tr w:rsidR="00736A56" w:rsidRPr="00053BA1" w14:paraId="25A2F362" w14:textId="77777777" w:rsidTr="004C6670">
        <w:tc>
          <w:tcPr>
            <w:tcW w:w="4148" w:type="dxa"/>
          </w:tcPr>
          <w:p w14:paraId="13DF101B" w14:textId="0B43DDA9" w:rsidR="00736A56" w:rsidRPr="00053BA1" w:rsidRDefault="00053BA1" w:rsidP="007C1FA1">
            <w:pPr>
              <w:pStyle w:val="affb"/>
              <w:spacing w:line="360" w:lineRule="auto"/>
              <w:rPr>
                <w:iCs/>
              </w:rPr>
            </w:pPr>
            <m:oMathPara>
              <m:oMath>
                <m:r>
                  <m:rPr>
                    <m:sty m:val="p"/>
                  </m:rPr>
                  <w:rPr>
                    <w:rFonts w:ascii="Cambria Math" w:hAnsi="Cambria Math"/>
                  </w:rPr>
                  <m:t>Ste</m:t>
                </m:r>
              </m:oMath>
            </m:oMathPara>
          </w:p>
        </w:tc>
        <w:tc>
          <w:tcPr>
            <w:tcW w:w="4148" w:type="dxa"/>
          </w:tcPr>
          <w:p w14:paraId="6F799055" w14:textId="01A22AF3" w:rsidR="00736A56" w:rsidRPr="00053BA1" w:rsidRDefault="00B3046A" w:rsidP="007C1FA1">
            <w:pPr>
              <w:pStyle w:val="affb"/>
              <w:spacing w:line="360" w:lineRule="auto"/>
            </w:pPr>
            <w:r w:rsidRPr="00053BA1">
              <w:rPr>
                <w:rFonts w:hint="eastAsia"/>
              </w:rPr>
              <w:t>斯</w:t>
            </w:r>
            <w:proofErr w:type="gramStart"/>
            <w:r w:rsidRPr="00053BA1">
              <w:rPr>
                <w:rFonts w:hint="eastAsia"/>
              </w:rPr>
              <w:t>蒂芬数</w:t>
            </w:r>
            <w:proofErr w:type="gramEnd"/>
          </w:p>
        </w:tc>
      </w:tr>
      <w:tr w:rsidR="00736A56" w:rsidRPr="00053BA1" w14:paraId="07B9AC52" w14:textId="77777777" w:rsidTr="004C6670">
        <w:tc>
          <w:tcPr>
            <w:tcW w:w="4148" w:type="dxa"/>
            <w:tcBorders>
              <w:bottom w:val="single" w:sz="8" w:space="0" w:color="auto"/>
            </w:tcBorders>
          </w:tcPr>
          <w:p w14:paraId="4DA46F9C" w14:textId="74B83422" w:rsidR="00736A56" w:rsidRPr="00053BA1" w:rsidRDefault="00053BA1" w:rsidP="007C1FA1">
            <w:pPr>
              <w:pStyle w:val="affb"/>
              <w:spacing w:line="360" w:lineRule="auto"/>
              <w:rPr>
                <w:iCs/>
              </w:rPr>
            </w:pPr>
            <m:oMathPara>
              <m:oMath>
                <m:r>
                  <m:rPr>
                    <m:sty m:val="p"/>
                  </m:rPr>
                  <w:rPr>
                    <w:rFonts w:ascii="Cambria Math" w:hAnsi="Cambria Math"/>
                  </w:rPr>
                  <m:t>Pr</m:t>
                </m:r>
              </m:oMath>
            </m:oMathPara>
          </w:p>
        </w:tc>
        <w:tc>
          <w:tcPr>
            <w:tcW w:w="4148" w:type="dxa"/>
            <w:tcBorders>
              <w:bottom w:val="single" w:sz="8" w:space="0" w:color="auto"/>
            </w:tcBorders>
          </w:tcPr>
          <w:p w14:paraId="385AA005" w14:textId="467EC138" w:rsidR="00736A56" w:rsidRPr="00053BA1" w:rsidRDefault="00B3046A" w:rsidP="007C1FA1">
            <w:pPr>
              <w:pStyle w:val="affb"/>
              <w:spacing w:line="360" w:lineRule="auto"/>
            </w:pPr>
            <w:r w:rsidRPr="00053BA1">
              <w:rPr>
                <w:rFonts w:hint="eastAsia"/>
              </w:rPr>
              <w:t>普朗特数</w:t>
            </w:r>
          </w:p>
        </w:tc>
      </w:tr>
    </w:tbl>
    <w:p w14:paraId="244FDB10" w14:textId="77777777" w:rsidR="00871A90" w:rsidRDefault="00871A90" w:rsidP="00286D5D">
      <w:pPr>
        <w:spacing w:line="360" w:lineRule="auto"/>
        <w:ind w:firstLineChars="0" w:firstLine="0"/>
        <w:rPr>
          <w:rFonts w:ascii="宋体" w:cs="宋体"/>
        </w:rPr>
      </w:pPr>
    </w:p>
    <w:p w14:paraId="30AE9953" w14:textId="1E82A831" w:rsidR="0054477E" w:rsidRDefault="003079BE" w:rsidP="00C16F11">
      <w:pPr>
        <w:pStyle w:val="aff7"/>
        <w:spacing w:before="156"/>
      </w:pPr>
      <w:r>
        <w:rPr>
          <w:rFonts w:hint="eastAsia"/>
        </w:rPr>
        <w:t>参考文献</w:t>
      </w:r>
    </w:p>
    <w:p w14:paraId="12023D5F" w14:textId="77777777" w:rsidR="00B10038" w:rsidRPr="00B10038" w:rsidRDefault="0054477E" w:rsidP="00B10038">
      <w:pPr>
        <w:pStyle w:val="EndNoteBibliography"/>
        <w:ind w:left="720" w:hanging="720"/>
      </w:pPr>
      <w:r>
        <w:fldChar w:fldCharType="begin"/>
      </w:r>
      <w:r>
        <w:instrText xml:space="preserve"> ADDIN EN.REFLIST </w:instrText>
      </w:r>
      <w:r>
        <w:fldChar w:fldCharType="separate"/>
      </w:r>
      <w:r w:rsidR="00B10038" w:rsidRPr="00B10038">
        <w:rPr>
          <w:rFonts w:hint="eastAsia"/>
        </w:rPr>
        <w:t>[1]</w:t>
      </w:r>
      <w:r w:rsidR="00B10038" w:rsidRPr="00B10038">
        <w:rPr>
          <w:rFonts w:hint="eastAsia"/>
        </w:rPr>
        <w:tab/>
      </w:r>
      <w:r w:rsidR="00B10038" w:rsidRPr="00B10038">
        <w:rPr>
          <w:rFonts w:hint="eastAsia"/>
        </w:rPr>
        <w:t>刘燕春子</w:t>
      </w:r>
      <w:r w:rsidR="00B10038" w:rsidRPr="00B10038">
        <w:rPr>
          <w:rFonts w:hint="eastAsia"/>
        </w:rPr>
        <w:t xml:space="preserve">. </w:t>
      </w:r>
      <w:r w:rsidR="00B10038" w:rsidRPr="00B10038">
        <w:rPr>
          <w:rFonts w:hint="eastAsia"/>
        </w:rPr>
        <w:t>欧洲能源危机会卷土重来吗？</w:t>
      </w:r>
      <w:r w:rsidR="00B10038" w:rsidRPr="00B10038">
        <w:rPr>
          <w:rFonts w:hint="eastAsia"/>
        </w:rPr>
        <w:t xml:space="preserve"> [N]. 2024-03-05.</w:t>
      </w:r>
    </w:p>
    <w:p w14:paraId="42A203AD" w14:textId="77777777" w:rsidR="00B10038" w:rsidRPr="00B10038" w:rsidRDefault="00B10038" w:rsidP="00B10038">
      <w:pPr>
        <w:pStyle w:val="EndNoteBibliography"/>
        <w:ind w:left="720" w:hanging="720"/>
      </w:pPr>
      <w:r w:rsidRPr="00B10038">
        <w:t>[2]</w:t>
      </w:r>
      <w:r w:rsidRPr="00B10038">
        <w:tab/>
        <w:t>REYEZ-ARAIZA J L, PINEDA-PINON J, LOPEZ-ROMERO J M, et al. Thermal Energy Storage by the Encapsulation of Phase Change Materials in Building Elements-A Review [J]. Materials, 2021, 14(6).</w:t>
      </w:r>
    </w:p>
    <w:p w14:paraId="326D6487" w14:textId="77777777" w:rsidR="00B10038" w:rsidRPr="00B10038" w:rsidRDefault="00B10038" w:rsidP="00B10038">
      <w:pPr>
        <w:pStyle w:val="EndNoteBibliography"/>
        <w:ind w:left="720" w:hanging="720"/>
      </w:pPr>
      <w:r w:rsidRPr="00B10038">
        <w:rPr>
          <w:rFonts w:hint="eastAsia"/>
        </w:rPr>
        <w:t>[3]</w:t>
      </w:r>
      <w:r w:rsidRPr="00B10038">
        <w:rPr>
          <w:rFonts w:hint="eastAsia"/>
        </w:rPr>
        <w:tab/>
      </w:r>
      <w:r w:rsidRPr="00B10038">
        <w:rPr>
          <w:rFonts w:hint="eastAsia"/>
        </w:rPr>
        <w:t>周文凯</w:t>
      </w:r>
      <w:r w:rsidRPr="00B10038">
        <w:rPr>
          <w:rFonts w:hint="eastAsia"/>
        </w:rPr>
        <w:t xml:space="preserve">, </w:t>
      </w:r>
      <w:r w:rsidRPr="00B10038">
        <w:rPr>
          <w:rFonts w:hint="eastAsia"/>
        </w:rPr>
        <w:t>王赛羽</w:t>
      </w:r>
      <w:r w:rsidRPr="00B10038">
        <w:rPr>
          <w:rFonts w:hint="eastAsia"/>
        </w:rPr>
        <w:t xml:space="preserve">. </w:t>
      </w:r>
      <w:r w:rsidRPr="00B10038">
        <w:rPr>
          <w:rFonts w:hint="eastAsia"/>
        </w:rPr>
        <w:t>相变储能材料在新能源领域的应用</w:t>
      </w:r>
      <w:r w:rsidRPr="00B10038">
        <w:rPr>
          <w:rFonts w:hint="eastAsia"/>
        </w:rPr>
        <w:t xml:space="preserve"> [J]. </w:t>
      </w:r>
      <w:r w:rsidRPr="00B10038">
        <w:rPr>
          <w:rFonts w:hint="eastAsia"/>
        </w:rPr>
        <w:t>化工设计通讯</w:t>
      </w:r>
      <w:r w:rsidRPr="00B10038">
        <w:rPr>
          <w:rFonts w:hint="eastAsia"/>
        </w:rPr>
        <w:t>, 2024, 50(02): 91-3.</w:t>
      </w:r>
    </w:p>
    <w:p w14:paraId="537E3352" w14:textId="77777777" w:rsidR="00B10038" w:rsidRPr="00B10038" w:rsidRDefault="00B10038" w:rsidP="00B10038">
      <w:pPr>
        <w:pStyle w:val="EndNoteBibliography"/>
        <w:ind w:left="720" w:hanging="720"/>
      </w:pPr>
      <w:r w:rsidRPr="00B10038">
        <w:rPr>
          <w:rFonts w:hint="eastAsia"/>
        </w:rPr>
        <w:t>[4]</w:t>
      </w:r>
      <w:r w:rsidRPr="00B10038">
        <w:rPr>
          <w:rFonts w:hint="eastAsia"/>
        </w:rPr>
        <w:tab/>
      </w:r>
      <w:r w:rsidRPr="00B10038">
        <w:rPr>
          <w:rFonts w:hint="eastAsia"/>
        </w:rPr>
        <w:t>李金平</w:t>
      </w:r>
      <w:r w:rsidRPr="00B10038">
        <w:rPr>
          <w:rFonts w:hint="eastAsia"/>
        </w:rPr>
        <w:t xml:space="preserve"> </w:t>
      </w:r>
      <w:r w:rsidRPr="00B10038">
        <w:rPr>
          <w:rFonts w:hint="eastAsia"/>
        </w:rPr>
        <w:t>王</w:t>
      </w:r>
      <w:r w:rsidRPr="00B10038">
        <w:rPr>
          <w:rFonts w:hint="eastAsia"/>
        </w:rPr>
        <w:t xml:space="preserve">, </w:t>
      </w:r>
      <w:r w:rsidRPr="00B10038">
        <w:rPr>
          <w:rFonts w:hint="eastAsia"/>
        </w:rPr>
        <w:t>郭开华</w:t>
      </w:r>
      <w:r w:rsidRPr="00B10038">
        <w:rPr>
          <w:rFonts w:hint="eastAsia"/>
        </w:rPr>
        <w:t>,</w:t>
      </w:r>
      <w:r w:rsidRPr="00B10038">
        <w:rPr>
          <w:rFonts w:hint="eastAsia"/>
        </w:rPr>
        <w:t>樊栓狮</w:t>
      </w:r>
      <w:r w:rsidRPr="00B10038">
        <w:rPr>
          <w:rFonts w:hint="eastAsia"/>
        </w:rPr>
        <w:t>,</w:t>
      </w:r>
      <w:r w:rsidRPr="00B10038">
        <w:rPr>
          <w:rFonts w:hint="eastAsia"/>
        </w:rPr>
        <w:t>梁德青</w:t>
      </w:r>
      <w:r w:rsidRPr="00B10038">
        <w:rPr>
          <w:rFonts w:hint="eastAsia"/>
        </w:rPr>
        <w:t xml:space="preserve">. </w:t>
      </w:r>
      <w:r w:rsidRPr="00B10038">
        <w:rPr>
          <w:rFonts w:hint="eastAsia"/>
        </w:rPr>
        <w:t>蓄冷空调技术及其发展方向探讨</w:t>
      </w:r>
      <w:r w:rsidRPr="00B10038">
        <w:rPr>
          <w:rFonts w:hint="eastAsia"/>
        </w:rPr>
        <w:t xml:space="preserve"> [J]. </w:t>
      </w:r>
      <w:r w:rsidRPr="00B10038">
        <w:rPr>
          <w:rFonts w:hint="eastAsia"/>
        </w:rPr>
        <w:t>能源技术</w:t>
      </w:r>
      <w:r w:rsidRPr="00B10038">
        <w:rPr>
          <w:rFonts w:hint="eastAsia"/>
        </w:rPr>
        <w:t>, 2003, (03): 119-21.</w:t>
      </w:r>
    </w:p>
    <w:p w14:paraId="74751CD2" w14:textId="77777777" w:rsidR="00B10038" w:rsidRPr="00B10038" w:rsidRDefault="00B10038" w:rsidP="00B10038">
      <w:pPr>
        <w:pStyle w:val="EndNoteBibliography"/>
        <w:ind w:left="720" w:hanging="720"/>
      </w:pPr>
      <w:r w:rsidRPr="00B10038">
        <w:rPr>
          <w:rFonts w:hint="eastAsia"/>
        </w:rPr>
        <w:t>[5]</w:t>
      </w:r>
      <w:r w:rsidRPr="00B10038">
        <w:rPr>
          <w:rFonts w:hint="eastAsia"/>
        </w:rPr>
        <w:tab/>
      </w:r>
      <w:r w:rsidRPr="00B10038">
        <w:rPr>
          <w:rFonts w:hint="eastAsia"/>
        </w:rPr>
        <w:t>闵琪</w:t>
      </w:r>
      <w:r w:rsidRPr="00B10038">
        <w:rPr>
          <w:rFonts w:hint="eastAsia"/>
        </w:rPr>
        <w:t xml:space="preserve">, </w:t>
      </w:r>
      <w:r w:rsidRPr="00B10038">
        <w:rPr>
          <w:rFonts w:hint="eastAsia"/>
        </w:rPr>
        <w:t>段远源</w:t>
      </w:r>
      <w:r w:rsidRPr="00B10038">
        <w:rPr>
          <w:rFonts w:hint="eastAsia"/>
        </w:rPr>
        <w:t xml:space="preserve">, </w:t>
      </w:r>
      <w:r w:rsidRPr="00B10038">
        <w:rPr>
          <w:rFonts w:hint="eastAsia"/>
        </w:rPr>
        <w:t>王晓东</w:t>
      </w:r>
      <w:r w:rsidRPr="00B10038">
        <w:rPr>
          <w:rFonts w:hint="eastAsia"/>
        </w:rPr>
        <w:t xml:space="preserve">, et al. </w:t>
      </w:r>
      <w:r w:rsidRPr="00B10038">
        <w:rPr>
          <w:rFonts w:hint="eastAsia"/>
        </w:rPr>
        <w:t>非牛顿流体液滴铺展过程的格子</w:t>
      </w:r>
      <w:r w:rsidRPr="00B10038">
        <w:rPr>
          <w:rFonts w:hint="eastAsia"/>
        </w:rPr>
        <w:t>Boltzmann</w:t>
      </w:r>
      <w:r w:rsidRPr="00B10038">
        <w:rPr>
          <w:rFonts w:hint="eastAsia"/>
        </w:rPr>
        <w:t>模拟</w:t>
      </w:r>
      <w:r w:rsidRPr="00B10038">
        <w:rPr>
          <w:rFonts w:hint="eastAsia"/>
        </w:rPr>
        <w:t xml:space="preserve"> [J]. </w:t>
      </w:r>
      <w:r w:rsidRPr="00B10038">
        <w:rPr>
          <w:rFonts w:hint="eastAsia"/>
        </w:rPr>
        <w:t>热科学与技术</w:t>
      </w:r>
      <w:r w:rsidRPr="00B10038">
        <w:rPr>
          <w:rFonts w:hint="eastAsia"/>
        </w:rPr>
        <w:t>, 2013, 12(04): 335-41.</w:t>
      </w:r>
    </w:p>
    <w:p w14:paraId="2106C529" w14:textId="77777777" w:rsidR="00B10038" w:rsidRPr="00B10038" w:rsidRDefault="00B10038" w:rsidP="00B10038">
      <w:pPr>
        <w:pStyle w:val="EndNoteBibliography"/>
        <w:ind w:left="720" w:hanging="720"/>
      </w:pPr>
      <w:r w:rsidRPr="00B10038">
        <w:t>[6]</w:t>
      </w:r>
      <w:r w:rsidRPr="00B10038">
        <w:tab/>
        <w:t>DARZI A A R, FARHADI M, JOURABIAN M, et al. Natural convection melting of NEPCM in a cavity with an obstacle using lattice Boltzmann method [J]. International Journal of Numerical Methods for Heat &amp; Fluid Flow, 2014, 24(1): 221-36.</w:t>
      </w:r>
    </w:p>
    <w:p w14:paraId="0F0C4882" w14:textId="77777777" w:rsidR="00B10038" w:rsidRPr="00B10038" w:rsidRDefault="00B10038" w:rsidP="00B10038">
      <w:pPr>
        <w:pStyle w:val="EndNoteBibliography"/>
        <w:ind w:left="720" w:hanging="720"/>
      </w:pPr>
      <w:r w:rsidRPr="00B10038">
        <w:t>[7]</w:t>
      </w:r>
      <w:r w:rsidRPr="00B10038">
        <w:tab/>
        <w:t>LIN Q, WANG S, ZHANG L. Multi-scale modeling and investigation of thermo-fluidic performance of microencapsulated phase-change material slurry [J]. Journal of Energy Storage, 2021, 37.</w:t>
      </w:r>
    </w:p>
    <w:p w14:paraId="550639BF" w14:textId="77777777" w:rsidR="00B10038" w:rsidRPr="00B10038" w:rsidRDefault="00B10038" w:rsidP="00B10038">
      <w:pPr>
        <w:pStyle w:val="EndNoteBibliography"/>
        <w:ind w:left="720" w:hanging="720"/>
      </w:pPr>
      <w:r w:rsidRPr="00B10038">
        <w:t>[8]</w:t>
      </w:r>
      <w:r w:rsidRPr="00B10038">
        <w:tab/>
        <w:t xml:space="preserve">CHOI S U S, EASTMAN J A. Enhancing thermal conductivity of fluids with </w:t>
      </w:r>
      <w:r w:rsidRPr="00B10038">
        <w:lastRenderedPageBreak/>
        <w:t>nanoparticles [J]. Asme Fed, 1995, 231(1): 99-105.</w:t>
      </w:r>
    </w:p>
    <w:p w14:paraId="5516FD20" w14:textId="77777777" w:rsidR="00B10038" w:rsidRPr="00B10038" w:rsidRDefault="00B10038" w:rsidP="00B10038">
      <w:pPr>
        <w:pStyle w:val="EndNoteBibliography"/>
        <w:ind w:left="720" w:hanging="720"/>
      </w:pPr>
      <w:r w:rsidRPr="00B10038">
        <w:t>[9]</w:t>
      </w:r>
      <w:r w:rsidRPr="00B10038">
        <w:tab/>
        <w:t>EASTMAN J A, CHOI U S, LI S, et al. Enhanced thermal conductivity through the development of nanofluids [J]. MRS Proceedings, 1996, 457: 3.</w:t>
      </w:r>
    </w:p>
    <w:p w14:paraId="3D94CFA8" w14:textId="77777777" w:rsidR="00B10038" w:rsidRPr="00B10038" w:rsidRDefault="00B10038" w:rsidP="00B10038">
      <w:pPr>
        <w:pStyle w:val="EndNoteBibliography"/>
        <w:ind w:left="720" w:hanging="720"/>
      </w:pPr>
      <w:r w:rsidRPr="00B10038">
        <w:t>[10]</w:t>
      </w:r>
      <w:r w:rsidRPr="00B10038">
        <w:tab/>
        <w:t>FENG W-C, DING B, ZHANG Y, et al. How can copper foam better promote the melting process of phase change materials [J]. International Journal of Thermal Sciences, 2023, 187.</w:t>
      </w:r>
    </w:p>
    <w:p w14:paraId="457A86F3" w14:textId="77777777" w:rsidR="00B10038" w:rsidRPr="00B10038" w:rsidRDefault="00B10038" w:rsidP="00B10038">
      <w:pPr>
        <w:pStyle w:val="EndNoteBibliography"/>
        <w:ind w:left="720" w:hanging="720"/>
      </w:pPr>
      <w:r w:rsidRPr="00B10038">
        <w:t>[11]</w:t>
      </w:r>
      <w:r w:rsidRPr="00B10038">
        <w:tab/>
        <w:t>FAN R, ZHENG N, SUN Z. Enhanced photothermal conversion capability of melamine foam-derived carbon foam-based form-stable phase change composites [J]. Energy Conversion and Management, 2022, 263.</w:t>
      </w:r>
    </w:p>
    <w:p w14:paraId="6D711A61" w14:textId="77777777" w:rsidR="00B10038" w:rsidRPr="00B10038" w:rsidRDefault="00B10038" w:rsidP="00B10038">
      <w:pPr>
        <w:pStyle w:val="EndNoteBibliography"/>
        <w:ind w:left="720" w:hanging="720"/>
      </w:pPr>
      <w:r w:rsidRPr="00B10038">
        <w:t>[12]</w:t>
      </w:r>
      <w:r w:rsidRPr="00B10038">
        <w:tab/>
        <w:t>CHEN C, DIAO Y, ZHAO Y, et al. Performance prediction of a fin-metal foam-cold thermal energy storage device: Solidification [J]. International Journal of Heat and Mass Transfer, 2023, 202.</w:t>
      </w:r>
    </w:p>
    <w:p w14:paraId="0D03AE31" w14:textId="77777777" w:rsidR="00B10038" w:rsidRPr="00B10038" w:rsidRDefault="00B10038" w:rsidP="00B10038">
      <w:pPr>
        <w:pStyle w:val="EndNoteBibliography"/>
        <w:ind w:left="720" w:hanging="720"/>
      </w:pPr>
      <w:r w:rsidRPr="00B10038">
        <w:t>[13]</w:t>
      </w:r>
      <w:r w:rsidRPr="00B10038">
        <w:tab/>
        <w:t>DU Z, LIU G, HUANG X, et al. Numerical studies on a fin-foam composite structure towards improving melting phase change [J]. International Journal of Heat and Mass Transfer, 2023, 208.</w:t>
      </w:r>
    </w:p>
    <w:p w14:paraId="645F672E" w14:textId="77777777" w:rsidR="00B10038" w:rsidRPr="00B10038" w:rsidRDefault="00B10038" w:rsidP="00B10038">
      <w:pPr>
        <w:pStyle w:val="EndNoteBibliography"/>
        <w:ind w:left="720" w:hanging="720"/>
      </w:pPr>
      <w:r w:rsidRPr="00B10038">
        <w:t>[14]</w:t>
      </w:r>
      <w:r w:rsidRPr="00B10038">
        <w:tab/>
        <w:t>HE W, LIU X, QIU R, et al. A comprehensive approach combining gradient porous metal foam and the magnetic field to regulate latent heat storage performance [J]. Applied Thermal Engineering, 2023, 227.</w:t>
      </w:r>
    </w:p>
    <w:p w14:paraId="0938D95A" w14:textId="77777777" w:rsidR="00B10038" w:rsidRPr="00B10038" w:rsidRDefault="00B10038" w:rsidP="00B10038">
      <w:pPr>
        <w:pStyle w:val="EndNoteBibliography"/>
        <w:ind w:left="720" w:hanging="720"/>
      </w:pPr>
      <w:r w:rsidRPr="00B10038">
        <w:t>[15]</w:t>
      </w:r>
      <w:r w:rsidRPr="00B10038">
        <w:tab/>
        <w:t>LIAO Z, XU C, REN Y, et al. A novel effective thermal conductivity correlation of the PCM melting in spherical PCM encapsulation for the packed bed TES system [J]. Applied Thermal Engineering, 2018, 135: 116-22.</w:t>
      </w:r>
    </w:p>
    <w:p w14:paraId="0EBBB1FE" w14:textId="77777777" w:rsidR="00B10038" w:rsidRPr="00B10038" w:rsidRDefault="00B10038" w:rsidP="00B10038">
      <w:pPr>
        <w:pStyle w:val="EndNoteBibliography"/>
        <w:ind w:left="720" w:hanging="720"/>
      </w:pPr>
      <w:r w:rsidRPr="00B10038">
        <w:t>[16]</w:t>
      </w:r>
      <w:r w:rsidRPr="00B10038">
        <w:tab/>
        <w:t>SHI J, AFTAB W, LIANG Z, et al. Tuning the flexibility and thermal storage capacity of solid-solid phase change materials towards wearable applications [J]. Journal of Materials Chemistry A, 2020, 8(38): 20133-40.</w:t>
      </w:r>
    </w:p>
    <w:p w14:paraId="37862833" w14:textId="77777777" w:rsidR="00B10038" w:rsidRPr="00B10038" w:rsidRDefault="00B10038" w:rsidP="00B10038">
      <w:pPr>
        <w:pStyle w:val="EndNoteBibliography"/>
        <w:ind w:left="720" w:hanging="720"/>
      </w:pPr>
      <w:r w:rsidRPr="00B10038">
        <w:t>[17]</w:t>
      </w:r>
      <w:r w:rsidRPr="00B10038">
        <w:tab/>
        <w:t>MAHDI J M, NSOFOR E C. Solidification enhancement of PCM in a triplex-tube thermal energy storage system with nanoparticles and fins [J]. Applied Energy, 2018, 211: 975-86.</w:t>
      </w:r>
    </w:p>
    <w:p w14:paraId="39822F3C" w14:textId="77777777" w:rsidR="00B10038" w:rsidRPr="00B10038" w:rsidRDefault="00B10038" w:rsidP="00B10038">
      <w:pPr>
        <w:pStyle w:val="EndNoteBibliography"/>
        <w:ind w:left="720" w:hanging="720"/>
      </w:pPr>
      <w:r w:rsidRPr="00B10038">
        <w:t>[18]</w:t>
      </w:r>
      <w:r w:rsidRPr="00B10038">
        <w:tab/>
        <w:t>ORTOP H F, SELIMEFENDIGIL F, COSANAY H. Analysis of phase change dynamics by using fin in a 3D tall cavity and modeling with artificial neural network [J]. Engineering Analysis with Boundary Elements, 2022, 145: 34-45.</w:t>
      </w:r>
    </w:p>
    <w:p w14:paraId="35CD2982" w14:textId="77777777" w:rsidR="00B10038" w:rsidRPr="00B10038" w:rsidRDefault="00B10038" w:rsidP="00B10038">
      <w:pPr>
        <w:pStyle w:val="EndNoteBibliography"/>
        <w:ind w:left="720" w:hanging="720"/>
      </w:pPr>
      <w:r w:rsidRPr="00B10038">
        <w:t>[19]</w:t>
      </w:r>
      <w:r w:rsidRPr="00B10038">
        <w:tab/>
        <w:t>IZADI M, HAJJAR A, ALSHEHRI H M, et al. Analysis of applying fin for charging process of phase change material inside H-shaped thermal storage [J]. International Communications in Heat and Mass Transfer, 2022, 139.</w:t>
      </w:r>
    </w:p>
    <w:p w14:paraId="71AA9674" w14:textId="77777777" w:rsidR="00B10038" w:rsidRPr="00B10038" w:rsidRDefault="00B10038" w:rsidP="00B10038">
      <w:pPr>
        <w:pStyle w:val="EndNoteBibliography"/>
        <w:ind w:left="720" w:hanging="720"/>
      </w:pPr>
      <w:r w:rsidRPr="00B10038">
        <w:t>[20]</w:t>
      </w:r>
      <w:r w:rsidRPr="00B10038">
        <w:tab/>
        <w:t>MOSTAFAVI A, JAIN A. Thermal Management Effectiveness and Efficiency of a Fin Surrounded by a Phase Change Material (PCM) [J]. International Journal of Heat and Mass Transfer, 2022, 191.</w:t>
      </w:r>
    </w:p>
    <w:p w14:paraId="1578E6F6" w14:textId="77777777" w:rsidR="00B10038" w:rsidRPr="00B10038" w:rsidRDefault="00B10038" w:rsidP="00B10038">
      <w:pPr>
        <w:pStyle w:val="EndNoteBibliography"/>
        <w:ind w:left="720" w:hanging="720"/>
      </w:pPr>
      <w:r w:rsidRPr="00B10038">
        <w:t>[21]</w:t>
      </w:r>
      <w:r w:rsidRPr="00B10038">
        <w:tab/>
        <w:t>KIM S H, HEU C S, MOK J Y, et al. Enhanced thermal performance of phase change material-integrated fin-type heat sinks for high power electronics cooling [J]. International Journal of Heat and Mass Transfer, 2022, 184.</w:t>
      </w:r>
    </w:p>
    <w:p w14:paraId="11B03A78" w14:textId="77777777" w:rsidR="00B10038" w:rsidRPr="00B10038" w:rsidRDefault="00B10038" w:rsidP="00B10038">
      <w:pPr>
        <w:pStyle w:val="EndNoteBibliography"/>
        <w:ind w:left="720" w:hanging="720"/>
      </w:pPr>
      <w:r w:rsidRPr="00B10038">
        <w:t>[22]</w:t>
      </w:r>
      <w:r w:rsidRPr="00B10038">
        <w:tab/>
        <w:t>LIU Z, LIU Z, GUO J, et al. Innovative ladder-shaped fin design on a latent heat storage device for waste heat recovery [J]. Applied Energy, 2022, 321.</w:t>
      </w:r>
    </w:p>
    <w:p w14:paraId="145B6E02" w14:textId="77777777" w:rsidR="00B10038" w:rsidRPr="00B10038" w:rsidRDefault="00B10038" w:rsidP="00B10038">
      <w:pPr>
        <w:pStyle w:val="EndNoteBibliography"/>
        <w:ind w:left="720" w:hanging="720"/>
      </w:pPr>
      <w:r w:rsidRPr="00B10038">
        <w:t>[23]</w:t>
      </w:r>
      <w:r w:rsidRPr="00B10038">
        <w:tab/>
        <w:t>GUO J, WANG X, YANG B, et al. Thermal assessment on solid-liquid energy storage tube packed with non-uniform angled fins [J]. Solar Energy Materials and Solar Cells, 2022, 236.</w:t>
      </w:r>
    </w:p>
    <w:p w14:paraId="1CE6EAAC" w14:textId="77777777" w:rsidR="00B10038" w:rsidRPr="00B10038" w:rsidRDefault="00B10038" w:rsidP="00B10038">
      <w:pPr>
        <w:pStyle w:val="EndNoteBibliography"/>
        <w:ind w:left="720" w:hanging="720"/>
      </w:pPr>
      <w:r w:rsidRPr="00B10038">
        <w:t>[24]</w:t>
      </w:r>
      <w:r w:rsidRPr="00B10038">
        <w:tab/>
        <w:t>DING P, LIU Z. Numerical investigation of natural convection enhancement in latent heat energy storage units with punched-fin and slit-fin [J]. International Journal of Thermal Sciences, 2021, 163.</w:t>
      </w:r>
    </w:p>
    <w:p w14:paraId="0B593488" w14:textId="77777777" w:rsidR="00B10038" w:rsidRPr="00B10038" w:rsidRDefault="00B10038" w:rsidP="00B10038">
      <w:pPr>
        <w:pStyle w:val="EndNoteBibliography"/>
        <w:ind w:left="720" w:hanging="720"/>
      </w:pPr>
      <w:r w:rsidRPr="00B10038">
        <w:t>[25]</w:t>
      </w:r>
      <w:r w:rsidRPr="00B10038">
        <w:tab/>
        <w:t>WANG Q, WU C, WANG X, et al. A review of eutectic salts as phase change energy storage materials in the context of concentrated solar power [J]. International Journal of Heat and Mass Transfer, 2023, 205.</w:t>
      </w:r>
    </w:p>
    <w:p w14:paraId="6D821FD3" w14:textId="77777777" w:rsidR="00B10038" w:rsidRPr="00B10038" w:rsidRDefault="00B10038" w:rsidP="00B10038">
      <w:pPr>
        <w:pStyle w:val="EndNoteBibliography"/>
        <w:ind w:left="720" w:hanging="720"/>
      </w:pPr>
      <w:r w:rsidRPr="00B10038">
        <w:t>[26]</w:t>
      </w:r>
      <w:r w:rsidRPr="00B10038">
        <w:tab/>
        <w:t>WANG Q, WU C, SUN S, et al. Comprehensive performance of composite phase change materials based on ternary eutectic chloride with CuO nanoparticles for thermal energy storage systems [J]. Solar Energy, 2023, 250: 324-34.</w:t>
      </w:r>
    </w:p>
    <w:p w14:paraId="5DE8D271" w14:textId="77777777" w:rsidR="00B10038" w:rsidRPr="00B10038" w:rsidRDefault="00B10038" w:rsidP="00B10038">
      <w:pPr>
        <w:pStyle w:val="EndNoteBibliography"/>
        <w:ind w:left="720" w:hanging="720"/>
      </w:pPr>
      <w:r w:rsidRPr="00B10038">
        <w:t>[27]</w:t>
      </w:r>
      <w:r w:rsidRPr="00B10038">
        <w:tab/>
        <w:t>WU C, WANG Q, WANG X, et al. Thermodynamic calculations and experimental studies of ternary molten salts for high-temperature thermal energy storage [J]. Journal of Energy Storage, 2023, 73.</w:t>
      </w:r>
    </w:p>
    <w:p w14:paraId="644F899D" w14:textId="77777777" w:rsidR="00B10038" w:rsidRPr="00B10038" w:rsidRDefault="00B10038" w:rsidP="00B10038">
      <w:pPr>
        <w:pStyle w:val="EndNoteBibliography"/>
        <w:ind w:left="720" w:hanging="720"/>
      </w:pPr>
      <w:r w:rsidRPr="00B10038">
        <w:lastRenderedPageBreak/>
        <w:t>[28]</w:t>
      </w:r>
      <w:r w:rsidRPr="00B10038">
        <w:tab/>
        <w:t>WU C, WANG Q, SUN S, et al. Comprehensive thermal properties of ternary eutectic molten salt/nanoparticles composite phase change materials for high-temperature thermal energy storage [J]. Solar Energy Materials and Solar Cells, 2023, 261.</w:t>
      </w:r>
    </w:p>
    <w:p w14:paraId="14363AC2" w14:textId="77777777" w:rsidR="00B10038" w:rsidRPr="00B10038" w:rsidRDefault="00B10038" w:rsidP="00B10038">
      <w:pPr>
        <w:pStyle w:val="EndNoteBibliography"/>
        <w:ind w:left="720" w:hanging="720"/>
      </w:pPr>
      <w:r w:rsidRPr="00B10038">
        <w:rPr>
          <w:rFonts w:hint="eastAsia"/>
        </w:rPr>
        <w:t>[29]</w:t>
      </w:r>
      <w:r w:rsidRPr="00B10038">
        <w:rPr>
          <w:rFonts w:hint="eastAsia"/>
        </w:rPr>
        <w:tab/>
      </w:r>
      <w:r w:rsidRPr="00B10038">
        <w:rPr>
          <w:rFonts w:hint="eastAsia"/>
        </w:rPr>
        <w:t>黄素逸</w:t>
      </w:r>
      <w:r w:rsidRPr="00B10038">
        <w:rPr>
          <w:rFonts w:hint="eastAsia"/>
        </w:rPr>
        <w:t xml:space="preserve">, </w:t>
      </w:r>
      <w:r w:rsidRPr="00B10038">
        <w:rPr>
          <w:rFonts w:hint="eastAsia"/>
        </w:rPr>
        <w:t>李中洲</w:t>
      </w:r>
      <w:r w:rsidRPr="00B10038">
        <w:rPr>
          <w:rFonts w:hint="eastAsia"/>
        </w:rPr>
        <w:t xml:space="preserve">, </w:t>
      </w:r>
      <w:r w:rsidRPr="00B10038">
        <w:rPr>
          <w:rFonts w:hint="eastAsia"/>
        </w:rPr>
        <w:t>黄锟剑</w:t>
      </w:r>
      <w:r w:rsidRPr="00B10038">
        <w:rPr>
          <w:rFonts w:hint="eastAsia"/>
        </w:rPr>
        <w:t xml:space="preserve">, et al. </w:t>
      </w:r>
      <w:r w:rsidRPr="00B10038">
        <w:rPr>
          <w:rFonts w:hint="eastAsia"/>
        </w:rPr>
        <w:t>纳米材料在热管中的应用</w:t>
      </w:r>
      <w:r w:rsidRPr="00B10038">
        <w:rPr>
          <w:rFonts w:hint="eastAsia"/>
        </w:rPr>
        <w:t xml:space="preserve"> [J]. </w:t>
      </w:r>
      <w:r w:rsidRPr="00B10038">
        <w:rPr>
          <w:rFonts w:hint="eastAsia"/>
        </w:rPr>
        <w:t>华中科技大学学报</w:t>
      </w:r>
      <w:r w:rsidRPr="00B10038">
        <w:rPr>
          <w:rFonts w:hint="eastAsia"/>
        </w:rPr>
        <w:t>(</w:t>
      </w:r>
      <w:r w:rsidRPr="00B10038">
        <w:rPr>
          <w:rFonts w:hint="eastAsia"/>
        </w:rPr>
        <w:t>自然科学版</w:t>
      </w:r>
      <w:r w:rsidRPr="00B10038">
        <w:rPr>
          <w:rFonts w:hint="eastAsia"/>
        </w:rPr>
        <w:t>), 2006, (05): 105-7.</w:t>
      </w:r>
    </w:p>
    <w:p w14:paraId="54940B1D" w14:textId="77777777" w:rsidR="00B10038" w:rsidRPr="00B10038" w:rsidRDefault="00B10038" w:rsidP="00B10038">
      <w:pPr>
        <w:pStyle w:val="EndNoteBibliography"/>
        <w:ind w:left="720" w:hanging="720"/>
      </w:pPr>
      <w:r w:rsidRPr="00B10038">
        <w:t>[30]</w:t>
      </w:r>
      <w:r w:rsidRPr="00B10038">
        <w:tab/>
        <w:t>MENCINGER J. Numerical simulation of melting in two-dimensional cavity using adaptive grid [J]. Journal of Computational Physics, 2004, 198(1): 243-64.</w:t>
      </w:r>
    </w:p>
    <w:p w14:paraId="13F94761" w14:textId="5C4EC2CD" w:rsidR="00C76B02" w:rsidRDefault="0054477E" w:rsidP="0054477E">
      <w:pPr>
        <w:pStyle w:val="EndNoteBibliography"/>
      </w:pPr>
      <w:r>
        <w:fldChar w:fldCharType="end"/>
      </w:r>
    </w:p>
    <w:sectPr w:rsidR="00C76B02">
      <w:headerReference w:type="even" r:id="rId22"/>
      <w:headerReference w:type="default" r:id="rId23"/>
      <w:footerReference w:type="even" r:id="rId24"/>
      <w:footerReference w:type="default" r:id="rId25"/>
      <w:headerReference w:type="first" r:id="rId26"/>
      <w:footerReference w:type="first" r:id="rId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8DFED5" w14:textId="77777777" w:rsidR="00CE798B" w:rsidRDefault="00CE798B" w:rsidP="00BD50FE">
      <w:pPr>
        <w:spacing w:after="120"/>
        <w:ind w:firstLine="480"/>
      </w:pPr>
      <w:r>
        <w:separator/>
      </w:r>
    </w:p>
    <w:p w14:paraId="44761675" w14:textId="77777777" w:rsidR="00CE798B" w:rsidRDefault="00CE798B">
      <w:pPr>
        <w:spacing w:after="120"/>
        <w:ind w:firstLine="480"/>
      </w:pPr>
    </w:p>
  </w:endnote>
  <w:endnote w:type="continuationSeparator" w:id="0">
    <w:p w14:paraId="50D5BF71" w14:textId="77777777" w:rsidR="00CE798B" w:rsidRDefault="00CE798B" w:rsidP="00BD50FE">
      <w:pPr>
        <w:spacing w:after="120"/>
        <w:ind w:firstLine="480"/>
      </w:pPr>
      <w:r>
        <w:continuationSeparator/>
      </w:r>
    </w:p>
    <w:p w14:paraId="331E321C" w14:textId="77777777" w:rsidR="00CE798B" w:rsidRDefault="00CE798B">
      <w:pPr>
        <w:spacing w:after="120"/>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4+华光书宋_CNKI">
    <w:altName w:val="微软雅黑"/>
    <w:panose1 w:val="00000000000000000000"/>
    <w:charset w:val="86"/>
    <w:family w:val="auto"/>
    <w:notTrueType/>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B3+HGBZ_CNKI">
    <w:altName w:val="微软雅黑"/>
    <w:panose1 w:val="00000000000000000000"/>
    <w:charset w:val="86"/>
    <w:family w:val="auto"/>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55C99B" w14:textId="77777777" w:rsidR="009072AA" w:rsidRDefault="009072AA">
    <w:pPr>
      <w:pStyle w:val="a7"/>
      <w:spacing w:after="120"/>
      <w:ind w:firstLine="360"/>
    </w:pPr>
  </w:p>
  <w:p w14:paraId="425DBD37" w14:textId="77777777" w:rsidR="00D12C30" w:rsidRDefault="00D12C30">
    <w:pPr>
      <w:spacing w:after="120"/>
      <w:ind w:firstLine="480"/>
    </w:pPr>
  </w:p>
  <w:p w14:paraId="05F46094" w14:textId="77777777" w:rsidR="00000000" w:rsidRDefault="00000000">
    <w:pPr>
      <w:spacing w:after="120"/>
      <w:ind w:firstLine="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1040265"/>
      <w:docPartObj>
        <w:docPartGallery w:val="Page Numbers (Bottom of Page)"/>
        <w:docPartUnique/>
      </w:docPartObj>
    </w:sdtPr>
    <w:sdtContent>
      <w:p w14:paraId="4568DDAC" w14:textId="43567FD1" w:rsidR="00000000" w:rsidRDefault="00193CFB" w:rsidP="00CE75FA">
        <w:pPr>
          <w:pStyle w:val="a7"/>
          <w:spacing w:after="120"/>
          <w:ind w:firstLine="360"/>
          <w:jc w:val="center"/>
          <w:rPr>
            <w:rFonts w:hint="eastAsia"/>
          </w:rPr>
        </w:pPr>
        <w:r>
          <w:fldChar w:fldCharType="begin"/>
        </w:r>
        <w:r>
          <w:instrText>PAGE   \* MERGEFORMAT</w:instrText>
        </w:r>
        <w:r>
          <w:fldChar w:fldCharType="separate"/>
        </w:r>
        <w:r>
          <w:rPr>
            <w:lang w:val="zh-CN"/>
          </w:rPr>
          <w:t>2</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DF7D6D" w14:textId="77777777" w:rsidR="009072AA" w:rsidRDefault="009072AA">
    <w:pPr>
      <w:pStyle w:val="a7"/>
      <w:spacing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506C86" w14:textId="77777777" w:rsidR="00CE798B" w:rsidRDefault="00CE798B" w:rsidP="00BD50FE">
      <w:pPr>
        <w:spacing w:after="120"/>
        <w:ind w:firstLine="480"/>
      </w:pPr>
      <w:r>
        <w:separator/>
      </w:r>
    </w:p>
    <w:p w14:paraId="5F6016BC" w14:textId="77777777" w:rsidR="00CE798B" w:rsidRDefault="00CE798B">
      <w:pPr>
        <w:spacing w:after="120"/>
        <w:ind w:firstLine="480"/>
      </w:pPr>
    </w:p>
  </w:footnote>
  <w:footnote w:type="continuationSeparator" w:id="0">
    <w:p w14:paraId="5157ED2A" w14:textId="77777777" w:rsidR="00CE798B" w:rsidRDefault="00CE798B" w:rsidP="00BD50FE">
      <w:pPr>
        <w:spacing w:after="120"/>
        <w:ind w:firstLine="480"/>
      </w:pPr>
      <w:r>
        <w:continuationSeparator/>
      </w:r>
    </w:p>
    <w:p w14:paraId="353242AB" w14:textId="77777777" w:rsidR="00CE798B" w:rsidRDefault="00CE798B">
      <w:pPr>
        <w:spacing w:after="120"/>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87C08B" w14:textId="77777777" w:rsidR="009072AA" w:rsidRDefault="009072AA">
    <w:pPr>
      <w:pStyle w:val="a5"/>
      <w:spacing w:after="120"/>
      <w:ind w:firstLine="360"/>
    </w:pPr>
  </w:p>
  <w:p w14:paraId="039B3DD9" w14:textId="77777777" w:rsidR="00D12C30" w:rsidRDefault="00D12C30">
    <w:pPr>
      <w:spacing w:after="120"/>
      <w:ind w:firstLine="480"/>
    </w:pPr>
  </w:p>
  <w:p w14:paraId="0098AE77" w14:textId="77777777" w:rsidR="00000000" w:rsidRDefault="00000000">
    <w:pPr>
      <w:spacing w:after="120"/>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8752352"/>
      <w:placeholder>
        <w:docPart w:val="1103EA7EF2A64D83A201933430F8AD45"/>
      </w:placeholder>
      <w:temporary/>
      <w:showingPlcHdr/>
      <w15:appearance w15:val="hidden"/>
    </w:sdtPr>
    <w:sdtContent>
      <w:p w14:paraId="60255C4E" w14:textId="3A449B14" w:rsidR="00000000" w:rsidRDefault="00997910" w:rsidP="00CE75FA">
        <w:pPr>
          <w:pStyle w:val="a5"/>
          <w:spacing w:after="120"/>
          <w:ind w:firstLine="360"/>
          <w:rPr>
            <w:rFonts w:hint="eastAsia"/>
          </w:rPr>
        </w:pPr>
        <w:r>
          <w:rPr>
            <w:lang w:val="zh-CN"/>
          </w:rPr>
          <w:t>[</w:t>
        </w:r>
        <w:r>
          <w:rPr>
            <w:lang w:val="zh-CN"/>
          </w:rPr>
          <w:t>在此处键入</w:t>
        </w:r>
        <w:r>
          <w:rPr>
            <w:lang w:val="zh-CN"/>
          </w:rPr>
          <w:t>]</w: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BEBF21" w14:textId="77777777" w:rsidR="009072AA" w:rsidRDefault="009072AA">
    <w:pPr>
      <w:pStyle w:val="a5"/>
      <w:spacing w:after="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894A4D"/>
    <w:multiLevelType w:val="hybridMultilevel"/>
    <w:tmpl w:val="59DEF4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555885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5rdrxwe6f2022exsxlxzt2x5dfxdvdp0tav&quot;&gt;My EndNote Library&lt;record-ids&gt;&lt;item&gt;4&lt;/item&gt;&lt;item&gt;7&lt;/item&gt;&lt;item&gt;10&lt;/item&gt;&lt;item&gt;11&lt;/item&gt;&lt;item&gt;15&lt;/item&gt;&lt;item&gt;19&lt;/item&gt;&lt;item&gt;2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8&lt;/item&gt;&lt;item&gt;49&lt;/item&gt;&lt;item&gt;50&lt;/item&gt;&lt;item&gt;51&lt;/item&gt;&lt;item&gt;52&lt;/item&gt;&lt;item&gt;53&lt;/item&gt;&lt;item&gt;57&lt;/item&gt;&lt;/record-ids&gt;&lt;/item&gt;&lt;/Libraries&gt;"/>
  </w:docVars>
  <w:rsids>
    <w:rsidRoot w:val="008D1A85"/>
    <w:rsid w:val="00000C8F"/>
    <w:rsid w:val="00002D7C"/>
    <w:rsid w:val="00005349"/>
    <w:rsid w:val="0000793C"/>
    <w:rsid w:val="00014209"/>
    <w:rsid w:val="0002062D"/>
    <w:rsid w:val="00026400"/>
    <w:rsid w:val="00027FEF"/>
    <w:rsid w:val="00031EA6"/>
    <w:rsid w:val="00032309"/>
    <w:rsid w:val="00042E25"/>
    <w:rsid w:val="00045AD9"/>
    <w:rsid w:val="00045BAE"/>
    <w:rsid w:val="000504AD"/>
    <w:rsid w:val="00053BA1"/>
    <w:rsid w:val="00053F56"/>
    <w:rsid w:val="000600C3"/>
    <w:rsid w:val="00063156"/>
    <w:rsid w:val="00065215"/>
    <w:rsid w:val="000669E9"/>
    <w:rsid w:val="00066F6B"/>
    <w:rsid w:val="000707CE"/>
    <w:rsid w:val="0007298A"/>
    <w:rsid w:val="0007374D"/>
    <w:rsid w:val="00075B69"/>
    <w:rsid w:val="000804E6"/>
    <w:rsid w:val="000859CC"/>
    <w:rsid w:val="00087C5B"/>
    <w:rsid w:val="0009187A"/>
    <w:rsid w:val="00092A9E"/>
    <w:rsid w:val="000A203E"/>
    <w:rsid w:val="000A5170"/>
    <w:rsid w:val="000B02D8"/>
    <w:rsid w:val="000B1E35"/>
    <w:rsid w:val="000B654F"/>
    <w:rsid w:val="000B667B"/>
    <w:rsid w:val="000C2506"/>
    <w:rsid w:val="000C3C23"/>
    <w:rsid w:val="000C4746"/>
    <w:rsid w:val="000C4754"/>
    <w:rsid w:val="000C64CC"/>
    <w:rsid w:val="000D55FA"/>
    <w:rsid w:val="000D7F5D"/>
    <w:rsid w:val="000E199D"/>
    <w:rsid w:val="000E2946"/>
    <w:rsid w:val="000E35B2"/>
    <w:rsid w:val="000E375C"/>
    <w:rsid w:val="000E759B"/>
    <w:rsid w:val="000F36D5"/>
    <w:rsid w:val="000F40B8"/>
    <w:rsid w:val="000F7EF3"/>
    <w:rsid w:val="00101DC4"/>
    <w:rsid w:val="001126A1"/>
    <w:rsid w:val="00114620"/>
    <w:rsid w:val="001165BB"/>
    <w:rsid w:val="00120613"/>
    <w:rsid w:val="001214FC"/>
    <w:rsid w:val="001315F3"/>
    <w:rsid w:val="001358F9"/>
    <w:rsid w:val="00135B55"/>
    <w:rsid w:val="0013768C"/>
    <w:rsid w:val="00141A7F"/>
    <w:rsid w:val="00142AC1"/>
    <w:rsid w:val="00143FF8"/>
    <w:rsid w:val="0014653D"/>
    <w:rsid w:val="00146891"/>
    <w:rsid w:val="001527AF"/>
    <w:rsid w:val="00152C66"/>
    <w:rsid w:val="00154A6D"/>
    <w:rsid w:val="001553B9"/>
    <w:rsid w:val="001570A1"/>
    <w:rsid w:val="001577A8"/>
    <w:rsid w:val="00157AFC"/>
    <w:rsid w:val="0016262A"/>
    <w:rsid w:val="00162D00"/>
    <w:rsid w:val="00165D92"/>
    <w:rsid w:val="00166CD7"/>
    <w:rsid w:val="001700C5"/>
    <w:rsid w:val="0017180D"/>
    <w:rsid w:val="001871C6"/>
    <w:rsid w:val="0019185E"/>
    <w:rsid w:val="00193CFB"/>
    <w:rsid w:val="0019739D"/>
    <w:rsid w:val="001A017A"/>
    <w:rsid w:val="001A464D"/>
    <w:rsid w:val="001A519F"/>
    <w:rsid w:val="001B461C"/>
    <w:rsid w:val="001B4F29"/>
    <w:rsid w:val="001C112C"/>
    <w:rsid w:val="001C3B03"/>
    <w:rsid w:val="001C57CA"/>
    <w:rsid w:val="001C6E83"/>
    <w:rsid w:val="001D20DD"/>
    <w:rsid w:val="001D5002"/>
    <w:rsid w:val="001D6220"/>
    <w:rsid w:val="001E1573"/>
    <w:rsid w:val="001E1C18"/>
    <w:rsid w:val="001E1DAD"/>
    <w:rsid w:val="001E2BBD"/>
    <w:rsid w:val="001E3283"/>
    <w:rsid w:val="001F2C6F"/>
    <w:rsid w:val="00202535"/>
    <w:rsid w:val="002108A0"/>
    <w:rsid w:val="00215B35"/>
    <w:rsid w:val="00215EDD"/>
    <w:rsid w:val="0021667C"/>
    <w:rsid w:val="002200BE"/>
    <w:rsid w:val="00225141"/>
    <w:rsid w:val="0022683C"/>
    <w:rsid w:val="00235DFC"/>
    <w:rsid w:val="002369D1"/>
    <w:rsid w:val="002402A8"/>
    <w:rsid w:val="0024223D"/>
    <w:rsid w:val="002422D3"/>
    <w:rsid w:val="0024307D"/>
    <w:rsid w:val="002451F8"/>
    <w:rsid w:val="00247277"/>
    <w:rsid w:val="00251715"/>
    <w:rsid w:val="00253545"/>
    <w:rsid w:val="00253C03"/>
    <w:rsid w:val="00256C83"/>
    <w:rsid w:val="00257AEC"/>
    <w:rsid w:val="0026023C"/>
    <w:rsid w:val="00260A40"/>
    <w:rsid w:val="00261D7E"/>
    <w:rsid w:val="00262FC1"/>
    <w:rsid w:val="002711B2"/>
    <w:rsid w:val="00283DAB"/>
    <w:rsid w:val="00286154"/>
    <w:rsid w:val="00286D5D"/>
    <w:rsid w:val="0029479E"/>
    <w:rsid w:val="00296D77"/>
    <w:rsid w:val="002A11FC"/>
    <w:rsid w:val="002A1551"/>
    <w:rsid w:val="002A38E0"/>
    <w:rsid w:val="002B0302"/>
    <w:rsid w:val="002B1085"/>
    <w:rsid w:val="002B1E1B"/>
    <w:rsid w:val="002C09DC"/>
    <w:rsid w:val="002C1EE8"/>
    <w:rsid w:val="002C4219"/>
    <w:rsid w:val="002C7E66"/>
    <w:rsid w:val="002D2758"/>
    <w:rsid w:val="002D2E14"/>
    <w:rsid w:val="002D3AC4"/>
    <w:rsid w:val="002E4DC3"/>
    <w:rsid w:val="002F1221"/>
    <w:rsid w:val="002F2A57"/>
    <w:rsid w:val="002F44E3"/>
    <w:rsid w:val="00302630"/>
    <w:rsid w:val="0030291D"/>
    <w:rsid w:val="003034A0"/>
    <w:rsid w:val="00305419"/>
    <w:rsid w:val="00306447"/>
    <w:rsid w:val="00306F63"/>
    <w:rsid w:val="003079BE"/>
    <w:rsid w:val="00315590"/>
    <w:rsid w:val="00321C58"/>
    <w:rsid w:val="00322E2B"/>
    <w:rsid w:val="003261C7"/>
    <w:rsid w:val="00326E79"/>
    <w:rsid w:val="003317BC"/>
    <w:rsid w:val="00332D72"/>
    <w:rsid w:val="003330EE"/>
    <w:rsid w:val="00333A52"/>
    <w:rsid w:val="00335237"/>
    <w:rsid w:val="003370AD"/>
    <w:rsid w:val="003469F8"/>
    <w:rsid w:val="00357D99"/>
    <w:rsid w:val="00361071"/>
    <w:rsid w:val="00361DB4"/>
    <w:rsid w:val="00362A6B"/>
    <w:rsid w:val="0036306C"/>
    <w:rsid w:val="00364B1E"/>
    <w:rsid w:val="00375BF3"/>
    <w:rsid w:val="00376972"/>
    <w:rsid w:val="00377C95"/>
    <w:rsid w:val="00386A4C"/>
    <w:rsid w:val="00392545"/>
    <w:rsid w:val="003951D4"/>
    <w:rsid w:val="003A0B88"/>
    <w:rsid w:val="003A1142"/>
    <w:rsid w:val="003A2218"/>
    <w:rsid w:val="003B2730"/>
    <w:rsid w:val="003B2ABA"/>
    <w:rsid w:val="003B32F8"/>
    <w:rsid w:val="003B3E2A"/>
    <w:rsid w:val="003B43C0"/>
    <w:rsid w:val="003B4CE9"/>
    <w:rsid w:val="003C3DFE"/>
    <w:rsid w:val="003D153E"/>
    <w:rsid w:val="003D46F6"/>
    <w:rsid w:val="003D5383"/>
    <w:rsid w:val="003D5962"/>
    <w:rsid w:val="003D6AE7"/>
    <w:rsid w:val="003D78EA"/>
    <w:rsid w:val="003E0248"/>
    <w:rsid w:val="003E3A03"/>
    <w:rsid w:val="003E4CA0"/>
    <w:rsid w:val="003E57B6"/>
    <w:rsid w:val="003F42CF"/>
    <w:rsid w:val="00400162"/>
    <w:rsid w:val="00402DBD"/>
    <w:rsid w:val="004037F8"/>
    <w:rsid w:val="00404544"/>
    <w:rsid w:val="00404CF8"/>
    <w:rsid w:val="00407328"/>
    <w:rsid w:val="00415DFC"/>
    <w:rsid w:val="00421B16"/>
    <w:rsid w:val="0042516C"/>
    <w:rsid w:val="0042551A"/>
    <w:rsid w:val="004307BC"/>
    <w:rsid w:val="00433CF7"/>
    <w:rsid w:val="00440591"/>
    <w:rsid w:val="00445217"/>
    <w:rsid w:val="004471A3"/>
    <w:rsid w:val="0045737E"/>
    <w:rsid w:val="00457A47"/>
    <w:rsid w:val="00465FCE"/>
    <w:rsid w:val="00467B88"/>
    <w:rsid w:val="004738F4"/>
    <w:rsid w:val="004743F4"/>
    <w:rsid w:val="004756FC"/>
    <w:rsid w:val="00475BD1"/>
    <w:rsid w:val="00481B41"/>
    <w:rsid w:val="004848DF"/>
    <w:rsid w:val="0049122E"/>
    <w:rsid w:val="00494795"/>
    <w:rsid w:val="00494CF9"/>
    <w:rsid w:val="0049681A"/>
    <w:rsid w:val="004A2235"/>
    <w:rsid w:val="004A3649"/>
    <w:rsid w:val="004A39A8"/>
    <w:rsid w:val="004A42B5"/>
    <w:rsid w:val="004B3F29"/>
    <w:rsid w:val="004C08DF"/>
    <w:rsid w:val="004C6670"/>
    <w:rsid w:val="004C7B8E"/>
    <w:rsid w:val="004D17B9"/>
    <w:rsid w:val="004D2049"/>
    <w:rsid w:val="004D2BD7"/>
    <w:rsid w:val="004D7947"/>
    <w:rsid w:val="004E2022"/>
    <w:rsid w:val="004F478A"/>
    <w:rsid w:val="00501821"/>
    <w:rsid w:val="0051101E"/>
    <w:rsid w:val="005113A0"/>
    <w:rsid w:val="00512B49"/>
    <w:rsid w:val="00516819"/>
    <w:rsid w:val="0051790D"/>
    <w:rsid w:val="0052148F"/>
    <w:rsid w:val="00521EBA"/>
    <w:rsid w:val="00523A5F"/>
    <w:rsid w:val="00524C37"/>
    <w:rsid w:val="00533E05"/>
    <w:rsid w:val="00536296"/>
    <w:rsid w:val="00536479"/>
    <w:rsid w:val="00536492"/>
    <w:rsid w:val="00537046"/>
    <w:rsid w:val="0054100B"/>
    <w:rsid w:val="00541D70"/>
    <w:rsid w:val="005440AC"/>
    <w:rsid w:val="0054477E"/>
    <w:rsid w:val="0054623C"/>
    <w:rsid w:val="00552820"/>
    <w:rsid w:val="00554093"/>
    <w:rsid w:val="00575F05"/>
    <w:rsid w:val="005760FE"/>
    <w:rsid w:val="00577234"/>
    <w:rsid w:val="00577564"/>
    <w:rsid w:val="005838D6"/>
    <w:rsid w:val="00585DBF"/>
    <w:rsid w:val="00591B48"/>
    <w:rsid w:val="00592001"/>
    <w:rsid w:val="0059317D"/>
    <w:rsid w:val="00595F14"/>
    <w:rsid w:val="00596011"/>
    <w:rsid w:val="005A1859"/>
    <w:rsid w:val="005A4BB7"/>
    <w:rsid w:val="005A4C52"/>
    <w:rsid w:val="005B0662"/>
    <w:rsid w:val="005B0A8D"/>
    <w:rsid w:val="005B1AF3"/>
    <w:rsid w:val="005B5624"/>
    <w:rsid w:val="005B7BC7"/>
    <w:rsid w:val="005C0A23"/>
    <w:rsid w:val="005C24BB"/>
    <w:rsid w:val="005D24B3"/>
    <w:rsid w:val="005D541D"/>
    <w:rsid w:val="005D5DC0"/>
    <w:rsid w:val="005D6E8F"/>
    <w:rsid w:val="005D7D8D"/>
    <w:rsid w:val="005E35D7"/>
    <w:rsid w:val="005E5DC0"/>
    <w:rsid w:val="005F0062"/>
    <w:rsid w:val="00612FCE"/>
    <w:rsid w:val="006141A5"/>
    <w:rsid w:val="00616492"/>
    <w:rsid w:val="00617805"/>
    <w:rsid w:val="00617E45"/>
    <w:rsid w:val="006359FA"/>
    <w:rsid w:val="0064239F"/>
    <w:rsid w:val="00643661"/>
    <w:rsid w:val="00650688"/>
    <w:rsid w:val="0065116E"/>
    <w:rsid w:val="006619A3"/>
    <w:rsid w:val="00662D52"/>
    <w:rsid w:val="00664911"/>
    <w:rsid w:val="00670E5F"/>
    <w:rsid w:val="006725F7"/>
    <w:rsid w:val="00675E54"/>
    <w:rsid w:val="006822F4"/>
    <w:rsid w:val="00682505"/>
    <w:rsid w:val="0068457F"/>
    <w:rsid w:val="00685D10"/>
    <w:rsid w:val="00692BC1"/>
    <w:rsid w:val="00696B98"/>
    <w:rsid w:val="00697406"/>
    <w:rsid w:val="006A0F68"/>
    <w:rsid w:val="006A1506"/>
    <w:rsid w:val="006A2399"/>
    <w:rsid w:val="006A450C"/>
    <w:rsid w:val="006A6006"/>
    <w:rsid w:val="006B2B4E"/>
    <w:rsid w:val="006B7910"/>
    <w:rsid w:val="006C14F6"/>
    <w:rsid w:val="006C61FF"/>
    <w:rsid w:val="006C6668"/>
    <w:rsid w:val="006D4070"/>
    <w:rsid w:val="006D57BC"/>
    <w:rsid w:val="006E18E8"/>
    <w:rsid w:val="006E6886"/>
    <w:rsid w:val="006E73A0"/>
    <w:rsid w:val="0070233C"/>
    <w:rsid w:val="00702E77"/>
    <w:rsid w:val="007047E2"/>
    <w:rsid w:val="0070538C"/>
    <w:rsid w:val="0070607C"/>
    <w:rsid w:val="00706857"/>
    <w:rsid w:val="00711D5E"/>
    <w:rsid w:val="007138BA"/>
    <w:rsid w:val="00716341"/>
    <w:rsid w:val="0071662A"/>
    <w:rsid w:val="007249DD"/>
    <w:rsid w:val="00727492"/>
    <w:rsid w:val="00727C6C"/>
    <w:rsid w:val="00736A56"/>
    <w:rsid w:val="00737618"/>
    <w:rsid w:val="00740967"/>
    <w:rsid w:val="007421B0"/>
    <w:rsid w:val="00743280"/>
    <w:rsid w:val="0074647F"/>
    <w:rsid w:val="007529AF"/>
    <w:rsid w:val="00760027"/>
    <w:rsid w:val="00766988"/>
    <w:rsid w:val="0076775E"/>
    <w:rsid w:val="00767BDD"/>
    <w:rsid w:val="00770D5C"/>
    <w:rsid w:val="00781EB5"/>
    <w:rsid w:val="00784634"/>
    <w:rsid w:val="007879F5"/>
    <w:rsid w:val="00791D26"/>
    <w:rsid w:val="007A262B"/>
    <w:rsid w:val="007B0C64"/>
    <w:rsid w:val="007B5907"/>
    <w:rsid w:val="007B60C8"/>
    <w:rsid w:val="007B6E1E"/>
    <w:rsid w:val="007C12AE"/>
    <w:rsid w:val="007C1FA1"/>
    <w:rsid w:val="007D31A9"/>
    <w:rsid w:val="007D4D94"/>
    <w:rsid w:val="007D51C2"/>
    <w:rsid w:val="007D6AA1"/>
    <w:rsid w:val="007D7419"/>
    <w:rsid w:val="007D7F6F"/>
    <w:rsid w:val="007E49F3"/>
    <w:rsid w:val="007F0FE7"/>
    <w:rsid w:val="007F23AC"/>
    <w:rsid w:val="007F5589"/>
    <w:rsid w:val="007F589E"/>
    <w:rsid w:val="0080018D"/>
    <w:rsid w:val="0080073A"/>
    <w:rsid w:val="00804B04"/>
    <w:rsid w:val="00807D43"/>
    <w:rsid w:val="008171EE"/>
    <w:rsid w:val="00827933"/>
    <w:rsid w:val="00830924"/>
    <w:rsid w:val="0083294E"/>
    <w:rsid w:val="008337FA"/>
    <w:rsid w:val="008341E0"/>
    <w:rsid w:val="008359F6"/>
    <w:rsid w:val="00835A9D"/>
    <w:rsid w:val="00837D1D"/>
    <w:rsid w:val="00840E84"/>
    <w:rsid w:val="008460A1"/>
    <w:rsid w:val="00850841"/>
    <w:rsid w:val="00851A84"/>
    <w:rsid w:val="00852B89"/>
    <w:rsid w:val="00854B35"/>
    <w:rsid w:val="008644D9"/>
    <w:rsid w:val="00865844"/>
    <w:rsid w:val="00866B73"/>
    <w:rsid w:val="008710EE"/>
    <w:rsid w:val="00871A90"/>
    <w:rsid w:val="0087249E"/>
    <w:rsid w:val="00873199"/>
    <w:rsid w:val="00873E4E"/>
    <w:rsid w:val="008853DD"/>
    <w:rsid w:val="0089092F"/>
    <w:rsid w:val="008945CA"/>
    <w:rsid w:val="00897420"/>
    <w:rsid w:val="00897FF2"/>
    <w:rsid w:val="008A220A"/>
    <w:rsid w:val="008A22EC"/>
    <w:rsid w:val="008A740B"/>
    <w:rsid w:val="008A780D"/>
    <w:rsid w:val="008B04B6"/>
    <w:rsid w:val="008B4276"/>
    <w:rsid w:val="008B4D95"/>
    <w:rsid w:val="008B5CBD"/>
    <w:rsid w:val="008C2378"/>
    <w:rsid w:val="008C4038"/>
    <w:rsid w:val="008C7D9A"/>
    <w:rsid w:val="008D1A85"/>
    <w:rsid w:val="008D26CC"/>
    <w:rsid w:val="008D58B9"/>
    <w:rsid w:val="008D5C11"/>
    <w:rsid w:val="008D6B91"/>
    <w:rsid w:val="008D7553"/>
    <w:rsid w:val="008E0751"/>
    <w:rsid w:val="008E1C50"/>
    <w:rsid w:val="008E1F72"/>
    <w:rsid w:val="008E561B"/>
    <w:rsid w:val="008F07D6"/>
    <w:rsid w:val="008F2CC4"/>
    <w:rsid w:val="008F345F"/>
    <w:rsid w:val="008F5AE4"/>
    <w:rsid w:val="0090461E"/>
    <w:rsid w:val="00905F7F"/>
    <w:rsid w:val="009072AA"/>
    <w:rsid w:val="00911F31"/>
    <w:rsid w:val="00917AD0"/>
    <w:rsid w:val="00917F47"/>
    <w:rsid w:val="00922254"/>
    <w:rsid w:val="0092442A"/>
    <w:rsid w:val="00927C53"/>
    <w:rsid w:val="009327A5"/>
    <w:rsid w:val="0093354E"/>
    <w:rsid w:val="0093425C"/>
    <w:rsid w:val="009347E9"/>
    <w:rsid w:val="00935E1E"/>
    <w:rsid w:val="009445FB"/>
    <w:rsid w:val="00945DCA"/>
    <w:rsid w:val="00956A83"/>
    <w:rsid w:val="00962716"/>
    <w:rsid w:val="00967302"/>
    <w:rsid w:val="00967543"/>
    <w:rsid w:val="00973411"/>
    <w:rsid w:val="00973CA1"/>
    <w:rsid w:val="00974335"/>
    <w:rsid w:val="0098031E"/>
    <w:rsid w:val="009858E9"/>
    <w:rsid w:val="00986F40"/>
    <w:rsid w:val="0098707B"/>
    <w:rsid w:val="0099105B"/>
    <w:rsid w:val="00992A46"/>
    <w:rsid w:val="00992E7F"/>
    <w:rsid w:val="00997910"/>
    <w:rsid w:val="009A002A"/>
    <w:rsid w:val="009A211D"/>
    <w:rsid w:val="009A5A00"/>
    <w:rsid w:val="009B519D"/>
    <w:rsid w:val="009C04BD"/>
    <w:rsid w:val="009C4324"/>
    <w:rsid w:val="009D2203"/>
    <w:rsid w:val="009D29B6"/>
    <w:rsid w:val="009D4E54"/>
    <w:rsid w:val="009E20EF"/>
    <w:rsid w:val="009E337C"/>
    <w:rsid w:val="009E5695"/>
    <w:rsid w:val="009E6729"/>
    <w:rsid w:val="009F2FC3"/>
    <w:rsid w:val="009F330D"/>
    <w:rsid w:val="00A01DF0"/>
    <w:rsid w:val="00A03799"/>
    <w:rsid w:val="00A06F02"/>
    <w:rsid w:val="00A070FB"/>
    <w:rsid w:val="00A1003C"/>
    <w:rsid w:val="00A11107"/>
    <w:rsid w:val="00A14595"/>
    <w:rsid w:val="00A16557"/>
    <w:rsid w:val="00A168B4"/>
    <w:rsid w:val="00A20977"/>
    <w:rsid w:val="00A220EF"/>
    <w:rsid w:val="00A23561"/>
    <w:rsid w:val="00A2541A"/>
    <w:rsid w:val="00A25CA9"/>
    <w:rsid w:val="00A25D20"/>
    <w:rsid w:val="00A26203"/>
    <w:rsid w:val="00A32D1C"/>
    <w:rsid w:val="00A32F15"/>
    <w:rsid w:val="00A33BED"/>
    <w:rsid w:val="00A434BA"/>
    <w:rsid w:val="00A468C7"/>
    <w:rsid w:val="00A504CA"/>
    <w:rsid w:val="00A61658"/>
    <w:rsid w:val="00A6170B"/>
    <w:rsid w:val="00A67DB6"/>
    <w:rsid w:val="00A710E4"/>
    <w:rsid w:val="00A71E2B"/>
    <w:rsid w:val="00A771EE"/>
    <w:rsid w:val="00A85A29"/>
    <w:rsid w:val="00A86CE7"/>
    <w:rsid w:val="00A916AD"/>
    <w:rsid w:val="00A94AAD"/>
    <w:rsid w:val="00A96E86"/>
    <w:rsid w:val="00AA0EC8"/>
    <w:rsid w:val="00AA37EF"/>
    <w:rsid w:val="00AA79FD"/>
    <w:rsid w:val="00AB0498"/>
    <w:rsid w:val="00AB0772"/>
    <w:rsid w:val="00AB1989"/>
    <w:rsid w:val="00AB1F0C"/>
    <w:rsid w:val="00AC1D73"/>
    <w:rsid w:val="00AD07CE"/>
    <w:rsid w:val="00AD5567"/>
    <w:rsid w:val="00AD6107"/>
    <w:rsid w:val="00AD7883"/>
    <w:rsid w:val="00AD7A9C"/>
    <w:rsid w:val="00AE07CE"/>
    <w:rsid w:val="00AE424B"/>
    <w:rsid w:val="00AE7633"/>
    <w:rsid w:val="00AF5119"/>
    <w:rsid w:val="00B03336"/>
    <w:rsid w:val="00B049F4"/>
    <w:rsid w:val="00B10038"/>
    <w:rsid w:val="00B123F7"/>
    <w:rsid w:val="00B202CB"/>
    <w:rsid w:val="00B22273"/>
    <w:rsid w:val="00B22E7F"/>
    <w:rsid w:val="00B25821"/>
    <w:rsid w:val="00B3046A"/>
    <w:rsid w:val="00B36CFE"/>
    <w:rsid w:val="00B4227A"/>
    <w:rsid w:val="00B42A47"/>
    <w:rsid w:val="00B435F1"/>
    <w:rsid w:val="00B515B4"/>
    <w:rsid w:val="00B53748"/>
    <w:rsid w:val="00B54DC9"/>
    <w:rsid w:val="00B6090E"/>
    <w:rsid w:val="00B61AE0"/>
    <w:rsid w:val="00B629C9"/>
    <w:rsid w:val="00B63C72"/>
    <w:rsid w:val="00B64E97"/>
    <w:rsid w:val="00B72073"/>
    <w:rsid w:val="00B758A7"/>
    <w:rsid w:val="00B7741D"/>
    <w:rsid w:val="00B833BF"/>
    <w:rsid w:val="00B83466"/>
    <w:rsid w:val="00B8594D"/>
    <w:rsid w:val="00B877A8"/>
    <w:rsid w:val="00B96605"/>
    <w:rsid w:val="00BA0E6C"/>
    <w:rsid w:val="00BA2F00"/>
    <w:rsid w:val="00BA327F"/>
    <w:rsid w:val="00BA35CE"/>
    <w:rsid w:val="00BB2297"/>
    <w:rsid w:val="00BB3DC5"/>
    <w:rsid w:val="00BC700B"/>
    <w:rsid w:val="00BD50FE"/>
    <w:rsid w:val="00BD6132"/>
    <w:rsid w:val="00BD66E5"/>
    <w:rsid w:val="00BE1966"/>
    <w:rsid w:val="00BE4949"/>
    <w:rsid w:val="00BE53C0"/>
    <w:rsid w:val="00BE53CC"/>
    <w:rsid w:val="00BE66CD"/>
    <w:rsid w:val="00BE76FB"/>
    <w:rsid w:val="00BF0422"/>
    <w:rsid w:val="00BF05EA"/>
    <w:rsid w:val="00BF0DB6"/>
    <w:rsid w:val="00BF18E8"/>
    <w:rsid w:val="00BF5BAA"/>
    <w:rsid w:val="00BF7394"/>
    <w:rsid w:val="00C01020"/>
    <w:rsid w:val="00C1696C"/>
    <w:rsid w:val="00C16F11"/>
    <w:rsid w:val="00C201AE"/>
    <w:rsid w:val="00C20C32"/>
    <w:rsid w:val="00C225F6"/>
    <w:rsid w:val="00C4167D"/>
    <w:rsid w:val="00C42851"/>
    <w:rsid w:val="00C441A7"/>
    <w:rsid w:val="00C51F05"/>
    <w:rsid w:val="00C579C0"/>
    <w:rsid w:val="00C61EAA"/>
    <w:rsid w:val="00C66E42"/>
    <w:rsid w:val="00C70BC3"/>
    <w:rsid w:val="00C712EB"/>
    <w:rsid w:val="00C76B02"/>
    <w:rsid w:val="00C772D9"/>
    <w:rsid w:val="00C80D20"/>
    <w:rsid w:val="00C80DBA"/>
    <w:rsid w:val="00C80F59"/>
    <w:rsid w:val="00C816E1"/>
    <w:rsid w:val="00C85DEF"/>
    <w:rsid w:val="00C86C6D"/>
    <w:rsid w:val="00C942B7"/>
    <w:rsid w:val="00C962B2"/>
    <w:rsid w:val="00CA14CD"/>
    <w:rsid w:val="00CA1D1B"/>
    <w:rsid w:val="00CB65FF"/>
    <w:rsid w:val="00CB7A06"/>
    <w:rsid w:val="00CC1B43"/>
    <w:rsid w:val="00CC4E16"/>
    <w:rsid w:val="00CC71C7"/>
    <w:rsid w:val="00CD2B32"/>
    <w:rsid w:val="00CD5F64"/>
    <w:rsid w:val="00CD695C"/>
    <w:rsid w:val="00CE0F0E"/>
    <w:rsid w:val="00CE68DD"/>
    <w:rsid w:val="00CE75FA"/>
    <w:rsid w:val="00CE798B"/>
    <w:rsid w:val="00CF1C21"/>
    <w:rsid w:val="00CF4186"/>
    <w:rsid w:val="00D008EB"/>
    <w:rsid w:val="00D0259C"/>
    <w:rsid w:val="00D04A5A"/>
    <w:rsid w:val="00D0645E"/>
    <w:rsid w:val="00D1158C"/>
    <w:rsid w:val="00D11EF9"/>
    <w:rsid w:val="00D12C30"/>
    <w:rsid w:val="00D1302E"/>
    <w:rsid w:val="00D1639F"/>
    <w:rsid w:val="00D22C12"/>
    <w:rsid w:val="00D25AD7"/>
    <w:rsid w:val="00D315A8"/>
    <w:rsid w:val="00D45EF5"/>
    <w:rsid w:val="00D570AF"/>
    <w:rsid w:val="00D61421"/>
    <w:rsid w:val="00D617FD"/>
    <w:rsid w:val="00D62A27"/>
    <w:rsid w:val="00D643FE"/>
    <w:rsid w:val="00D64AD1"/>
    <w:rsid w:val="00D64B22"/>
    <w:rsid w:val="00D66297"/>
    <w:rsid w:val="00D670EB"/>
    <w:rsid w:val="00D71298"/>
    <w:rsid w:val="00D75259"/>
    <w:rsid w:val="00D80FE8"/>
    <w:rsid w:val="00D83BF2"/>
    <w:rsid w:val="00D86629"/>
    <w:rsid w:val="00D91D85"/>
    <w:rsid w:val="00D97912"/>
    <w:rsid w:val="00DA005C"/>
    <w:rsid w:val="00DA1C66"/>
    <w:rsid w:val="00DA4C6A"/>
    <w:rsid w:val="00DA641B"/>
    <w:rsid w:val="00DA6699"/>
    <w:rsid w:val="00DB614D"/>
    <w:rsid w:val="00DB68D6"/>
    <w:rsid w:val="00DC0FB4"/>
    <w:rsid w:val="00DC45EF"/>
    <w:rsid w:val="00DC6BFA"/>
    <w:rsid w:val="00DD03B5"/>
    <w:rsid w:val="00DD0AF0"/>
    <w:rsid w:val="00DE5AEC"/>
    <w:rsid w:val="00DF0A16"/>
    <w:rsid w:val="00DF13AE"/>
    <w:rsid w:val="00DF30CC"/>
    <w:rsid w:val="00DF3552"/>
    <w:rsid w:val="00DF42E7"/>
    <w:rsid w:val="00E00119"/>
    <w:rsid w:val="00E01860"/>
    <w:rsid w:val="00E04F3A"/>
    <w:rsid w:val="00E05BC8"/>
    <w:rsid w:val="00E06215"/>
    <w:rsid w:val="00E074F8"/>
    <w:rsid w:val="00E07546"/>
    <w:rsid w:val="00E1299C"/>
    <w:rsid w:val="00E12E6E"/>
    <w:rsid w:val="00E132FA"/>
    <w:rsid w:val="00E17C23"/>
    <w:rsid w:val="00E200B0"/>
    <w:rsid w:val="00E2171E"/>
    <w:rsid w:val="00E21764"/>
    <w:rsid w:val="00E238EB"/>
    <w:rsid w:val="00E23B4B"/>
    <w:rsid w:val="00E2528F"/>
    <w:rsid w:val="00E30921"/>
    <w:rsid w:val="00E309E5"/>
    <w:rsid w:val="00E32128"/>
    <w:rsid w:val="00E337DD"/>
    <w:rsid w:val="00E350F4"/>
    <w:rsid w:val="00E4098F"/>
    <w:rsid w:val="00E478F0"/>
    <w:rsid w:val="00E54A7B"/>
    <w:rsid w:val="00E65C9A"/>
    <w:rsid w:val="00E72978"/>
    <w:rsid w:val="00E73A3D"/>
    <w:rsid w:val="00E73D08"/>
    <w:rsid w:val="00E806B4"/>
    <w:rsid w:val="00E85787"/>
    <w:rsid w:val="00E86F58"/>
    <w:rsid w:val="00E914BF"/>
    <w:rsid w:val="00E9644D"/>
    <w:rsid w:val="00EA1E03"/>
    <w:rsid w:val="00EA347C"/>
    <w:rsid w:val="00EA46BA"/>
    <w:rsid w:val="00EA6356"/>
    <w:rsid w:val="00EB0922"/>
    <w:rsid w:val="00EB517A"/>
    <w:rsid w:val="00EB5D17"/>
    <w:rsid w:val="00EB5FD7"/>
    <w:rsid w:val="00EB6C90"/>
    <w:rsid w:val="00EB754A"/>
    <w:rsid w:val="00EC0ADC"/>
    <w:rsid w:val="00EC0CE9"/>
    <w:rsid w:val="00EC5075"/>
    <w:rsid w:val="00EC604D"/>
    <w:rsid w:val="00EC650F"/>
    <w:rsid w:val="00ED659B"/>
    <w:rsid w:val="00EE0AA9"/>
    <w:rsid w:val="00EE0DC4"/>
    <w:rsid w:val="00EE3F91"/>
    <w:rsid w:val="00EE5823"/>
    <w:rsid w:val="00EF3959"/>
    <w:rsid w:val="00F026FC"/>
    <w:rsid w:val="00F063F5"/>
    <w:rsid w:val="00F1232F"/>
    <w:rsid w:val="00F13D13"/>
    <w:rsid w:val="00F158BF"/>
    <w:rsid w:val="00F24E4E"/>
    <w:rsid w:val="00F3042B"/>
    <w:rsid w:val="00F33969"/>
    <w:rsid w:val="00F35CC4"/>
    <w:rsid w:val="00F413B6"/>
    <w:rsid w:val="00F41D91"/>
    <w:rsid w:val="00F42801"/>
    <w:rsid w:val="00F453E3"/>
    <w:rsid w:val="00F47EDD"/>
    <w:rsid w:val="00F531F9"/>
    <w:rsid w:val="00F54C0D"/>
    <w:rsid w:val="00F57AA9"/>
    <w:rsid w:val="00F60C79"/>
    <w:rsid w:val="00F60D47"/>
    <w:rsid w:val="00F64BAC"/>
    <w:rsid w:val="00F70100"/>
    <w:rsid w:val="00F75D5B"/>
    <w:rsid w:val="00F8225B"/>
    <w:rsid w:val="00F824BA"/>
    <w:rsid w:val="00F82A6F"/>
    <w:rsid w:val="00F82F19"/>
    <w:rsid w:val="00F83845"/>
    <w:rsid w:val="00F86999"/>
    <w:rsid w:val="00F86ADA"/>
    <w:rsid w:val="00F90C27"/>
    <w:rsid w:val="00FA0A15"/>
    <w:rsid w:val="00FA2270"/>
    <w:rsid w:val="00FA2A51"/>
    <w:rsid w:val="00FA3B62"/>
    <w:rsid w:val="00FB1697"/>
    <w:rsid w:val="00FB3640"/>
    <w:rsid w:val="00FB674F"/>
    <w:rsid w:val="00FC1F20"/>
    <w:rsid w:val="00FC206E"/>
    <w:rsid w:val="00FC4900"/>
    <w:rsid w:val="00FC518E"/>
    <w:rsid w:val="00FC6B83"/>
    <w:rsid w:val="00FE0DF8"/>
    <w:rsid w:val="00FE1848"/>
    <w:rsid w:val="00FF09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1464E7"/>
  <w15:chartTrackingRefBased/>
  <w15:docId w15:val="{DE92AF08-BA3A-4360-8D9C-6D74A9366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论文正文"/>
    <w:qFormat/>
    <w:rsid w:val="003D6AE7"/>
    <w:pPr>
      <w:widowControl w:val="0"/>
      <w:spacing w:line="400" w:lineRule="exact"/>
      <w:ind w:firstLineChars="200" w:firstLine="200"/>
      <w:jc w:val="both"/>
    </w:pPr>
    <w:rPr>
      <w:rFonts w:ascii="Times New Roman" w:eastAsia="宋体" w:hAnsi="Times New Roman" w:cs="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ndNoteBibliographyTitle">
    <w:name w:val="EndNote Bibliography Title"/>
    <w:basedOn w:val="a"/>
    <w:link w:val="EndNoteBibliographyTitle0"/>
    <w:rsid w:val="00682505"/>
    <w:pPr>
      <w:jc w:val="center"/>
    </w:pPr>
    <w:rPr>
      <w:noProof/>
    </w:rPr>
  </w:style>
  <w:style w:type="character" w:customStyle="1" w:styleId="EndNoteBibliographyTitle0">
    <w:name w:val="EndNote Bibliography Title 字符"/>
    <w:basedOn w:val="a0"/>
    <w:link w:val="EndNoteBibliographyTitle"/>
    <w:rsid w:val="00682505"/>
    <w:rPr>
      <w:rFonts w:ascii="Times New Roman" w:eastAsia="宋体" w:hAnsi="Times New Roman" w:cs="Times New Roman"/>
      <w:noProof/>
      <w:sz w:val="24"/>
      <w:szCs w:val="24"/>
    </w:rPr>
  </w:style>
  <w:style w:type="paragraph" w:customStyle="1" w:styleId="EndNoteBibliography">
    <w:name w:val="EndNote Bibliography"/>
    <w:basedOn w:val="a"/>
    <w:link w:val="EndNoteBibliography0"/>
    <w:rsid w:val="0054477E"/>
    <w:pPr>
      <w:spacing w:line="240" w:lineRule="exact"/>
      <w:ind w:firstLineChars="0" w:firstLine="0"/>
    </w:pPr>
    <w:rPr>
      <w:noProof/>
    </w:rPr>
  </w:style>
  <w:style w:type="character" w:customStyle="1" w:styleId="EndNoteBibliography0">
    <w:name w:val="EndNote Bibliography 字符"/>
    <w:basedOn w:val="a0"/>
    <w:link w:val="EndNoteBibliography"/>
    <w:rsid w:val="0054477E"/>
    <w:rPr>
      <w:rFonts w:ascii="Times New Roman" w:eastAsia="宋体" w:hAnsi="Times New Roman" w:cs="Times New Roman"/>
      <w:noProof/>
      <w:sz w:val="24"/>
      <w:szCs w:val="24"/>
    </w:rPr>
  </w:style>
  <w:style w:type="character" w:styleId="a3">
    <w:name w:val="Strong"/>
    <w:rsid w:val="00B22E7F"/>
    <w:rPr>
      <w:b/>
      <w:bCs/>
    </w:rPr>
  </w:style>
  <w:style w:type="character" w:styleId="a4">
    <w:name w:val="Placeholder Text"/>
    <w:basedOn w:val="a0"/>
    <w:uiPriority w:val="99"/>
    <w:semiHidden/>
    <w:rsid w:val="007C12AE"/>
    <w:rPr>
      <w:color w:val="666666"/>
    </w:rPr>
  </w:style>
  <w:style w:type="paragraph" w:styleId="a5">
    <w:name w:val="header"/>
    <w:basedOn w:val="a"/>
    <w:link w:val="a6"/>
    <w:uiPriority w:val="99"/>
    <w:unhideWhenUsed/>
    <w:rsid w:val="00BD50FE"/>
    <w:pPr>
      <w:tabs>
        <w:tab w:val="center" w:pos="4153"/>
        <w:tab w:val="right" w:pos="8306"/>
      </w:tabs>
      <w:snapToGrid w:val="0"/>
      <w:jc w:val="center"/>
    </w:pPr>
    <w:rPr>
      <w:sz w:val="18"/>
      <w:szCs w:val="18"/>
    </w:rPr>
  </w:style>
  <w:style w:type="character" w:customStyle="1" w:styleId="a6">
    <w:name w:val="页眉 字符"/>
    <w:basedOn w:val="a0"/>
    <w:link w:val="a5"/>
    <w:uiPriority w:val="99"/>
    <w:rsid w:val="00BD50FE"/>
    <w:rPr>
      <w:rFonts w:ascii="Times New Roman" w:eastAsia="宋体" w:hAnsi="Times New Roman" w:cs="Times New Roman"/>
      <w:sz w:val="18"/>
      <w:szCs w:val="18"/>
    </w:rPr>
  </w:style>
  <w:style w:type="paragraph" w:styleId="a7">
    <w:name w:val="footer"/>
    <w:basedOn w:val="a"/>
    <w:link w:val="a8"/>
    <w:uiPriority w:val="99"/>
    <w:unhideWhenUsed/>
    <w:rsid w:val="00BD50FE"/>
    <w:pPr>
      <w:tabs>
        <w:tab w:val="center" w:pos="4153"/>
        <w:tab w:val="right" w:pos="8306"/>
      </w:tabs>
      <w:snapToGrid w:val="0"/>
      <w:jc w:val="left"/>
    </w:pPr>
    <w:rPr>
      <w:sz w:val="18"/>
      <w:szCs w:val="18"/>
    </w:rPr>
  </w:style>
  <w:style w:type="character" w:customStyle="1" w:styleId="a8">
    <w:name w:val="页脚 字符"/>
    <w:basedOn w:val="a0"/>
    <w:link w:val="a7"/>
    <w:uiPriority w:val="99"/>
    <w:rsid w:val="00BD50FE"/>
    <w:rPr>
      <w:rFonts w:ascii="Times New Roman" w:eastAsia="宋体" w:hAnsi="Times New Roman" w:cs="Times New Roman"/>
      <w:sz w:val="18"/>
      <w:szCs w:val="18"/>
    </w:rPr>
  </w:style>
  <w:style w:type="table" w:styleId="a9">
    <w:name w:val="Table Grid"/>
    <w:basedOn w:val="a1"/>
    <w:uiPriority w:val="39"/>
    <w:rsid w:val="000C64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rsid w:val="008A740B"/>
    <w:rPr>
      <w:rFonts w:asciiTheme="majorHAnsi" w:eastAsia="黑体" w:hAnsiTheme="majorHAnsi" w:cstheme="majorBidi"/>
      <w:sz w:val="20"/>
      <w:szCs w:val="20"/>
    </w:rPr>
  </w:style>
  <w:style w:type="paragraph" w:customStyle="1" w:styleId="ab">
    <w:name w:val="图片"/>
    <w:basedOn w:val="a"/>
    <w:link w:val="ac"/>
    <w:rsid w:val="008D26CC"/>
    <w:pPr>
      <w:ind w:firstLineChars="0" w:firstLine="0"/>
      <w:jc w:val="center"/>
    </w:pPr>
    <w:rPr>
      <w:rFonts w:ascii="宋体" w:hAnsi="宋体"/>
      <w:bCs/>
    </w:rPr>
  </w:style>
  <w:style w:type="character" w:customStyle="1" w:styleId="ac">
    <w:name w:val="图片 字符"/>
    <w:basedOn w:val="a0"/>
    <w:link w:val="ab"/>
    <w:rsid w:val="008D26CC"/>
    <w:rPr>
      <w:rFonts w:ascii="宋体" w:eastAsia="宋体" w:hAnsi="宋体" w:cs="Times New Roman"/>
      <w:bCs/>
      <w:sz w:val="24"/>
      <w:szCs w:val="24"/>
    </w:rPr>
  </w:style>
  <w:style w:type="paragraph" w:styleId="ad">
    <w:name w:val="Normal (Web)"/>
    <w:basedOn w:val="a"/>
    <w:link w:val="ae"/>
    <w:uiPriority w:val="99"/>
    <w:unhideWhenUsed/>
    <w:rsid w:val="00DF42E7"/>
    <w:pPr>
      <w:widowControl/>
      <w:spacing w:before="100" w:beforeAutospacing="1" w:after="100" w:afterAutospacing="1"/>
      <w:jc w:val="left"/>
    </w:pPr>
    <w:rPr>
      <w:rFonts w:ascii="宋体" w:hAnsi="宋体" w:cs="宋体"/>
      <w:kern w:val="0"/>
    </w:rPr>
  </w:style>
  <w:style w:type="character" w:customStyle="1" w:styleId="fake-selection-ai">
    <w:name w:val="fake-selection-ai"/>
    <w:basedOn w:val="a0"/>
    <w:rsid w:val="001553B9"/>
  </w:style>
  <w:style w:type="paragraph" w:customStyle="1" w:styleId="af">
    <w:name w:val="摘要"/>
    <w:basedOn w:val="a"/>
    <w:link w:val="af0"/>
    <w:qFormat/>
    <w:rsid w:val="00166CD7"/>
    <w:pPr>
      <w:spacing w:beforeLines="50" w:before="50" w:afterLines="50" w:after="50"/>
      <w:ind w:firstLineChars="0" w:firstLine="0"/>
      <w:jc w:val="center"/>
    </w:pPr>
    <w:rPr>
      <w:rFonts w:ascii="Arial" w:eastAsia="黑体" w:hAnsi="Arial"/>
      <w:b/>
      <w:sz w:val="36"/>
    </w:rPr>
  </w:style>
  <w:style w:type="character" w:customStyle="1" w:styleId="af0">
    <w:name w:val="摘要 字符"/>
    <w:basedOn w:val="a0"/>
    <w:link w:val="af"/>
    <w:rsid w:val="00166CD7"/>
    <w:rPr>
      <w:rFonts w:ascii="Arial" w:eastAsia="黑体" w:hAnsi="Arial" w:cs="Times New Roman"/>
      <w:b/>
      <w:sz w:val="36"/>
      <w:szCs w:val="24"/>
    </w:rPr>
  </w:style>
  <w:style w:type="paragraph" w:customStyle="1" w:styleId="af1">
    <w:name w:val="摘要文本"/>
    <w:basedOn w:val="af"/>
    <w:link w:val="af2"/>
    <w:qFormat/>
    <w:rsid w:val="00166CD7"/>
    <w:pPr>
      <w:spacing w:beforeLines="0" w:before="0" w:afterLines="0" w:after="0"/>
      <w:ind w:firstLineChars="200" w:firstLine="200"/>
      <w:jc w:val="both"/>
    </w:pPr>
    <w:rPr>
      <w:rFonts w:ascii="Times New Roman" w:eastAsia="宋体" w:hAnsi="Times New Roman"/>
      <w:b w:val="0"/>
      <w:sz w:val="24"/>
    </w:rPr>
  </w:style>
  <w:style w:type="character" w:customStyle="1" w:styleId="af2">
    <w:name w:val="摘要文本 字符"/>
    <w:basedOn w:val="af0"/>
    <w:link w:val="af1"/>
    <w:rsid w:val="00166CD7"/>
    <w:rPr>
      <w:rFonts w:ascii="Times New Roman" w:eastAsia="宋体" w:hAnsi="Times New Roman" w:cs="Times New Roman"/>
      <w:b w:val="0"/>
      <w:sz w:val="24"/>
      <w:szCs w:val="24"/>
    </w:rPr>
  </w:style>
  <w:style w:type="paragraph" w:customStyle="1" w:styleId="af3">
    <w:name w:val="英文摘要"/>
    <w:basedOn w:val="a"/>
    <w:link w:val="af4"/>
    <w:rsid w:val="00CA1D1B"/>
    <w:pPr>
      <w:spacing w:beforeLines="50" w:before="50" w:afterLines="50" w:after="50"/>
      <w:ind w:firstLineChars="0" w:firstLine="0"/>
      <w:jc w:val="center"/>
    </w:pPr>
    <w:rPr>
      <w:rFonts w:ascii="Arial" w:hAnsi="Arial" w:cs="Arial"/>
      <w:b/>
      <w:bCs/>
      <w:sz w:val="36"/>
      <w:szCs w:val="36"/>
    </w:rPr>
  </w:style>
  <w:style w:type="character" w:customStyle="1" w:styleId="af4">
    <w:name w:val="英文摘要 字符"/>
    <w:basedOn w:val="a0"/>
    <w:link w:val="af3"/>
    <w:rsid w:val="00CA1D1B"/>
    <w:rPr>
      <w:rFonts w:ascii="Arial" w:eastAsia="宋体" w:hAnsi="Arial" w:cs="Arial"/>
      <w:b/>
      <w:bCs/>
      <w:sz w:val="36"/>
      <w:szCs w:val="36"/>
    </w:rPr>
  </w:style>
  <w:style w:type="paragraph" w:customStyle="1" w:styleId="af5">
    <w:name w:val="英文摘要文本"/>
    <w:basedOn w:val="a"/>
    <w:link w:val="af6"/>
    <w:rsid w:val="00CA1D1B"/>
  </w:style>
  <w:style w:type="character" w:customStyle="1" w:styleId="af6">
    <w:name w:val="英文摘要文本 字符"/>
    <w:basedOn w:val="a0"/>
    <w:link w:val="af5"/>
    <w:rsid w:val="00CA1D1B"/>
    <w:rPr>
      <w:rFonts w:ascii="Times New Roman" w:eastAsia="宋体" w:hAnsi="Times New Roman" w:cs="Times New Roman"/>
      <w:sz w:val="24"/>
      <w:szCs w:val="24"/>
    </w:rPr>
  </w:style>
  <w:style w:type="paragraph" w:customStyle="1" w:styleId="af7">
    <w:name w:val="一级中文"/>
    <w:basedOn w:val="ad"/>
    <w:link w:val="af8"/>
    <w:qFormat/>
    <w:rsid w:val="003D6AE7"/>
    <w:pPr>
      <w:spacing w:beforeLines="50" w:before="50" w:beforeAutospacing="0" w:after="0" w:afterAutospacing="0"/>
      <w:ind w:firstLineChars="0" w:firstLine="0"/>
    </w:pPr>
    <w:rPr>
      <w:rFonts w:ascii="Times New Roman" w:eastAsia="黑体" w:hAnsi="Times New Roman"/>
      <w:b/>
      <w:kern w:val="2"/>
      <w:sz w:val="36"/>
    </w:rPr>
  </w:style>
  <w:style w:type="character" w:customStyle="1" w:styleId="ae">
    <w:name w:val="普通(网站) 字符"/>
    <w:basedOn w:val="a0"/>
    <w:link w:val="ad"/>
    <w:rsid w:val="00E30921"/>
    <w:rPr>
      <w:rFonts w:ascii="宋体" w:eastAsia="宋体" w:hAnsi="宋体" w:cs="宋体"/>
      <w:kern w:val="0"/>
      <w:sz w:val="24"/>
      <w:szCs w:val="24"/>
    </w:rPr>
  </w:style>
  <w:style w:type="character" w:customStyle="1" w:styleId="af8">
    <w:name w:val="一级中文 字符"/>
    <w:basedOn w:val="ae"/>
    <w:link w:val="af7"/>
    <w:rsid w:val="003D6AE7"/>
    <w:rPr>
      <w:rFonts w:ascii="Times New Roman" w:eastAsia="黑体" w:hAnsi="Times New Roman" w:cs="宋体"/>
      <w:b/>
      <w:kern w:val="0"/>
      <w:sz w:val="36"/>
      <w:szCs w:val="24"/>
    </w:rPr>
  </w:style>
  <w:style w:type="paragraph" w:customStyle="1" w:styleId="af9">
    <w:name w:val="英文一级标题"/>
    <w:basedOn w:val="af7"/>
    <w:link w:val="afa"/>
    <w:rsid w:val="00E30921"/>
    <w:pPr>
      <w:spacing w:beforeLines="0" w:before="0" w:afterLines="50" w:after="50"/>
    </w:pPr>
  </w:style>
  <w:style w:type="character" w:customStyle="1" w:styleId="afa">
    <w:name w:val="英文一级标题 字符"/>
    <w:basedOn w:val="af8"/>
    <w:link w:val="af9"/>
    <w:rsid w:val="00E30921"/>
    <w:rPr>
      <w:rFonts w:ascii="Times New Roman" w:eastAsia="黑体" w:hAnsi="Times New Roman" w:cs="宋体"/>
      <w:b/>
      <w:kern w:val="0"/>
      <w:sz w:val="36"/>
      <w:szCs w:val="24"/>
    </w:rPr>
  </w:style>
  <w:style w:type="paragraph" w:customStyle="1" w:styleId="afb">
    <w:name w:val="二级标题"/>
    <w:basedOn w:val="a"/>
    <w:link w:val="afc"/>
    <w:qFormat/>
    <w:rsid w:val="00541D70"/>
    <w:pPr>
      <w:spacing w:beforeLines="50" w:before="50" w:afterLines="50" w:after="50"/>
      <w:ind w:firstLineChars="0" w:firstLine="0"/>
    </w:pPr>
    <w:rPr>
      <w:rFonts w:eastAsia="黑体"/>
      <w:sz w:val="30"/>
      <w:szCs w:val="18"/>
    </w:rPr>
  </w:style>
  <w:style w:type="character" w:customStyle="1" w:styleId="afc">
    <w:name w:val="二级标题 字符"/>
    <w:basedOn w:val="a0"/>
    <w:link w:val="afb"/>
    <w:rsid w:val="00541D70"/>
    <w:rPr>
      <w:rFonts w:ascii="Times New Roman" w:eastAsia="黑体" w:hAnsi="Times New Roman" w:cs="Times New Roman"/>
      <w:sz w:val="30"/>
      <w:szCs w:val="18"/>
    </w:rPr>
  </w:style>
  <w:style w:type="paragraph" w:customStyle="1" w:styleId="afd">
    <w:name w:val="一级英文"/>
    <w:basedOn w:val="af9"/>
    <w:link w:val="afe"/>
    <w:qFormat/>
    <w:rsid w:val="003D6AE7"/>
  </w:style>
  <w:style w:type="character" w:customStyle="1" w:styleId="afe">
    <w:name w:val="一级英文 字符"/>
    <w:basedOn w:val="afa"/>
    <w:link w:val="afd"/>
    <w:rsid w:val="003D6AE7"/>
    <w:rPr>
      <w:rFonts w:ascii="Times New Roman" w:eastAsia="黑体" w:hAnsi="Times New Roman" w:cs="宋体"/>
      <w:b/>
      <w:kern w:val="0"/>
      <w:sz w:val="36"/>
      <w:szCs w:val="24"/>
    </w:rPr>
  </w:style>
  <w:style w:type="paragraph" w:customStyle="1" w:styleId="aff">
    <w:name w:val="三级标题"/>
    <w:basedOn w:val="a"/>
    <w:link w:val="aff0"/>
    <w:qFormat/>
    <w:rsid w:val="00541D70"/>
    <w:pPr>
      <w:spacing w:beforeLines="50" w:before="50" w:afterLines="50" w:after="50"/>
      <w:ind w:firstLineChars="0" w:firstLine="0"/>
      <w:jc w:val="left"/>
    </w:pPr>
    <w:rPr>
      <w:rFonts w:ascii="黑体" w:eastAsia="黑体"/>
      <w:bCs/>
      <w:sz w:val="28"/>
      <w:szCs w:val="36"/>
    </w:rPr>
  </w:style>
  <w:style w:type="character" w:customStyle="1" w:styleId="aff0">
    <w:name w:val="三级标题 字符"/>
    <w:basedOn w:val="a0"/>
    <w:link w:val="aff"/>
    <w:rsid w:val="00541D70"/>
    <w:rPr>
      <w:rFonts w:ascii="黑体" w:eastAsia="黑体" w:hAnsi="Times New Roman" w:cs="Times New Roman"/>
      <w:bCs/>
      <w:sz w:val="28"/>
      <w:szCs w:val="36"/>
      <w:lang w:val="en-US" w:eastAsia="zh-CN"/>
    </w:rPr>
  </w:style>
  <w:style w:type="paragraph" w:customStyle="1" w:styleId="aff1">
    <w:name w:val="图标题"/>
    <w:basedOn w:val="ab"/>
    <w:link w:val="aff2"/>
    <w:qFormat/>
    <w:rsid w:val="00A504CA"/>
    <w:pPr>
      <w:spacing w:line="240" w:lineRule="auto"/>
    </w:pPr>
    <w:rPr>
      <w:rFonts w:ascii="Times New Roman" w:hAnsi="Times New Roman"/>
      <w:sz w:val="21"/>
    </w:rPr>
  </w:style>
  <w:style w:type="character" w:customStyle="1" w:styleId="aff2">
    <w:name w:val="图标题 字符"/>
    <w:basedOn w:val="ac"/>
    <w:link w:val="aff1"/>
    <w:rsid w:val="00A504CA"/>
    <w:rPr>
      <w:rFonts w:ascii="Times New Roman" w:eastAsia="宋体" w:hAnsi="Times New Roman" w:cs="Times New Roman"/>
      <w:bCs/>
      <w:sz w:val="24"/>
      <w:szCs w:val="24"/>
    </w:rPr>
  </w:style>
  <w:style w:type="paragraph" w:customStyle="1" w:styleId="aff3">
    <w:name w:val="表标题"/>
    <w:basedOn w:val="a"/>
    <w:link w:val="aff4"/>
    <w:qFormat/>
    <w:rsid w:val="00A504CA"/>
    <w:pPr>
      <w:spacing w:line="240" w:lineRule="auto"/>
      <w:ind w:firstLineChars="0" w:firstLine="0"/>
      <w:jc w:val="center"/>
    </w:pPr>
    <w:rPr>
      <w:sz w:val="21"/>
    </w:rPr>
  </w:style>
  <w:style w:type="character" w:customStyle="1" w:styleId="aff4">
    <w:name w:val="表标题 字符"/>
    <w:basedOn w:val="a0"/>
    <w:link w:val="aff3"/>
    <w:rsid w:val="00A504CA"/>
    <w:rPr>
      <w:rFonts w:ascii="Times New Roman" w:eastAsia="宋体" w:hAnsi="Times New Roman" w:cs="Times New Roman"/>
      <w:szCs w:val="24"/>
    </w:rPr>
  </w:style>
  <w:style w:type="paragraph" w:customStyle="1" w:styleId="aff5">
    <w:name w:val="公式"/>
    <w:basedOn w:val="a"/>
    <w:link w:val="aff6"/>
    <w:qFormat/>
    <w:rsid w:val="00087C5B"/>
    <w:pPr>
      <w:spacing w:line="240" w:lineRule="atLeast"/>
      <w:ind w:firstLineChars="0" w:firstLine="0"/>
      <w:jc w:val="center"/>
    </w:pPr>
    <w:rPr>
      <w:rFonts w:ascii="Cambria Math" w:hAnsi="Cambria Math"/>
      <w:i/>
    </w:rPr>
  </w:style>
  <w:style w:type="character" w:customStyle="1" w:styleId="aff6">
    <w:name w:val="公式 字符"/>
    <w:basedOn w:val="a0"/>
    <w:link w:val="aff5"/>
    <w:rsid w:val="00087C5B"/>
    <w:rPr>
      <w:rFonts w:ascii="Cambria Math" w:eastAsia="宋体" w:hAnsi="Cambria Math" w:cs="Times New Roman"/>
      <w:i/>
      <w:sz w:val="24"/>
      <w:szCs w:val="24"/>
    </w:rPr>
  </w:style>
  <w:style w:type="paragraph" w:customStyle="1" w:styleId="aff7">
    <w:name w:val="参考文献标题"/>
    <w:basedOn w:val="a"/>
    <w:link w:val="aff8"/>
    <w:qFormat/>
    <w:rsid w:val="003D46F6"/>
    <w:pPr>
      <w:spacing w:beforeLines="50" w:before="50" w:line="240" w:lineRule="auto"/>
      <w:ind w:firstLineChars="0" w:firstLine="0"/>
      <w:jc w:val="center"/>
      <w:outlineLvl w:val="0"/>
    </w:pPr>
    <w:rPr>
      <w:rFonts w:ascii="黑体" w:eastAsia="黑体"/>
      <w:b/>
      <w:sz w:val="36"/>
      <w:szCs w:val="36"/>
    </w:rPr>
  </w:style>
  <w:style w:type="character" w:customStyle="1" w:styleId="aff8">
    <w:name w:val="参考文献标题 字符"/>
    <w:basedOn w:val="a0"/>
    <w:link w:val="aff7"/>
    <w:rsid w:val="003D46F6"/>
    <w:rPr>
      <w:rFonts w:ascii="黑体" w:eastAsia="黑体" w:hAnsi="Times New Roman" w:cs="Times New Roman"/>
      <w:b/>
      <w:sz w:val="36"/>
      <w:szCs w:val="36"/>
    </w:rPr>
  </w:style>
  <w:style w:type="paragraph" w:customStyle="1" w:styleId="aff9">
    <w:name w:val="参考文献内容"/>
    <w:basedOn w:val="aff7"/>
    <w:link w:val="affa"/>
    <w:qFormat/>
    <w:rsid w:val="003D46F6"/>
    <w:pPr>
      <w:spacing w:line="400" w:lineRule="exact"/>
    </w:pPr>
    <w:rPr>
      <w:rFonts w:eastAsia="Times New Roman"/>
      <w:sz w:val="21"/>
    </w:rPr>
  </w:style>
  <w:style w:type="character" w:customStyle="1" w:styleId="affa">
    <w:name w:val="参考文献内容 字符"/>
    <w:basedOn w:val="aff8"/>
    <w:link w:val="aff9"/>
    <w:rsid w:val="003D46F6"/>
    <w:rPr>
      <w:rFonts w:ascii="黑体" w:eastAsia="Times New Roman" w:hAnsi="Times New Roman" w:cs="Times New Roman"/>
      <w:b/>
      <w:sz w:val="36"/>
      <w:szCs w:val="36"/>
    </w:rPr>
  </w:style>
  <w:style w:type="paragraph" w:customStyle="1" w:styleId="affb">
    <w:name w:val="表格"/>
    <w:basedOn w:val="a"/>
    <w:link w:val="affc"/>
    <w:qFormat/>
    <w:rsid w:val="00C942B7"/>
    <w:pPr>
      <w:spacing w:line="480" w:lineRule="auto"/>
      <w:ind w:firstLineChars="0" w:firstLine="0"/>
      <w:jc w:val="left"/>
    </w:pPr>
    <w:rPr>
      <w:sz w:val="21"/>
    </w:rPr>
  </w:style>
  <w:style w:type="character" w:customStyle="1" w:styleId="affc">
    <w:name w:val="表格 字符"/>
    <w:basedOn w:val="a0"/>
    <w:link w:val="affb"/>
    <w:rsid w:val="00C942B7"/>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81019">
      <w:bodyDiv w:val="1"/>
      <w:marLeft w:val="0"/>
      <w:marRight w:val="0"/>
      <w:marTop w:val="0"/>
      <w:marBottom w:val="0"/>
      <w:divBdr>
        <w:top w:val="none" w:sz="0" w:space="0" w:color="auto"/>
        <w:left w:val="none" w:sz="0" w:space="0" w:color="auto"/>
        <w:bottom w:val="none" w:sz="0" w:space="0" w:color="auto"/>
        <w:right w:val="none" w:sz="0" w:space="0" w:color="auto"/>
      </w:divBdr>
    </w:div>
    <w:div w:id="19015781">
      <w:bodyDiv w:val="1"/>
      <w:marLeft w:val="0"/>
      <w:marRight w:val="0"/>
      <w:marTop w:val="0"/>
      <w:marBottom w:val="0"/>
      <w:divBdr>
        <w:top w:val="none" w:sz="0" w:space="0" w:color="auto"/>
        <w:left w:val="none" w:sz="0" w:space="0" w:color="auto"/>
        <w:bottom w:val="none" w:sz="0" w:space="0" w:color="auto"/>
        <w:right w:val="none" w:sz="0" w:space="0" w:color="auto"/>
      </w:divBdr>
    </w:div>
    <w:div w:id="29116960">
      <w:bodyDiv w:val="1"/>
      <w:marLeft w:val="0"/>
      <w:marRight w:val="0"/>
      <w:marTop w:val="0"/>
      <w:marBottom w:val="0"/>
      <w:divBdr>
        <w:top w:val="none" w:sz="0" w:space="0" w:color="auto"/>
        <w:left w:val="none" w:sz="0" w:space="0" w:color="auto"/>
        <w:bottom w:val="none" w:sz="0" w:space="0" w:color="auto"/>
        <w:right w:val="none" w:sz="0" w:space="0" w:color="auto"/>
      </w:divBdr>
    </w:div>
    <w:div w:id="36318808">
      <w:bodyDiv w:val="1"/>
      <w:marLeft w:val="0"/>
      <w:marRight w:val="0"/>
      <w:marTop w:val="0"/>
      <w:marBottom w:val="0"/>
      <w:divBdr>
        <w:top w:val="none" w:sz="0" w:space="0" w:color="auto"/>
        <w:left w:val="none" w:sz="0" w:space="0" w:color="auto"/>
        <w:bottom w:val="none" w:sz="0" w:space="0" w:color="auto"/>
        <w:right w:val="none" w:sz="0" w:space="0" w:color="auto"/>
      </w:divBdr>
    </w:div>
    <w:div w:id="57900959">
      <w:bodyDiv w:val="1"/>
      <w:marLeft w:val="0"/>
      <w:marRight w:val="0"/>
      <w:marTop w:val="0"/>
      <w:marBottom w:val="0"/>
      <w:divBdr>
        <w:top w:val="none" w:sz="0" w:space="0" w:color="auto"/>
        <w:left w:val="none" w:sz="0" w:space="0" w:color="auto"/>
        <w:bottom w:val="none" w:sz="0" w:space="0" w:color="auto"/>
        <w:right w:val="none" w:sz="0" w:space="0" w:color="auto"/>
      </w:divBdr>
    </w:div>
    <w:div w:id="91903644">
      <w:bodyDiv w:val="1"/>
      <w:marLeft w:val="0"/>
      <w:marRight w:val="0"/>
      <w:marTop w:val="0"/>
      <w:marBottom w:val="0"/>
      <w:divBdr>
        <w:top w:val="none" w:sz="0" w:space="0" w:color="auto"/>
        <w:left w:val="none" w:sz="0" w:space="0" w:color="auto"/>
        <w:bottom w:val="none" w:sz="0" w:space="0" w:color="auto"/>
        <w:right w:val="none" w:sz="0" w:space="0" w:color="auto"/>
      </w:divBdr>
    </w:div>
    <w:div w:id="116146029">
      <w:bodyDiv w:val="1"/>
      <w:marLeft w:val="0"/>
      <w:marRight w:val="0"/>
      <w:marTop w:val="0"/>
      <w:marBottom w:val="0"/>
      <w:divBdr>
        <w:top w:val="none" w:sz="0" w:space="0" w:color="auto"/>
        <w:left w:val="none" w:sz="0" w:space="0" w:color="auto"/>
        <w:bottom w:val="none" w:sz="0" w:space="0" w:color="auto"/>
        <w:right w:val="none" w:sz="0" w:space="0" w:color="auto"/>
      </w:divBdr>
    </w:div>
    <w:div w:id="123816323">
      <w:bodyDiv w:val="1"/>
      <w:marLeft w:val="0"/>
      <w:marRight w:val="0"/>
      <w:marTop w:val="0"/>
      <w:marBottom w:val="0"/>
      <w:divBdr>
        <w:top w:val="none" w:sz="0" w:space="0" w:color="auto"/>
        <w:left w:val="none" w:sz="0" w:space="0" w:color="auto"/>
        <w:bottom w:val="none" w:sz="0" w:space="0" w:color="auto"/>
        <w:right w:val="none" w:sz="0" w:space="0" w:color="auto"/>
      </w:divBdr>
    </w:div>
    <w:div w:id="132842078">
      <w:bodyDiv w:val="1"/>
      <w:marLeft w:val="0"/>
      <w:marRight w:val="0"/>
      <w:marTop w:val="0"/>
      <w:marBottom w:val="0"/>
      <w:divBdr>
        <w:top w:val="none" w:sz="0" w:space="0" w:color="auto"/>
        <w:left w:val="none" w:sz="0" w:space="0" w:color="auto"/>
        <w:bottom w:val="none" w:sz="0" w:space="0" w:color="auto"/>
        <w:right w:val="none" w:sz="0" w:space="0" w:color="auto"/>
      </w:divBdr>
    </w:div>
    <w:div w:id="140735378">
      <w:bodyDiv w:val="1"/>
      <w:marLeft w:val="0"/>
      <w:marRight w:val="0"/>
      <w:marTop w:val="0"/>
      <w:marBottom w:val="0"/>
      <w:divBdr>
        <w:top w:val="none" w:sz="0" w:space="0" w:color="auto"/>
        <w:left w:val="none" w:sz="0" w:space="0" w:color="auto"/>
        <w:bottom w:val="none" w:sz="0" w:space="0" w:color="auto"/>
        <w:right w:val="none" w:sz="0" w:space="0" w:color="auto"/>
      </w:divBdr>
    </w:div>
    <w:div w:id="222107674">
      <w:bodyDiv w:val="1"/>
      <w:marLeft w:val="0"/>
      <w:marRight w:val="0"/>
      <w:marTop w:val="0"/>
      <w:marBottom w:val="0"/>
      <w:divBdr>
        <w:top w:val="none" w:sz="0" w:space="0" w:color="auto"/>
        <w:left w:val="none" w:sz="0" w:space="0" w:color="auto"/>
        <w:bottom w:val="none" w:sz="0" w:space="0" w:color="auto"/>
        <w:right w:val="none" w:sz="0" w:space="0" w:color="auto"/>
      </w:divBdr>
    </w:div>
    <w:div w:id="257642642">
      <w:bodyDiv w:val="1"/>
      <w:marLeft w:val="0"/>
      <w:marRight w:val="0"/>
      <w:marTop w:val="0"/>
      <w:marBottom w:val="0"/>
      <w:divBdr>
        <w:top w:val="none" w:sz="0" w:space="0" w:color="auto"/>
        <w:left w:val="none" w:sz="0" w:space="0" w:color="auto"/>
        <w:bottom w:val="none" w:sz="0" w:space="0" w:color="auto"/>
        <w:right w:val="none" w:sz="0" w:space="0" w:color="auto"/>
      </w:divBdr>
    </w:div>
    <w:div w:id="323510097">
      <w:bodyDiv w:val="1"/>
      <w:marLeft w:val="0"/>
      <w:marRight w:val="0"/>
      <w:marTop w:val="0"/>
      <w:marBottom w:val="0"/>
      <w:divBdr>
        <w:top w:val="none" w:sz="0" w:space="0" w:color="auto"/>
        <w:left w:val="none" w:sz="0" w:space="0" w:color="auto"/>
        <w:bottom w:val="none" w:sz="0" w:space="0" w:color="auto"/>
        <w:right w:val="none" w:sz="0" w:space="0" w:color="auto"/>
      </w:divBdr>
    </w:div>
    <w:div w:id="323901229">
      <w:bodyDiv w:val="1"/>
      <w:marLeft w:val="0"/>
      <w:marRight w:val="0"/>
      <w:marTop w:val="0"/>
      <w:marBottom w:val="0"/>
      <w:divBdr>
        <w:top w:val="none" w:sz="0" w:space="0" w:color="auto"/>
        <w:left w:val="none" w:sz="0" w:space="0" w:color="auto"/>
        <w:bottom w:val="none" w:sz="0" w:space="0" w:color="auto"/>
        <w:right w:val="none" w:sz="0" w:space="0" w:color="auto"/>
      </w:divBdr>
    </w:div>
    <w:div w:id="331417137">
      <w:bodyDiv w:val="1"/>
      <w:marLeft w:val="0"/>
      <w:marRight w:val="0"/>
      <w:marTop w:val="0"/>
      <w:marBottom w:val="0"/>
      <w:divBdr>
        <w:top w:val="none" w:sz="0" w:space="0" w:color="auto"/>
        <w:left w:val="none" w:sz="0" w:space="0" w:color="auto"/>
        <w:bottom w:val="none" w:sz="0" w:space="0" w:color="auto"/>
        <w:right w:val="none" w:sz="0" w:space="0" w:color="auto"/>
      </w:divBdr>
    </w:div>
    <w:div w:id="331489310">
      <w:bodyDiv w:val="1"/>
      <w:marLeft w:val="0"/>
      <w:marRight w:val="0"/>
      <w:marTop w:val="0"/>
      <w:marBottom w:val="0"/>
      <w:divBdr>
        <w:top w:val="none" w:sz="0" w:space="0" w:color="auto"/>
        <w:left w:val="none" w:sz="0" w:space="0" w:color="auto"/>
        <w:bottom w:val="none" w:sz="0" w:space="0" w:color="auto"/>
        <w:right w:val="none" w:sz="0" w:space="0" w:color="auto"/>
      </w:divBdr>
    </w:div>
    <w:div w:id="355277694">
      <w:bodyDiv w:val="1"/>
      <w:marLeft w:val="0"/>
      <w:marRight w:val="0"/>
      <w:marTop w:val="0"/>
      <w:marBottom w:val="0"/>
      <w:divBdr>
        <w:top w:val="none" w:sz="0" w:space="0" w:color="auto"/>
        <w:left w:val="none" w:sz="0" w:space="0" w:color="auto"/>
        <w:bottom w:val="none" w:sz="0" w:space="0" w:color="auto"/>
        <w:right w:val="none" w:sz="0" w:space="0" w:color="auto"/>
      </w:divBdr>
    </w:div>
    <w:div w:id="394940751">
      <w:bodyDiv w:val="1"/>
      <w:marLeft w:val="0"/>
      <w:marRight w:val="0"/>
      <w:marTop w:val="0"/>
      <w:marBottom w:val="0"/>
      <w:divBdr>
        <w:top w:val="none" w:sz="0" w:space="0" w:color="auto"/>
        <w:left w:val="none" w:sz="0" w:space="0" w:color="auto"/>
        <w:bottom w:val="none" w:sz="0" w:space="0" w:color="auto"/>
        <w:right w:val="none" w:sz="0" w:space="0" w:color="auto"/>
      </w:divBdr>
    </w:div>
    <w:div w:id="396519818">
      <w:bodyDiv w:val="1"/>
      <w:marLeft w:val="0"/>
      <w:marRight w:val="0"/>
      <w:marTop w:val="0"/>
      <w:marBottom w:val="0"/>
      <w:divBdr>
        <w:top w:val="none" w:sz="0" w:space="0" w:color="auto"/>
        <w:left w:val="none" w:sz="0" w:space="0" w:color="auto"/>
        <w:bottom w:val="none" w:sz="0" w:space="0" w:color="auto"/>
        <w:right w:val="none" w:sz="0" w:space="0" w:color="auto"/>
      </w:divBdr>
    </w:div>
    <w:div w:id="401609411">
      <w:bodyDiv w:val="1"/>
      <w:marLeft w:val="0"/>
      <w:marRight w:val="0"/>
      <w:marTop w:val="0"/>
      <w:marBottom w:val="0"/>
      <w:divBdr>
        <w:top w:val="none" w:sz="0" w:space="0" w:color="auto"/>
        <w:left w:val="none" w:sz="0" w:space="0" w:color="auto"/>
        <w:bottom w:val="none" w:sz="0" w:space="0" w:color="auto"/>
        <w:right w:val="none" w:sz="0" w:space="0" w:color="auto"/>
      </w:divBdr>
    </w:div>
    <w:div w:id="423040193">
      <w:bodyDiv w:val="1"/>
      <w:marLeft w:val="0"/>
      <w:marRight w:val="0"/>
      <w:marTop w:val="0"/>
      <w:marBottom w:val="0"/>
      <w:divBdr>
        <w:top w:val="none" w:sz="0" w:space="0" w:color="auto"/>
        <w:left w:val="none" w:sz="0" w:space="0" w:color="auto"/>
        <w:bottom w:val="none" w:sz="0" w:space="0" w:color="auto"/>
        <w:right w:val="none" w:sz="0" w:space="0" w:color="auto"/>
      </w:divBdr>
    </w:div>
    <w:div w:id="433868083">
      <w:bodyDiv w:val="1"/>
      <w:marLeft w:val="0"/>
      <w:marRight w:val="0"/>
      <w:marTop w:val="0"/>
      <w:marBottom w:val="0"/>
      <w:divBdr>
        <w:top w:val="none" w:sz="0" w:space="0" w:color="auto"/>
        <w:left w:val="none" w:sz="0" w:space="0" w:color="auto"/>
        <w:bottom w:val="none" w:sz="0" w:space="0" w:color="auto"/>
        <w:right w:val="none" w:sz="0" w:space="0" w:color="auto"/>
      </w:divBdr>
    </w:div>
    <w:div w:id="439225001">
      <w:bodyDiv w:val="1"/>
      <w:marLeft w:val="0"/>
      <w:marRight w:val="0"/>
      <w:marTop w:val="0"/>
      <w:marBottom w:val="0"/>
      <w:divBdr>
        <w:top w:val="none" w:sz="0" w:space="0" w:color="auto"/>
        <w:left w:val="none" w:sz="0" w:space="0" w:color="auto"/>
        <w:bottom w:val="none" w:sz="0" w:space="0" w:color="auto"/>
        <w:right w:val="none" w:sz="0" w:space="0" w:color="auto"/>
      </w:divBdr>
    </w:div>
    <w:div w:id="449125246">
      <w:bodyDiv w:val="1"/>
      <w:marLeft w:val="0"/>
      <w:marRight w:val="0"/>
      <w:marTop w:val="0"/>
      <w:marBottom w:val="0"/>
      <w:divBdr>
        <w:top w:val="none" w:sz="0" w:space="0" w:color="auto"/>
        <w:left w:val="none" w:sz="0" w:space="0" w:color="auto"/>
        <w:bottom w:val="none" w:sz="0" w:space="0" w:color="auto"/>
        <w:right w:val="none" w:sz="0" w:space="0" w:color="auto"/>
      </w:divBdr>
    </w:div>
    <w:div w:id="510532159">
      <w:bodyDiv w:val="1"/>
      <w:marLeft w:val="0"/>
      <w:marRight w:val="0"/>
      <w:marTop w:val="0"/>
      <w:marBottom w:val="0"/>
      <w:divBdr>
        <w:top w:val="none" w:sz="0" w:space="0" w:color="auto"/>
        <w:left w:val="none" w:sz="0" w:space="0" w:color="auto"/>
        <w:bottom w:val="none" w:sz="0" w:space="0" w:color="auto"/>
        <w:right w:val="none" w:sz="0" w:space="0" w:color="auto"/>
      </w:divBdr>
    </w:div>
    <w:div w:id="520094994">
      <w:bodyDiv w:val="1"/>
      <w:marLeft w:val="0"/>
      <w:marRight w:val="0"/>
      <w:marTop w:val="0"/>
      <w:marBottom w:val="0"/>
      <w:divBdr>
        <w:top w:val="none" w:sz="0" w:space="0" w:color="auto"/>
        <w:left w:val="none" w:sz="0" w:space="0" w:color="auto"/>
        <w:bottom w:val="none" w:sz="0" w:space="0" w:color="auto"/>
        <w:right w:val="none" w:sz="0" w:space="0" w:color="auto"/>
      </w:divBdr>
    </w:div>
    <w:div w:id="575675828">
      <w:bodyDiv w:val="1"/>
      <w:marLeft w:val="0"/>
      <w:marRight w:val="0"/>
      <w:marTop w:val="0"/>
      <w:marBottom w:val="0"/>
      <w:divBdr>
        <w:top w:val="none" w:sz="0" w:space="0" w:color="auto"/>
        <w:left w:val="none" w:sz="0" w:space="0" w:color="auto"/>
        <w:bottom w:val="none" w:sz="0" w:space="0" w:color="auto"/>
        <w:right w:val="none" w:sz="0" w:space="0" w:color="auto"/>
      </w:divBdr>
    </w:div>
    <w:div w:id="583808387">
      <w:bodyDiv w:val="1"/>
      <w:marLeft w:val="0"/>
      <w:marRight w:val="0"/>
      <w:marTop w:val="0"/>
      <w:marBottom w:val="0"/>
      <w:divBdr>
        <w:top w:val="none" w:sz="0" w:space="0" w:color="auto"/>
        <w:left w:val="none" w:sz="0" w:space="0" w:color="auto"/>
        <w:bottom w:val="none" w:sz="0" w:space="0" w:color="auto"/>
        <w:right w:val="none" w:sz="0" w:space="0" w:color="auto"/>
      </w:divBdr>
    </w:div>
    <w:div w:id="623274455">
      <w:bodyDiv w:val="1"/>
      <w:marLeft w:val="0"/>
      <w:marRight w:val="0"/>
      <w:marTop w:val="0"/>
      <w:marBottom w:val="0"/>
      <w:divBdr>
        <w:top w:val="none" w:sz="0" w:space="0" w:color="auto"/>
        <w:left w:val="none" w:sz="0" w:space="0" w:color="auto"/>
        <w:bottom w:val="none" w:sz="0" w:space="0" w:color="auto"/>
        <w:right w:val="none" w:sz="0" w:space="0" w:color="auto"/>
      </w:divBdr>
    </w:div>
    <w:div w:id="631520533">
      <w:bodyDiv w:val="1"/>
      <w:marLeft w:val="0"/>
      <w:marRight w:val="0"/>
      <w:marTop w:val="0"/>
      <w:marBottom w:val="0"/>
      <w:divBdr>
        <w:top w:val="none" w:sz="0" w:space="0" w:color="auto"/>
        <w:left w:val="none" w:sz="0" w:space="0" w:color="auto"/>
        <w:bottom w:val="none" w:sz="0" w:space="0" w:color="auto"/>
        <w:right w:val="none" w:sz="0" w:space="0" w:color="auto"/>
      </w:divBdr>
    </w:div>
    <w:div w:id="687831040">
      <w:bodyDiv w:val="1"/>
      <w:marLeft w:val="0"/>
      <w:marRight w:val="0"/>
      <w:marTop w:val="0"/>
      <w:marBottom w:val="0"/>
      <w:divBdr>
        <w:top w:val="none" w:sz="0" w:space="0" w:color="auto"/>
        <w:left w:val="none" w:sz="0" w:space="0" w:color="auto"/>
        <w:bottom w:val="none" w:sz="0" w:space="0" w:color="auto"/>
        <w:right w:val="none" w:sz="0" w:space="0" w:color="auto"/>
      </w:divBdr>
    </w:div>
    <w:div w:id="732891053">
      <w:bodyDiv w:val="1"/>
      <w:marLeft w:val="0"/>
      <w:marRight w:val="0"/>
      <w:marTop w:val="0"/>
      <w:marBottom w:val="0"/>
      <w:divBdr>
        <w:top w:val="none" w:sz="0" w:space="0" w:color="auto"/>
        <w:left w:val="none" w:sz="0" w:space="0" w:color="auto"/>
        <w:bottom w:val="none" w:sz="0" w:space="0" w:color="auto"/>
        <w:right w:val="none" w:sz="0" w:space="0" w:color="auto"/>
      </w:divBdr>
    </w:div>
    <w:div w:id="739403388">
      <w:bodyDiv w:val="1"/>
      <w:marLeft w:val="0"/>
      <w:marRight w:val="0"/>
      <w:marTop w:val="0"/>
      <w:marBottom w:val="0"/>
      <w:divBdr>
        <w:top w:val="none" w:sz="0" w:space="0" w:color="auto"/>
        <w:left w:val="none" w:sz="0" w:space="0" w:color="auto"/>
        <w:bottom w:val="none" w:sz="0" w:space="0" w:color="auto"/>
        <w:right w:val="none" w:sz="0" w:space="0" w:color="auto"/>
      </w:divBdr>
    </w:div>
    <w:div w:id="783965600">
      <w:bodyDiv w:val="1"/>
      <w:marLeft w:val="0"/>
      <w:marRight w:val="0"/>
      <w:marTop w:val="0"/>
      <w:marBottom w:val="0"/>
      <w:divBdr>
        <w:top w:val="none" w:sz="0" w:space="0" w:color="auto"/>
        <w:left w:val="none" w:sz="0" w:space="0" w:color="auto"/>
        <w:bottom w:val="none" w:sz="0" w:space="0" w:color="auto"/>
        <w:right w:val="none" w:sz="0" w:space="0" w:color="auto"/>
      </w:divBdr>
    </w:div>
    <w:div w:id="799762556">
      <w:bodyDiv w:val="1"/>
      <w:marLeft w:val="0"/>
      <w:marRight w:val="0"/>
      <w:marTop w:val="0"/>
      <w:marBottom w:val="0"/>
      <w:divBdr>
        <w:top w:val="none" w:sz="0" w:space="0" w:color="auto"/>
        <w:left w:val="none" w:sz="0" w:space="0" w:color="auto"/>
        <w:bottom w:val="none" w:sz="0" w:space="0" w:color="auto"/>
        <w:right w:val="none" w:sz="0" w:space="0" w:color="auto"/>
      </w:divBdr>
    </w:div>
    <w:div w:id="811677788">
      <w:bodyDiv w:val="1"/>
      <w:marLeft w:val="0"/>
      <w:marRight w:val="0"/>
      <w:marTop w:val="0"/>
      <w:marBottom w:val="0"/>
      <w:divBdr>
        <w:top w:val="none" w:sz="0" w:space="0" w:color="auto"/>
        <w:left w:val="none" w:sz="0" w:space="0" w:color="auto"/>
        <w:bottom w:val="none" w:sz="0" w:space="0" w:color="auto"/>
        <w:right w:val="none" w:sz="0" w:space="0" w:color="auto"/>
      </w:divBdr>
    </w:div>
    <w:div w:id="821655353">
      <w:bodyDiv w:val="1"/>
      <w:marLeft w:val="0"/>
      <w:marRight w:val="0"/>
      <w:marTop w:val="0"/>
      <w:marBottom w:val="0"/>
      <w:divBdr>
        <w:top w:val="none" w:sz="0" w:space="0" w:color="auto"/>
        <w:left w:val="none" w:sz="0" w:space="0" w:color="auto"/>
        <w:bottom w:val="none" w:sz="0" w:space="0" w:color="auto"/>
        <w:right w:val="none" w:sz="0" w:space="0" w:color="auto"/>
      </w:divBdr>
    </w:div>
    <w:div w:id="832062438">
      <w:bodyDiv w:val="1"/>
      <w:marLeft w:val="0"/>
      <w:marRight w:val="0"/>
      <w:marTop w:val="0"/>
      <w:marBottom w:val="0"/>
      <w:divBdr>
        <w:top w:val="none" w:sz="0" w:space="0" w:color="auto"/>
        <w:left w:val="none" w:sz="0" w:space="0" w:color="auto"/>
        <w:bottom w:val="none" w:sz="0" w:space="0" w:color="auto"/>
        <w:right w:val="none" w:sz="0" w:space="0" w:color="auto"/>
      </w:divBdr>
    </w:div>
    <w:div w:id="839466890">
      <w:bodyDiv w:val="1"/>
      <w:marLeft w:val="0"/>
      <w:marRight w:val="0"/>
      <w:marTop w:val="0"/>
      <w:marBottom w:val="0"/>
      <w:divBdr>
        <w:top w:val="none" w:sz="0" w:space="0" w:color="auto"/>
        <w:left w:val="none" w:sz="0" w:space="0" w:color="auto"/>
        <w:bottom w:val="none" w:sz="0" w:space="0" w:color="auto"/>
        <w:right w:val="none" w:sz="0" w:space="0" w:color="auto"/>
      </w:divBdr>
    </w:div>
    <w:div w:id="848175695">
      <w:bodyDiv w:val="1"/>
      <w:marLeft w:val="0"/>
      <w:marRight w:val="0"/>
      <w:marTop w:val="0"/>
      <w:marBottom w:val="0"/>
      <w:divBdr>
        <w:top w:val="none" w:sz="0" w:space="0" w:color="auto"/>
        <w:left w:val="none" w:sz="0" w:space="0" w:color="auto"/>
        <w:bottom w:val="none" w:sz="0" w:space="0" w:color="auto"/>
        <w:right w:val="none" w:sz="0" w:space="0" w:color="auto"/>
      </w:divBdr>
    </w:div>
    <w:div w:id="861282917">
      <w:bodyDiv w:val="1"/>
      <w:marLeft w:val="0"/>
      <w:marRight w:val="0"/>
      <w:marTop w:val="0"/>
      <w:marBottom w:val="0"/>
      <w:divBdr>
        <w:top w:val="none" w:sz="0" w:space="0" w:color="auto"/>
        <w:left w:val="none" w:sz="0" w:space="0" w:color="auto"/>
        <w:bottom w:val="none" w:sz="0" w:space="0" w:color="auto"/>
        <w:right w:val="none" w:sz="0" w:space="0" w:color="auto"/>
      </w:divBdr>
    </w:div>
    <w:div w:id="870605473">
      <w:bodyDiv w:val="1"/>
      <w:marLeft w:val="0"/>
      <w:marRight w:val="0"/>
      <w:marTop w:val="0"/>
      <w:marBottom w:val="0"/>
      <w:divBdr>
        <w:top w:val="none" w:sz="0" w:space="0" w:color="auto"/>
        <w:left w:val="none" w:sz="0" w:space="0" w:color="auto"/>
        <w:bottom w:val="none" w:sz="0" w:space="0" w:color="auto"/>
        <w:right w:val="none" w:sz="0" w:space="0" w:color="auto"/>
      </w:divBdr>
    </w:div>
    <w:div w:id="873541162">
      <w:bodyDiv w:val="1"/>
      <w:marLeft w:val="0"/>
      <w:marRight w:val="0"/>
      <w:marTop w:val="0"/>
      <w:marBottom w:val="0"/>
      <w:divBdr>
        <w:top w:val="none" w:sz="0" w:space="0" w:color="auto"/>
        <w:left w:val="none" w:sz="0" w:space="0" w:color="auto"/>
        <w:bottom w:val="none" w:sz="0" w:space="0" w:color="auto"/>
        <w:right w:val="none" w:sz="0" w:space="0" w:color="auto"/>
      </w:divBdr>
    </w:div>
    <w:div w:id="876428720">
      <w:bodyDiv w:val="1"/>
      <w:marLeft w:val="0"/>
      <w:marRight w:val="0"/>
      <w:marTop w:val="0"/>
      <w:marBottom w:val="0"/>
      <w:divBdr>
        <w:top w:val="none" w:sz="0" w:space="0" w:color="auto"/>
        <w:left w:val="none" w:sz="0" w:space="0" w:color="auto"/>
        <w:bottom w:val="none" w:sz="0" w:space="0" w:color="auto"/>
        <w:right w:val="none" w:sz="0" w:space="0" w:color="auto"/>
      </w:divBdr>
    </w:div>
    <w:div w:id="919601974">
      <w:bodyDiv w:val="1"/>
      <w:marLeft w:val="0"/>
      <w:marRight w:val="0"/>
      <w:marTop w:val="0"/>
      <w:marBottom w:val="0"/>
      <w:divBdr>
        <w:top w:val="none" w:sz="0" w:space="0" w:color="auto"/>
        <w:left w:val="none" w:sz="0" w:space="0" w:color="auto"/>
        <w:bottom w:val="none" w:sz="0" w:space="0" w:color="auto"/>
        <w:right w:val="none" w:sz="0" w:space="0" w:color="auto"/>
      </w:divBdr>
    </w:div>
    <w:div w:id="927812822">
      <w:bodyDiv w:val="1"/>
      <w:marLeft w:val="0"/>
      <w:marRight w:val="0"/>
      <w:marTop w:val="0"/>
      <w:marBottom w:val="0"/>
      <w:divBdr>
        <w:top w:val="none" w:sz="0" w:space="0" w:color="auto"/>
        <w:left w:val="none" w:sz="0" w:space="0" w:color="auto"/>
        <w:bottom w:val="none" w:sz="0" w:space="0" w:color="auto"/>
        <w:right w:val="none" w:sz="0" w:space="0" w:color="auto"/>
      </w:divBdr>
    </w:div>
    <w:div w:id="929311983">
      <w:bodyDiv w:val="1"/>
      <w:marLeft w:val="0"/>
      <w:marRight w:val="0"/>
      <w:marTop w:val="0"/>
      <w:marBottom w:val="0"/>
      <w:divBdr>
        <w:top w:val="none" w:sz="0" w:space="0" w:color="auto"/>
        <w:left w:val="none" w:sz="0" w:space="0" w:color="auto"/>
        <w:bottom w:val="none" w:sz="0" w:space="0" w:color="auto"/>
        <w:right w:val="none" w:sz="0" w:space="0" w:color="auto"/>
      </w:divBdr>
    </w:div>
    <w:div w:id="930624810">
      <w:bodyDiv w:val="1"/>
      <w:marLeft w:val="0"/>
      <w:marRight w:val="0"/>
      <w:marTop w:val="0"/>
      <w:marBottom w:val="0"/>
      <w:divBdr>
        <w:top w:val="none" w:sz="0" w:space="0" w:color="auto"/>
        <w:left w:val="none" w:sz="0" w:space="0" w:color="auto"/>
        <w:bottom w:val="none" w:sz="0" w:space="0" w:color="auto"/>
        <w:right w:val="none" w:sz="0" w:space="0" w:color="auto"/>
      </w:divBdr>
    </w:div>
    <w:div w:id="976106720">
      <w:bodyDiv w:val="1"/>
      <w:marLeft w:val="0"/>
      <w:marRight w:val="0"/>
      <w:marTop w:val="0"/>
      <w:marBottom w:val="0"/>
      <w:divBdr>
        <w:top w:val="none" w:sz="0" w:space="0" w:color="auto"/>
        <w:left w:val="none" w:sz="0" w:space="0" w:color="auto"/>
        <w:bottom w:val="none" w:sz="0" w:space="0" w:color="auto"/>
        <w:right w:val="none" w:sz="0" w:space="0" w:color="auto"/>
      </w:divBdr>
    </w:div>
    <w:div w:id="985937357">
      <w:bodyDiv w:val="1"/>
      <w:marLeft w:val="0"/>
      <w:marRight w:val="0"/>
      <w:marTop w:val="0"/>
      <w:marBottom w:val="0"/>
      <w:divBdr>
        <w:top w:val="none" w:sz="0" w:space="0" w:color="auto"/>
        <w:left w:val="none" w:sz="0" w:space="0" w:color="auto"/>
        <w:bottom w:val="none" w:sz="0" w:space="0" w:color="auto"/>
        <w:right w:val="none" w:sz="0" w:space="0" w:color="auto"/>
      </w:divBdr>
    </w:div>
    <w:div w:id="989751688">
      <w:bodyDiv w:val="1"/>
      <w:marLeft w:val="0"/>
      <w:marRight w:val="0"/>
      <w:marTop w:val="0"/>
      <w:marBottom w:val="0"/>
      <w:divBdr>
        <w:top w:val="none" w:sz="0" w:space="0" w:color="auto"/>
        <w:left w:val="none" w:sz="0" w:space="0" w:color="auto"/>
        <w:bottom w:val="none" w:sz="0" w:space="0" w:color="auto"/>
        <w:right w:val="none" w:sz="0" w:space="0" w:color="auto"/>
      </w:divBdr>
    </w:div>
    <w:div w:id="1006514997">
      <w:bodyDiv w:val="1"/>
      <w:marLeft w:val="0"/>
      <w:marRight w:val="0"/>
      <w:marTop w:val="0"/>
      <w:marBottom w:val="0"/>
      <w:divBdr>
        <w:top w:val="none" w:sz="0" w:space="0" w:color="auto"/>
        <w:left w:val="none" w:sz="0" w:space="0" w:color="auto"/>
        <w:bottom w:val="none" w:sz="0" w:space="0" w:color="auto"/>
        <w:right w:val="none" w:sz="0" w:space="0" w:color="auto"/>
      </w:divBdr>
    </w:div>
    <w:div w:id="1019308170">
      <w:bodyDiv w:val="1"/>
      <w:marLeft w:val="0"/>
      <w:marRight w:val="0"/>
      <w:marTop w:val="0"/>
      <w:marBottom w:val="0"/>
      <w:divBdr>
        <w:top w:val="none" w:sz="0" w:space="0" w:color="auto"/>
        <w:left w:val="none" w:sz="0" w:space="0" w:color="auto"/>
        <w:bottom w:val="none" w:sz="0" w:space="0" w:color="auto"/>
        <w:right w:val="none" w:sz="0" w:space="0" w:color="auto"/>
      </w:divBdr>
    </w:div>
    <w:div w:id="1021667808">
      <w:bodyDiv w:val="1"/>
      <w:marLeft w:val="0"/>
      <w:marRight w:val="0"/>
      <w:marTop w:val="0"/>
      <w:marBottom w:val="0"/>
      <w:divBdr>
        <w:top w:val="none" w:sz="0" w:space="0" w:color="auto"/>
        <w:left w:val="none" w:sz="0" w:space="0" w:color="auto"/>
        <w:bottom w:val="none" w:sz="0" w:space="0" w:color="auto"/>
        <w:right w:val="none" w:sz="0" w:space="0" w:color="auto"/>
      </w:divBdr>
    </w:div>
    <w:div w:id="1025835441">
      <w:bodyDiv w:val="1"/>
      <w:marLeft w:val="0"/>
      <w:marRight w:val="0"/>
      <w:marTop w:val="0"/>
      <w:marBottom w:val="0"/>
      <w:divBdr>
        <w:top w:val="none" w:sz="0" w:space="0" w:color="auto"/>
        <w:left w:val="none" w:sz="0" w:space="0" w:color="auto"/>
        <w:bottom w:val="none" w:sz="0" w:space="0" w:color="auto"/>
        <w:right w:val="none" w:sz="0" w:space="0" w:color="auto"/>
      </w:divBdr>
    </w:div>
    <w:div w:id="1043670692">
      <w:bodyDiv w:val="1"/>
      <w:marLeft w:val="0"/>
      <w:marRight w:val="0"/>
      <w:marTop w:val="0"/>
      <w:marBottom w:val="0"/>
      <w:divBdr>
        <w:top w:val="none" w:sz="0" w:space="0" w:color="auto"/>
        <w:left w:val="none" w:sz="0" w:space="0" w:color="auto"/>
        <w:bottom w:val="none" w:sz="0" w:space="0" w:color="auto"/>
        <w:right w:val="none" w:sz="0" w:space="0" w:color="auto"/>
      </w:divBdr>
    </w:div>
    <w:div w:id="1105156066">
      <w:bodyDiv w:val="1"/>
      <w:marLeft w:val="0"/>
      <w:marRight w:val="0"/>
      <w:marTop w:val="0"/>
      <w:marBottom w:val="0"/>
      <w:divBdr>
        <w:top w:val="none" w:sz="0" w:space="0" w:color="auto"/>
        <w:left w:val="none" w:sz="0" w:space="0" w:color="auto"/>
        <w:bottom w:val="none" w:sz="0" w:space="0" w:color="auto"/>
        <w:right w:val="none" w:sz="0" w:space="0" w:color="auto"/>
      </w:divBdr>
    </w:div>
    <w:div w:id="1124348689">
      <w:bodyDiv w:val="1"/>
      <w:marLeft w:val="0"/>
      <w:marRight w:val="0"/>
      <w:marTop w:val="0"/>
      <w:marBottom w:val="0"/>
      <w:divBdr>
        <w:top w:val="none" w:sz="0" w:space="0" w:color="auto"/>
        <w:left w:val="none" w:sz="0" w:space="0" w:color="auto"/>
        <w:bottom w:val="none" w:sz="0" w:space="0" w:color="auto"/>
        <w:right w:val="none" w:sz="0" w:space="0" w:color="auto"/>
      </w:divBdr>
    </w:div>
    <w:div w:id="1160003881">
      <w:bodyDiv w:val="1"/>
      <w:marLeft w:val="0"/>
      <w:marRight w:val="0"/>
      <w:marTop w:val="0"/>
      <w:marBottom w:val="0"/>
      <w:divBdr>
        <w:top w:val="none" w:sz="0" w:space="0" w:color="auto"/>
        <w:left w:val="none" w:sz="0" w:space="0" w:color="auto"/>
        <w:bottom w:val="none" w:sz="0" w:space="0" w:color="auto"/>
        <w:right w:val="none" w:sz="0" w:space="0" w:color="auto"/>
      </w:divBdr>
    </w:div>
    <w:div w:id="1181815467">
      <w:bodyDiv w:val="1"/>
      <w:marLeft w:val="0"/>
      <w:marRight w:val="0"/>
      <w:marTop w:val="0"/>
      <w:marBottom w:val="0"/>
      <w:divBdr>
        <w:top w:val="none" w:sz="0" w:space="0" w:color="auto"/>
        <w:left w:val="none" w:sz="0" w:space="0" w:color="auto"/>
        <w:bottom w:val="none" w:sz="0" w:space="0" w:color="auto"/>
        <w:right w:val="none" w:sz="0" w:space="0" w:color="auto"/>
      </w:divBdr>
    </w:div>
    <w:div w:id="1184825563">
      <w:bodyDiv w:val="1"/>
      <w:marLeft w:val="0"/>
      <w:marRight w:val="0"/>
      <w:marTop w:val="0"/>
      <w:marBottom w:val="0"/>
      <w:divBdr>
        <w:top w:val="none" w:sz="0" w:space="0" w:color="auto"/>
        <w:left w:val="none" w:sz="0" w:space="0" w:color="auto"/>
        <w:bottom w:val="none" w:sz="0" w:space="0" w:color="auto"/>
        <w:right w:val="none" w:sz="0" w:space="0" w:color="auto"/>
      </w:divBdr>
    </w:div>
    <w:div w:id="1191845103">
      <w:bodyDiv w:val="1"/>
      <w:marLeft w:val="0"/>
      <w:marRight w:val="0"/>
      <w:marTop w:val="0"/>
      <w:marBottom w:val="0"/>
      <w:divBdr>
        <w:top w:val="none" w:sz="0" w:space="0" w:color="auto"/>
        <w:left w:val="none" w:sz="0" w:space="0" w:color="auto"/>
        <w:bottom w:val="none" w:sz="0" w:space="0" w:color="auto"/>
        <w:right w:val="none" w:sz="0" w:space="0" w:color="auto"/>
      </w:divBdr>
    </w:div>
    <w:div w:id="1252425408">
      <w:bodyDiv w:val="1"/>
      <w:marLeft w:val="0"/>
      <w:marRight w:val="0"/>
      <w:marTop w:val="0"/>
      <w:marBottom w:val="0"/>
      <w:divBdr>
        <w:top w:val="none" w:sz="0" w:space="0" w:color="auto"/>
        <w:left w:val="none" w:sz="0" w:space="0" w:color="auto"/>
        <w:bottom w:val="none" w:sz="0" w:space="0" w:color="auto"/>
        <w:right w:val="none" w:sz="0" w:space="0" w:color="auto"/>
      </w:divBdr>
    </w:div>
    <w:div w:id="1293946395">
      <w:bodyDiv w:val="1"/>
      <w:marLeft w:val="0"/>
      <w:marRight w:val="0"/>
      <w:marTop w:val="0"/>
      <w:marBottom w:val="0"/>
      <w:divBdr>
        <w:top w:val="none" w:sz="0" w:space="0" w:color="auto"/>
        <w:left w:val="none" w:sz="0" w:space="0" w:color="auto"/>
        <w:bottom w:val="none" w:sz="0" w:space="0" w:color="auto"/>
        <w:right w:val="none" w:sz="0" w:space="0" w:color="auto"/>
      </w:divBdr>
    </w:div>
    <w:div w:id="1304656086">
      <w:bodyDiv w:val="1"/>
      <w:marLeft w:val="0"/>
      <w:marRight w:val="0"/>
      <w:marTop w:val="0"/>
      <w:marBottom w:val="0"/>
      <w:divBdr>
        <w:top w:val="none" w:sz="0" w:space="0" w:color="auto"/>
        <w:left w:val="none" w:sz="0" w:space="0" w:color="auto"/>
        <w:bottom w:val="none" w:sz="0" w:space="0" w:color="auto"/>
        <w:right w:val="none" w:sz="0" w:space="0" w:color="auto"/>
      </w:divBdr>
    </w:div>
    <w:div w:id="1344434188">
      <w:bodyDiv w:val="1"/>
      <w:marLeft w:val="0"/>
      <w:marRight w:val="0"/>
      <w:marTop w:val="0"/>
      <w:marBottom w:val="0"/>
      <w:divBdr>
        <w:top w:val="none" w:sz="0" w:space="0" w:color="auto"/>
        <w:left w:val="none" w:sz="0" w:space="0" w:color="auto"/>
        <w:bottom w:val="none" w:sz="0" w:space="0" w:color="auto"/>
        <w:right w:val="none" w:sz="0" w:space="0" w:color="auto"/>
      </w:divBdr>
    </w:div>
    <w:div w:id="1354040255">
      <w:bodyDiv w:val="1"/>
      <w:marLeft w:val="0"/>
      <w:marRight w:val="0"/>
      <w:marTop w:val="0"/>
      <w:marBottom w:val="0"/>
      <w:divBdr>
        <w:top w:val="none" w:sz="0" w:space="0" w:color="auto"/>
        <w:left w:val="none" w:sz="0" w:space="0" w:color="auto"/>
        <w:bottom w:val="none" w:sz="0" w:space="0" w:color="auto"/>
        <w:right w:val="none" w:sz="0" w:space="0" w:color="auto"/>
      </w:divBdr>
    </w:div>
    <w:div w:id="1364280731">
      <w:bodyDiv w:val="1"/>
      <w:marLeft w:val="0"/>
      <w:marRight w:val="0"/>
      <w:marTop w:val="0"/>
      <w:marBottom w:val="0"/>
      <w:divBdr>
        <w:top w:val="none" w:sz="0" w:space="0" w:color="auto"/>
        <w:left w:val="none" w:sz="0" w:space="0" w:color="auto"/>
        <w:bottom w:val="none" w:sz="0" w:space="0" w:color="auto"/>
        <w:right w:val="none" w:sz="0" w:space="0" w:color="auto"/>
      </w:divBdr>
    </w:div>
    <w:div w:id="1377243931">
      <w:bodyDiv w:val="1"/>
      <w:marLeft w:val="0"/>
      <w:marRight w:val="0"/>
      <w:marTop w:val="0"/>
      <w:marBottom w:val="0"/>
      <w:divBdr>
        <w:top w:val="none" w:sz="0" w:space="0" w:color="auto"/>
        <w:left w:val="none" w:sz="0" w:space="0" w:color="auto"/>
        <w:bottom w:val="none" w:sz="0" w:space="0" w:color="auto"/>
        <w:right w:val="none" w:sz="0" w:space="0" w:color="auto"/>
      </w:divBdr>
    </w:div>
    <w:div w:id="1387801571">
      <w:bodyDiv w:val="1"/>
      <w:marLeft w:val="0"/>
      <w:marRight w:val="0"/>
      <w:marTop w:val="0"/>
      <w:marBottom w:val="0"/>
      <w:divBdr>
        <w:top w:val="none" w:sz="0" w:space="0" w:color="auto"/>
        <w:left w:val="none" w:sz="0" w:space="0" w:color="auto"/>
        <w:bottom w:val="none" w:sz="0" w:space="0" w:color="auto"/>
        <w:right w:val="none" w:sz="0" w:space="0" w:color="auto"/>
      </w:divBdr>
    </w:div>
    <w:div w:id="1389569018">
      <w:bodyDiv w:val="1"/>
      <w:marLeft w:val="0"/>
      <w:marRight w:val="0"/>
      <w:marTop w:val="0"/>
      <w:marBottom w:val="0"/>
      <w:divBdr>
        <w:top w:val="none" w:sz="0" w:space="0" w:color="auto"/>
        <w:left w:val="none" w:sz="0" w:space="0" w:color="auto"/>
        <w:bottom w:val="none" w:sz="0" w:space="0" w:color="auto"/>
        <w:right w:val="none" w:sz="0" w:space="0" w:color="auto"/>
      </w:divBdr>
    </w:div>
    <w:div w:id="1392315620">
      <w:bodyDiv w:val="1"/>
      <w:marLeft w:val="0"/>
      <w:marRight w:val="0"/>
      <w:marTop w:val="0"/>
      <w:marBottom w:val="0"/>
      <w:divBdr>
        <w:top w:val="none" w:sz="0" w:space="0" w:color="auto"/>
        <w:left w:val="none" w:sz="0" w:space="0" w:color="auto"/>
        <w:bottom w:val="none" w:sz="0" w:space="0" w:color="auto"/>
        <w:right w:val="none" w:sz="0" w:space="0" w:color="auto"/>
      </w:divBdr>
    </w:div>
    <w:div w:id="1410884575">
      <w:bodyDiv w:val="1"/>
      <w:marLeft w:val="0"/>
      <w:marRight w:val="0"/>
      <w:marTop w:val="0"/>
      <w:marBottom w:val="0"/>
      <w:divBdr>
        <w:top w:val="none" w:sz="0" w:space="0" w:color="auto"/>
        <w:left w:val="none" w:sz="0" w:space="0" w:color="auto"/>
        <w:bottom w:val="none" w:sz="0" w:space="0" w:color="auto"/>
        <w:right w:val="none" w:sz="0" w:space="0" w:color="auto"/>
      </w:divBdr>
    </w:div>
    <w:div w:id="1430467628">
      <w:bodyDiv w:val="1"/>
      <w:marLeft w:val="0"/>
      <w:marRight w:val="0"/>
      <w:marTop w:val="0"/>
      <w:marBottom w:val="0"/>
      <w:divBdr>
        <w:top w:val="none" w:sz="0" w:space="0" w:color="auto"/>
        <w:left w:val="none" w:sz="0" w:space="0" w:color="auto"/>
        <w:bottom w:val="none" w:sz="0" w:space="0" w:color="auto"/>
        <w:right w:val="none" w:sz="0" w:space="0" w:color="auto"/>
      </w:divBdr>
    </w:div>
    <w:div w:id="1462965452">
      <w:bodyDiv w:val="1"/>
      <w:marLeft w:val="0"/>
      <w:marRight w:val="0"/>
      <w:marTop w:val="0"/>
      <w:marBottom w:val="0"/>
      <w:divBdr>
        <w:top w:val="none" w:sz="0" w:space="0" w:color="auto"/>
        <w:left w:val="none" w:sz="0" w:space="0" w:color="auto"/>
        <w:bottom w:val="none" w:sz="0" w:space="0" w:color="auto"/>
        <w:right w:val="none" w:sz="0" w:space="0" w:color="auto"/>
      </w:divBdr>
    </w:div>
    <w:div w:id="1489445904">
      <w:bodyDiv w:val="1"/>
      <w:marLeft w:val="0"/>
      <w:marRight w:val="0"/>
      <w:marTop w:val="0"/>
      <w:marBottom w:val="0"/>
      <w:divBdr>
        <w:top w:val="none" w:sz="0" w:space="0" w:color="auto"/>
        <w:left w:val="none" w:sz="0" w:space="0" w:color="auto"/>
        <w:bottom w:val="none" w:sz="0" w:space="0" w:color="auto"/>
        <w:right w:val="none" w:sz="0" w:space="0" w:color="auto"/>
      </w:divBdr>
    </w:div>
    <w:div w:id="1533299639">
      <w:bodyDiv w:val="1"/>
      <w:marLeft w:val="0"/>
      <w:marRight w:val="0"/>
      <w:marTop w:val="0"/>
      <w:marBottom w:val="0"/>
      <w:divBdr>
        <w:top w:val="none" w:sz="0" w:space="0" w:color="auto"/>
        <w:left w:val="none" w:sz="0" w:space="0" w:color="auto"/>
        <w:bottom w:val="none" w:sz="0" w:space="0" w:color="auto"/>
        <w:right w:val="none" w:sz="0" w:space="0" w:color="auto"/>
      </w:divBdr>
    </w:div>
    <w:div w:id="1546092115">
      <w:bodyDiv w:val="1"/>
      <w:marLeft w:val="0"/>
      <w:marRight w:val="0"/>
      <w:marTop w:val="0"/>
      <w:marBottom w:val="0"/>
      <w:divBdr>
        <w:top w:val="none" w:sz="0" w:space="0" w:color="auto"/>
        <w:left w:val="none" w:sz="0" w:space="0" w:color="auto"/>
        <w:bottom w:val="none" w:sz="0" w:space="0" w:color="auto"/>
        <w:right w:val="none" w:sz="0" w:space="0" w:color="auto"/>
      </w:divBdr>
    </w:div>
    <w:div w:id="1546796143">
      <w:bodyDiv w:val="1"/>
      <w:marLeft w:val="0"/>
      <w:marRight w:val="0"/>
      <w:marTop w:val="0"/>
      <w:marBottom w:val="0"/>
      <w:divBdr>
        <w:top w:val="none" w:sz="0" w:space="0" w:color="auto"/>
        <w:left w:val="none" w:sz="0" w:space="0" w:color="auto"/>
        <w:bottom w:val="none" w:sz="0" w:space="0" w:color="auto"/>
        <w:right w:val="none" w:sz="0" w:space="0" w:color="auto"/>
      </w:divBdr>
    </w:div>
    <w:div w:id="1564481821">
      <w:bodyDiv w:val="1"/>
      <w:marLeft w:val="0"/>
      <w:marRight w:val="0"/>
      <w:marTop w:val="0"/>
      <w:marBottom w:val="0"/>
      <w:divBdr>
        <w:top w:val="none" w:sz="0" w:space="0" w:color="auto"/>
        <w:left w:val="none" w:sz="0" w:space="0" w:color="auto"/>
        <w:bottom w:val="none" w:sz="0" w:space="0" w:color="auto"/>
        <w:right w:val="none" w:sz="0" w:space="0" w:color="auto"/>
      </w:divBdr>
    </w:div>
    <w:div w:id="1564679330">
      <w:bodyDiv w:val="1"/>
      <w:marLeft w:val="0"/>
      <w:marRight w:val="0"/>
      <w:marTop w:val="0"/>
      <w:marBottom w:val="0"/>
      <w:divBdr>
        <w:top w:val="none" w:sz="0" w:space="0" w:color="auto"/>
        <w:left w:val="none" w:sz="0" w:space="0" w:color="auto"/>
        <w:bottom w:val="none" w:sz="0" w:space="0" w:color="auto"/>
        <w:right w:val="none" w:sz="0" w:space="0" w:color="auto"/>
      </w:divBdr>
    </w:div>
    <w:div w:id="1571378056">
      <w:bodyDiv w:val="1"/>
      <w:marLeft w:val="0"/>
      <w:marRight w:val="0"/>
      <w:marTop w:val="0"/>
      <w:marBottom w:val="0"/>
      <w:divBdr>
        <w:top w:val="none" w:sz="0" w:space="0" w:color="auto"/>
        <w:left w:val="none" w:sz="0" w:space="0" w:color="auto"/>
        <w:bottom w:val="none" w:sz="0" w:space="0" w:color="auto"/>
        <w:right w:val="none" w:sz="0" w:space="0" w:color="auto"/>
      </w:divBdr>
    </w:div>
    <w:div w:id="1588610863">
      <w:bodyDiv w:val="1"/>
      <w:marLeft w:val="0"/>
      <w:marRight w:val="0"/>
      <w:marTop w:val="0"/>
      <w:marBottom w:val="0"/>
      <w:divBdr>
        <w:top w:val="none" w:sz="0" w:space="0" w:color="auto"/>
        <w:left w:val="none" w:sz="0" w:space="0" w:color="auto"/>
        <w:bottom w:val="none" w:sz="0" w:space="0" w:color="auto"/>
        <w:right w:val="none" w:sz="0" w:space="0" w:color="auto"/>
      </w:divBdr>
    </w:div>
    <w:div w:id="1615097256">
      <w:bodyDiv w:val="1"/>
      <w:marLeft w:val="0"/>
      <w:marRight w:val="0"/>
      <w:marTop w:val="0"/>
      <w:marBottom w:val="0"/>
      <w:divBdr>
        <w:top w:val="none" w:sz="0" w:space="0" w:color="auto"/>
        <w:left w:val="none" w:sz="0" w:space="0" w:color="auto"/>
        <w:bottom w:val="none" w:sz="0" w:space="0" w:color="auto"/>
        <w:right w:val="none" w:sz="0" w:space="0" w:color="auto"/>
      </w:divBdr>
    </w:div>
    <w:div w:id="1635483578">
      <w:bodyDiv w:val="1"/>
      <w:marLeft w:val="0"/>
      <w:marRight w:val="0"/>
      <w:marTop w:val="0"/>
      <w:marBottom w:val="0"/>
      <w:divBdr>
        <w:top w:val="none" w:sz="0" w:space="0" w:color="auto"/>
        <w:left w:val="none" w:sz="0" w:space="0" w:color="auto"/>
        <w:bottom w:val="none" w:sz="0" w:space="0" w:color="auto"/>
        <w:right w:val="none" w:sz="0" w:space="0" w:color="auto"/>
      </w:divBdr>
    </w:div>
    <w:div w:id="1639526865">
      <w:bodyDiv w:val="1"/>
      <w:marLeft w:val="0"/>
      <w:marRight w:val="0"/>
      <w:marTop w:val="0"/>
      <w:marBottom w:val="0"/>
      <w:divBdr>
        <w:top w:val="none" w:sz="0" w:space="0" w:color="auto"/>
        <w:left w:val="none" w:sz="0" w:space="0" w:color="auto"/>
        <w:bottom w:val="none" w:sz="0" w:space="0" w:color="auto"/>
        <w:right w:val="none" w:sz="0" w:space="0" w:color="auto"/>
      </w:divBdr>
    </w:div>
    <w:div w:id="1654336774">
      <w:bodyDiv w:val="1"/>
      <w:marLeft w:val="0"/>
      <w:marRight w:val="0"/>
      <w:marTop w:val="0"/>
      <w:marBottom w:val="0"/>
      <w:divBdr>
        <w:top w:val="none" w:sz="0" w:space="0" w:color="auto"/>
        <w:left w:val="none" w:sz="0" w:space="0" w:color="auto"/>
        <w:bottom w:val="none" w:sz="0" w:space="0" w:color="auto"/>
        <w:right w:val="none" w:sz="0" w:space="0" w:color="auto"/>
      </w:divBdr>
    </w:div>
    <w:div w:id="1661158791">
      <w:bodyDiv w:val="1"/>
      <w:marLeft w:val="0"/>
      <w:marRight w:val="0"/>
      <w:marTop w:val="0"/>
      <w:marBottom w:val="0"/>
      <w:divBdr>
        <w:top w:val="none" w:sz="0" w:space="0" w:color="auto"/>
        <w:left w:val="none" w:sz="0" w:space="0" w:color="auto"/>
        <w:bottom w:val="none" w:sz="0" w:space="0" w:color="auto"/>
        <w:right w:val="none" w:sz="0" w:space="0" w:color="auto"/>
      </w:divBdr>
    </w:div>
    <w:div w:id="1722171101">
      <w:bodyDiv w:val="1"/>
      <w:marLeft w:val="0"/>
      <w:marRight w:val="0"/>
      <w:marTop w:val="0"/>
      <w:marBottom w:val="0"/>
      <w:divBdr>
        <w:top w:val="none" w:sz="0" w:space="0" w:color="auto"/>
        <w:left w:val="none" w:sz="0" w:space="0" w:color="auto"/>
        <w:bottom w:val="none" w:sz="0" w:space="0" w:color="auto"/>
        <w:right w:val="none" w:sz="0" w:space="0" w:color="auto"/>
      </w:divBdr>
    </w:div>
    <w:div w:id="1726445376">
      <w:bodyDiv w:val="1"/>
      <w:marLeft w:val="0"/>
      <w:marRight w:val="0"/>
      <w:marTop w:val="0"/>
      <w:marBottom w:val="0"/>
      <w:divBdr>
        <w:top w:val="none" w:sz="0" w:space="0" w:color="auto"/>
        <w:left w:val="none" w:sz="0" w:space="0" w:color="auto"/>
        <w:bottom w:val="none" w:sz="0" w:space="0" w:color="auto"/>
        <w:right w:val="none" w:sz="0" w:space="0" w:color="auto"/>
      </w:divBdr>
    </w:div>
    <w:div w:id="1727025352">
      <w:bodyDiv w:val="1"/>
      <w:marLeft w:val="0"/>
      <w:marRight w:val="0"/>
      <w:marTop w:val="0"/>
      <w:marBottom w:val="0"/>
      <w:divBdr>
        <w:top w:val="none" w:sz="0" w:space="0" w:color="auto"/>
        <w:left w:val="none" w:sz="0" w:space="0" w:color="auto"/>
        <w:bottom w:val="none" w:sz="0" w:space="0" w:color="auto"/>
        <w:right w:val="none" w:sz="0" w:space="0" w:color="auto"/>
      </w:divBdr>
    </w:div>
    <w:div w:id="1728912832">
      <w:bodyDiv w:val="1"/>
      <w:marLeft w:val="0"/>
      <w:marRight w:val="0"/>
      <w:marTop w:val="0"/>
      <w:marBottom w:val="0"/>
      <w:divBdr>
        <w:top w:val="none" w:sz="0" w:space="0" w:color="auto"/>
        <w:left w:val="none" w:sz="0" w:space="0" w:color="auto"/>
        <w:bottom w:val="none" w:sz="0" w:space="0" w:color="auto"/>
        <w:right w:val="none" w:sz="0" w:space="0" w:color="auto"/>
      </w:divBdr>
    </w:div>
    <w:div w:id="1780099290">
      <w:bodyDiv w:val="1"/>
      <w:marLeft w:val="0"/>
      <w:marRight w:val="0"/>
      <w:marTop w:val="0"/>
      <w:marBottom w:val="0"/>
      <w:divBdr>
        <w:top w:val="none" w:sz="0" w:space="0" w:color="auto"/>
        <w:left w:val="none" w:sz="0" w:space="0" w:color="auto"/>
        <w:bottom w:val="none" w:sz="0" w:space="0" w:color="auto"/>
        <w:right w:val="none" w:sz="0" w:space="0" w:color="auto"/>
      </w:divBdr>
    </w:div>
    <w:div w:id="1830435436">
      <w:bodyDiv w:val="1"/>
      <w:marLeft w:val="0"/>
      <w:marRight w:val="0"/>
      <w:marTop w:val="0"/>
      <w:marBottom w:val="0"/>
      <w:divBdr>
        <w:top w:val="none" w:sz="0" w:space="0" w:color="auto"/>
        <w:left w:val="none" w:sz="0" w:space="0" w:color="auto"/>
        <w:bottom w:val="none" w:sz="0" w:space="0" w:color="auto"/>
        <w:right w:val="none" w:sz="0" w:space="0" w:color="auto"/>
      </w:divBdr>
    </w:div>
    <w:div w:id="1910840436">
      <w:bodyDiv w:val="1"/>
      <w:marLeft w:val="0"/>
      <w:marRight w:val="0"/>
      <w:marTop w:val="0"/>
      <w:marBottom w:val="0"/>
      <w:divBdr>
        <w:top w:val="none" w:sz="0" w:space="0" w:color="auto"/>
        <w:left w:val="none" w:sz="0" w:space="0" w:color="auto"/>
        <w:bottom w:val="none" w:sz="0" w:space="0" w:color="auto"/>
        <w:right w:val="none" w:sz="0" w:space="0" w:color="auto"/>
      </w:divBdr>
    </w:div>
    <w:div w:id="1914656273">
      <w:bodyDiv w:val="1"/>
      <w:marLeft w:val="0"/>
      <w:marRight w:val="0"/>
      <w:marTop w:val="0"/>
      <w:marBottom w:val="0"/>
      <w:divBdr>
        <w:top w:val="none" w:sz="0" w:space="0" w:color="auto"/>
        <w:left w:val="none" w:sz="0" w:space="0" w:color="auto"/>
        <w:bottom w:val="none" w:sz="0" w:space="0" w:color="auto"/>
        <w:right w:val="none" w:sz="0" w:space="0" w:color="auto"/>
      </w:divBdr>
    </w:div>
    <w:div w:id="1924410570">
      <w:bodyDiv w:val="1"/>
      <w:marLeft w:val="0"/>
      <w:marRight w:val="0"/>
      <w:marTop w:val="0"/>
      <w:marBottom w:val="0"/>
      <w:divBdr>
        <w:top w:val="none" w:sz="0" w:space="0" w:color="auto"/>
        <w:left w:val="none" w:sz="0" w:space="0" w:color="auto"/>
        <w:bottom w:val="none" w:sz="0" w:space="0" w:color="auto"/>
        <w:right w:val="none" w:sz="0" w:space="0" w:color="auto"/>
      </w:divBdr>
    </w:div>
    <w:div w:id="1933078407">
      <w:bodyDiv w:val="1"/>
      <w:marLeft w:val="0"/>
      <w:marRight w:val="0"/>
      <w:marTop w:val="0"/>
      <w:marBottom w:val="0"/>
      <w:divBdr>
        <w:top w:val="none" w:sz="0" w:space="0" w:color="auto"/>
        <w:left w:val="none" w:sz="0" w:space="0" w:color="auto"/>
        <w:bottom w:val="none" w:sz="0" w:space="0" w:color="auto"/>
        <w:right w:val="none" w:sz="0" w:space="0" w:color="auto"/>
      </w:divBdr>
    </w:div>
    <w:div w:id="1940943434">
      <w:bodyDiv w:val="1"/>
      <w:marLeft w:val="0"/>
      <w:marRight w:val="0"/>
      <w:marTop w:val="0"/>
      <w:marBottom w:val="0"/>
      <w:divBdr>
        <w:top w:val="none" w:sz="0" w:space="0" w:color="auto"/>
        <w:left w:val="none" w:sz="0" w:space="0" w:color="auto"/>
        <w:bottom w:val="none" w:sz="0" w:space="0" w:color="auto"/>
        <w:right w:val="none" w:sz="0" w:space="0" w:color="auto"/>
      </w:divBdr>
    </w:div>
    <w:div w:id="1949001233">
      <w:bodyDiv w:val="1"/>
      <w:marLeft w:val="0"/>
      <w:marRight w:val="0"/>
      <w:marTop w:val="0"/>
      <w:marBottom w:val="0"/>
      <w:divBdr>
        <w:top w:val="none" w:sz="0" w:space="0" w:color="auto"/>
        <w:left w:val="none" w:sz="0" w:space="0" w:color="auto"/>
        <w:bottom w:val="none" w:sz="0" w:space="0" w:color="auto"/>
        <w:right w:val="none" w:sz="0" w:space="0" w:color="auto"/>
      </w:divBdr>
    </w:div>
    <w:div w:id="1986162544">
      <w:bodyDiv w:val="1"/>
      <w:marLeft w:val="0"/>
      <w:marRight w:val="0"/>
      <w:marTop w:val="0"/>
      <w:marBottom w:val="0"/>
      <w:divBdr>
        <w:top w:val="none" w:sz="0" w:space="0" w:color="auto"/>
        <w:left w:val="none" w:sz="0" w:space="0" w:color="auto"/>
        <w:bottom w:val="none" w:sz="0" w:space="0" w:color="auto"/>
        <w:right w:val="none" w:sz="0" w:space="0" w:color="auto"/>
      </w:divBdr>
    </w:div>
    <w:div w:id="2018187055">
      <w:bodyDiv w:val="1"/>
      <w:marLeft w:val="0"/>
      <w:marRight w:val="0"/>
      <w:marTop w:val="0"/>
      <w:marBottom w:val="0"/>
      <w:divBdr>
        <w:top w:val="none" w:sz="0" w:space="0" w:color="auto"/>
        <w:left w:val="none" w:sz="0" w:space="0" w:color="auto"/>
        <w:bottom w:val="none" w:sz="0" w:space="0" w:color="auto"/>
        <w:right w:val="none" w:sz="0" w:space="0" w:color="auto"/>
      </w:divBdr>
    </w:div>
    <w:div w:id="2047875519">
      <w:bodyDiv w:val="1"/>
      <w:marLeft w:val="0"/>
      <w:marRight w:val="0"/>
      <w:marTop w:val="0"/>
      <w:marBottom w:val="0"/>
      <w:divBdr>
        <w:top w:val="none" w:sz="0" w:space="0" w:color="auto"/>
        <w:left w:val="none" w:sz="0" w:space="0" w:color="auto"/>
        <w:bottom w:val="none" w:sz="0" w:space="0" w:color="auto"/>
        <w:right w:val="none" w:sz="0" w:space="0" w:color="auto"/>
      </w:divBdr>
    </w:div>
    <w:div w:id="2064133151">
      <w:bodyDiv w:val="1"/>
      <w:marLeft w:val="0"/>
      <w:marRight w:val="0"/>
      <w:marTop w:val="0"/>
      <w:marBottom w:val="0"/>
      <w:divBdr>
        <w:top w:val="none" w:sz="0" w:space="0" w:color="auto"/>
        <w:left w:val="none" w:sz="0" w:space="0" w:color="auto"/>
        <w:bottom w:val="none" w:sz="0" w:space="0" w:color="auto"/>
        <w:right w:val="none" w:sz="0" w:space="0" w:color="auto"/>
      </w:divBdr>
    </w:div>
    <w:div w:id="2080400456">
      <w:bodyDiv w:val="1"/>
      <w:marLeft w:val="0"/>
      <w:marRight w:val="0"/>
      <w:marTop w:val="0"/>
      <w:marBottom w:val="0"/>
      <w:divBdr>
        <w:top w:val="none" w:sz="0" w:space="0" w:color="auto"/>
        <w:left w:val="none" w:sz="0" w:space="0" w:color="auto"/>
        <w:bottom w:val="none" w:sz="0" w:space="0" w:color="auto"/>
        <w:right w:val="none" w:sz="0" w:space="0" w:color="auto"/>
      </w:divBdr>
    </w:div>
    <w:div w:id="2102792576">
      <w:bodyDiv w:val="1"/>
      <w:marLeft w:val="0"/>
      <w:marRight w:val="0"/>
      <w:marTop w:val="0"/>
      <w:marBottom w:val="0"/>
      <w:divBdr>
        <w:top w:val="none" w:sz="0" w:space="0" w:color="auto"/>
        <w:left w:val="none" w:sz="0" w:space="0" w:color="auto"/>
        <w:bottom w:val="none" w:sz="0" w:space="0" w:color="auto"/>
        <w:right w:val="none" w:sz="0" w:space="0" w:color="auto"/>
      </w:divBdr>
    </w:div>
    <w:div w:id="2107728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1103EA7EF2A64D83A201933430F8AD45"/>
        <w:category>
          <w:name w:val="常规"/>
          <w:gallery w:val="placeholder"/>
        </w:category>
        <w:types>
          <w:type w:val="bbPlcHdr"/>
        </w:types>
        <w:behaviors>
          <w:behavior w:val="content"/>
        </w:behaviors>
        <w:guid w:val="{806BF0F9-0E9D-4D57-976F-63E4AAB560E4}"/>
      </w:docPartPr>
      <w:docPartBody>
        <w:p w:rsidR="0077043E" w:rsidRDefault="002962BF" w:rsidP="002962BF">
          <w:pPr>
            <w:pStyle w:val="1103EA7EF2A64D83A201933430F8AD45"/>
          </w:pPr>
          <w:r>
            <w:rPr>
              <w:lang w:val="zh-CN"/>
            </w:rPr>
            <w:t>[在此处键入]</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4+华光书宋_CNKI">
    <w:altName w:val="微软雅黑"/>
    <w:panose1 w:val="00000000000000000000"/>
    <w:charset w:val="86"/>
    <w:family w:val="auto"/>
    <w:notTrueType/>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B3+HGBZ_CNKI">
    <w:altName w:val="微软雅黑"/>
    <w:panose1 w:val="00000000000000000000"/>
    <w:charset w:val="86"/>
    <w:family w:val="auto"/>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2BF"/>
    <w:rsid w:val="0017175F"/>
    <w:rsid w:val="001C57D3"/>
    <w:rsid w:val="002962BF"/>
    <w:rsid w:val="00354BCC"/>
    <w:rsid w:val="00423111"/>
    <w:rsid w:val="00482D42"/>
    <w:rsid w:val="00651E79"/>
    <w:rsid w:val="0077043E"/>
    <w:rsid w:val="009417CA"/>
    <w:rsid w:val="00943ECD"/>
    <w:rsid w:val="00996A1F"/>
    <w:rsid w:val="00B615CA"/>
    <w:rsid w:val="00BA0CE2"/>
    <w:rsid w:val="00E10B25"/>
    <w:rsid w:val="00E53A42"/>
    <w:rsid w:val="00F363C1"/>
    <w:rsid w:val="00F5056D"/>
    <w:rsid w:val="00F53574"/>
    <w:rsid w:val="00F956E4"/>
    <w:rsid w:val="00FD1C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03EA7EF2A64D83A201933430F8AD45">
    <w:name w:val="1103EA7EF2A64D83A201933430F8AD45"/>
    <w:rsid w:val="002962BF"/>
    <w:pPr>
      <w:widowControl w:val="0"/>
      <w:jc w:val="both"/>
    </w:pPr>
  </w:style>
  <w:style w:type="character" w:styleId="a3">
    <w:name w:val="Placeholder Text"/>
    <w:basedOn w:val="a0"/>
    <w:uiPriority w:val="99"/>
    <w:semiHidden/>
    <w:rsid w:val="00B615CA"/>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056498-B33E-48EC-823B-0BB58DC39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1720</TotalTime>
  <Pages>27</Pages>
  <Words>8927</Words>
  <Characters>50889</Characters>
  <Application>Microsoft Office Word</Application>
  <DocSecurity>0</DocSecurity>
  <Lines>424</Lines>
  <Paragraphs>119</Paragraphs>
  <ScaleCrop>false</ScaleCrop>
  <Company/>
  <LinksUpToDate>false</LinksUpToDate>
  <CharactersWithSpaces>59697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轩墨 曲</dc:creator>
  <cp:keywords/>
  <dc:description/>
  <cp:lastModifiedBy>轩墨 曲</cp:lastModifiedBy>
  <cp:revision>1787</cp:revision>
  <dcterms:created xsi:type="dcterms:W3CDTF">2024-04-29T07:19:00Z</dcterms:created>
  <dcterms:modified xsi:type="dcterms:W3CDTF">2024-05-09T13:49:00Z</dcterms:modified>
</cp:coreProperties>
</file>